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仿宋" w:hAnsi="仿宋" w:eastAsia="仿宋" w:cs="宋体"/>
          <w:b/>
          <w:bCs/>
          <w:kern w:val="36"/>
          <w:sz w:val="32"/>
          <w:szCs w:val="24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24"/>
        </w:rPr>
        <w:t>关于举办第六届全国高校廉政文化作品征集</w:t>
      </w:r>
    </w:p>
    <w:p>
      <w:pPr>
        <w:widowControl/>
        <w:jc w:val="center"/>
        <w:outlineLvl w:val="0"/>
        <w:rPr>
          <w:rFonts w:ascii="仿宋" w:hAnsi="仿宋" w:eastAsia="仿宋" w:cs="宋体"/>
          <w:b/>
          <w:bCs/>
          <w:kern w:val="36"/>
          <w:sz w:val="32"/>
          <w:szCs w:val="24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24"/>
        </w:rPr>
        <w:t>暨廉洁教育系列活动的通知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各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位研究生同学</w:t>
      </w:r>
      <w:r>
        <w:rPr>
          <w:rFonts w:ascii="仿宋" w:hAnsi="仿宋" w:eastAsia="仿宋" w:cs="宋体"/>
          <w:kern w:val="0"/>
          <w:sz w:val="24"/>
          <w:szCs w:val="24"/>
        </w:rPr>
        <w:t>：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为深入贯彻落实党的十八大和十八届三中、四中、五中、六中全会精神和习近平总书记系列重要讲话精神，认真贯彻落实全国高校思想政治工作会议精神，紧紧围绕立德树人根本任务，积极培育和践行社会主义核心价值观，进一步推进高校廉政文化建设和廉洁教育工作，经研究，决定举办第六届全国高校廉政文化作品征集暨廉洁教育系列活动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现将</w:t>
      </w:r>
      <w:r>
        <w:rPr>
          <w:rFonts w:ascii="仿宋" w:hAnsi="仿宋" w:eastAsia="仿宋" w:cs="宋体"/>
          <w:kern w:val="0"/>
          <w:sz w:val="24"/>
          <w:szCs w:val="24"/>
        </w:rPr>
        <w:t>我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院</w:t>
      </w:r>
      <w:r>
        <w:rPr>
          <w:rFonts w:ascii="仿宋" w:hAnsi="仿宋" w:eastAsia="仿宋" w:cs="宋体"/>
          <w:kern w:val="0"/>
          <w:sz w:val="24"/>
          <w:szCs w:val="24"/>
        </w:rPr>
        <w:t>研究生参赛相关事宜</w:t>
      </w:r>
      <w:r>
        <w:rPr>
          <w:rFonts w:hint="eastAsia" w:ascii="仿宋" w:hAnsi="仿宋" w:eastAsia="仿宋" w:cs="宋体"/>
          <w:kern w:val="0"/>
          <w:sz w:val="24"/>
          <w:szCs w:val="24"/>
        </w:rPr>
        <w:t>通知如下：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一、活动主题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讲修养·讲道德·讲诚信·讲廉耻——第六届全国高校廉政文化作品征集暨廉洁教育系列活动。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二、活动组织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主办单位：教育部思想政治工作司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承办单位：东北大学、兰州大学、湖南大学、天津大学和中国大学生在线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三、活动对象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全日制普通高校在职教职员工和在校学生。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四、活动步骤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（一）全国高校廉政文化作品征集活动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作品分表演艺术类、书画摄影类、艺术设计类、网络新媒体类4个大类。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1. 学校推荐。各高校参照活动规则自行组织。作者通过中国大学生在线上传作品报名并生成作品编号，填写报名表（附件1）后交所在高校，作品要符合报送要求（附件2）。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请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各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  <w:lang w:eastAsia="zh-CN"/>
        </w:rPr>
        <w:t>班级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在研究生中广为宣传，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并于7月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10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日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（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周一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）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  <w:lang w:val="en-US" w:eastAsia="zh-CN"/>
        </w:rPr>
        <w:t>12:00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前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将参赛作品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交至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  <w:lang w:eastAsia="zh-CN"/>
        </w:rPr>
        <w:t>学院研究生科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，</w:t>
      </w:r>
      <w:r>
        <w:rPr>
          <w:rFonts w:ascii="仿宋" w:hAnsi="仿宋" w:eastAsia="仿宋" w:cs="宋体"/>
          <w:kern w:val="0"/>
          <w:sz w:val="24"/>
          <w:szCs w:val="24"/>
          <w:highlight w:val="yellow"/>
        </w:rPr>
        <w:t>地点：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  <w:lang w:eastAsia="zh-CN"/>
        </w:rPr>
        <w:t>土建楼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  <w:lang w:val="en-US" w:eastAsia="zh-CN"/>
        </w:rPr>
        <w:t>724</w:t>
      </w:r>
      <w:r>
        <w:rPr>
          <w:rFonts w:hint="eastAsia" w:ascii="仿宋" w:hAnsi="仿宋" w:eastAsia="仿宋" w:cs="宋体"/>
          <w:kern w:val="0"/>
          <w:sz w:val="24"/>
          <w:szCs w:val="24"/>
          <w:highlight w:val="yellow"/>
        </w:rPr>
        <w:t>。</w:t>
      </w:r>
    </w:p>
    <w:p>
      <w:pPr>
        <w:widowControl/>
        <w:spacing w:line="480" w:lineRule="atLeas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学院</w:t>
      </w:r>
      <w:r>
        <w:rPr>
          <w:rFonts w:hint="eastAsia" w:ascii="仿宋" w:hAnsi="仿宋" w:eastAsia="仿宋" w:cs="宋体"/>
          <w:kern w:val="0"/>
          <w:sz w:val="24"/>
          <w:szCs w:val="24"/>
        </w:rPr>
        <w:t>将择优推荐至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学校研究生工作部，研究生工作部将择优</w:t>
      </w:r>
      <w:r>
        <w:rPr>
          <w:rFonts w:hint="eastAsia" w:ascii="仿宋" w:hAnsi="仿宋" w:eastAsia="仿宋" w:cs="宋体"/>
          <w:kern w:val="0"/>
          <w:sz w:val="24"/>
          <w:szCs w:val="24"/>
        </w:rPr>
        <w:t>（每个大类不超过2项）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推荐至</w:t>
      </w:r>
      <w:r>
        <w:rPr>
          <w:rFonts w:hint="eastAsia" w:ascii="仿宋" w:hAnsi="仿宋" w:eastAsia="仿宋" w:cs="宋体"/>
          <w:kern w:val="0"/>
          <w:sz w:val="24"/>
          <w:szCs w:val="24"/>
        </w:rPr>
        <w:t>所在省（区、市）党委教育工作部门。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2. 省（区、市）遴选。省（区、市）党委教育工作部门对各校推荐的作品进行遴选，分类填写报名汇总表（附件3），于9月15日前与作品报名表、作品一并集中报送至相关承办单位，报送时需标注“第六届全国高校廉政文化作品征集活动”字样。各地每个大类限报作品10项，逾项只取汇总表前10项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3.专家会评推选。组织专家对4各大类作品进行推选。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（二）全国大学生廉洁知识问答活动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9月至10月，参与者通过中国大学生在线专题页面网上报名并参与知识问答活动。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（三）优秀廉政文化作品展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6月至11月，中国大学生在线设立专题页面，定期分主题推荐展示各高校和地方推选的优秀作品。12月，举办全国高校优秀廉政文化作品网络巡展，并集中展示专家会评推选出的作品。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五、活动平台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中国大学生在线：www.univs.cn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六、活动成果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（一）廉政文化作品征集活动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各类作品征集推选成果分为精品作品、优秀作品、入围作品三大类，按一定比例确定名额。结合各地各高校组织参与情况及成绩推选出若干优秀组织单位。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（二）全国大学生廉洁知识问答活动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综合考虑答题正确率和完成时间，取前100名为廉洁知识问答先进个人。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七、活动联系人及联系方式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教育部思政司：朱天磊，010—66096673；尹龙飞，010—66096689。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中国大学生在线：许孟楠，010-58556160；李蓓蕾，010—58556801。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北京</w:t>
      </w:r>
      <w:r>
        <w:rPr>
          <w:rFonts w:ascii="仿宋" w:hAnsi="仿宋" w:eastAsia="仿宋" w:cs="宋体"/>
          <w:kern w:val="0"/>
          <w:sz w:val="24"/>
          <w:szCs w:val="24"/>
        </w:rPr>
        <w:t>交通大学</w:t>
      </w:r>
      <w:r>
        <w:rPr>
          <w:rFonts w:hint="eastAsia" w:ascii="仿宋" w:hAnsi="仿宋" w:eastAsia="仿宋" w:cs="宋体"/>
          <w:kern w:val="0"/>
          <w:sz w:val="24"/>
          <w:szCs w:val="24"/>
        </w:rPr>
        <w:t>研究生</w:t>
      </w:r>
      <w:r>
        <w:rPr>
          <w:rFonts w:ascii="仿宋" w:hAnsi="仿宋" w:eastAsia="仿宋" w:cs="宋体"/>
          <w:kern w:val="0"/>
          <w:sz w:val="24"/>
          <w:szCs w:val="24"/>
        </w:rPr>
        <w:t>工作部：秦老师</w:t>
      </w:r>
      <w:r>
        <w:rPr>
          <w:rFonts w:hint="eastAsia" w:ascii="仿宋" w:hAnsi="仿宋" w:eastAsia="仿宋" w:cs="宋体"/>
          <w:kern w:val="0"/>
          <w:sz w:val="24"/>
          <w:szCs w:val="24"/>
        </w:rPr>
        <w:t>，010</w:t>
      </w:r>
      <w:r>
        <w:rPr>
          <w:rFonts w:ascii="仿宋" w:hAnsi="仿宋" w:eastAsia="仿宋" w:cs="宋体"/>
          <w:kern w:val="0"/>
          <w:sz w:val="24"/>
          <w:szCs w:val="24"/>
        </w:rPr>
        <w:t>-51688029</w:t>
      </w:r>
    </w:p>
    <w:p>
      <w:pPr>
        <w:widowControl/>
        <w:spacing w:line="480" w:lineRule="atLeast"/>
        <w:ind w:firstLine="480"/>
        <w:jc w:val="lef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北京交通大学土木建筑工程学院：徐老师，010-51685393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附件：1.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>第六届全国高校廉政文化作品征集活动报名表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　　　　　2.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>第六届全国高校廉政文化作品征集活动作品报送要求</w:t>
      </w:r>
    </w:p>
    <w:p>
      <w:pPr>
        <w:widowControl/>
        <w:spacing w:line="480" w:lineRule="atLeast"/>
        <w:jc w:val="right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</w:p>
    <w:p>
      <w:pPr>
        <w:widowControl/>
        <w:spacing w:line="480" w:lineRule="atLeast"/>
        <w:jc w:val="right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土木建筑工程学院研究生工作组</w:t>
      </w:r>
    </w:p>
    <w:p>
      <w:pPr>
        <w:widowControl/>
        <w:spacing w:line="480" w:lineRule="atLeast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2017年6月2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D3"/>
    <w:rsid w:val="00344CD3"/>
    <w:rsid w:val="00647BBA"/>
    <w:rsid w:val="00743D99"/>
    <w:rsid w:val="007F1162"/>
    <w:rsid w:val="00860465"/>
    <w:rsid w:val="008E24B1"/>
    <w:rsid w:val="00C76137"/>
    <w:rsid w:val="00C90FE8"/>
    <w:rsid w:val="00F63924"/>
    <w:rsid w:val="01D73577"/>
    <w:rsid w:val="449C68F1"/>
    <w:rsid w:val="464E4BAB"/>
    <w:rsid w:val="496D7F62"/>
    <w:rsid w:val="4A885D6A"/>
    <w:rsid w:val="54C904D7"/>
    <w:rsid w:val="58446D4E"/>
    <w:rsid w:val="639A7F7C"/>
    <w:rsid w:val="74113819"/>
    <w:rsid w:val="765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9D689-5308-4DD1-BF8D-F94FCE19C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1127</Characters>
  <Lines>9</Lines>
  <Paragraphs>2</Paragraphs>
  <TotalTime>0</TotalTime>
  <ScaleCrop>false</ScaleCrop>
  <LinksUpToDate>false</LinksUpToDate>
  <CharactersWithSpaces>1322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2017-06-26T04:02:00Z</dcterms:created>
  <dc:creator>win7</dc:creator>
  <cp:lastModifiedBy>lenovo</cp:lastModifiedBy>
  <dcterms:modified xsi:type="dcterms:W3CDTF">2017-06-28T06:54:23Z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