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A889" w14:textId="4246F978" w:rsidR="00090323" w:rsidRPr="00A15C21" w:rsidRDefault="00EF0DC2" w:rsidP="00090323">
      <w:pPr>
        <w:spacing w:line="560" w:lineRule="exact"/>
        <w:rPr>
          <w:rFonts w:eastAsia="黑体"/>
          <w:sz w:val="28"/>
          <w:szCs w:val="36"/>
        </w:rPr>
      </w:pPr>
      <w:r>
        <w:rPr>
          <w:rFonts w:eastAsia="黑体"/>
          <w:color w:val="000000" w:themeColor="text1"/>
          <w:sz w:val="32"/>
          <w:szCs w:val="32"/>
        </w:rPr>
        <w:t>附</w:t>
      </w:r>
      <w:r>
        <w:rPr>
          <w:rFonts w:eastAsia="黑体" w:hint="eastAsia"/>
          <w:color w:val="000000" w:themeColor="text1"/>
          <w:sz w:val="32"/>
          <w:szCs w:val="32"/>
        </w:rPr>
        <w:t>件一</w:t>
      </w:r>
      <w:r w:rsidR="00090323" w:rsidRPr="00A15C21">
        <w:rPr>
          <w:rFonts w:eastAsia="黑体"/>
          <w:color w:val="000000" w:themeColor="text1"/>
          <w:sz w:val="32"/>
          <w:szCs w:val="32"/>
        </w:rPr>
        <w:t>：</w:t>
      </w:r>
    </w:p>
    <w:p w14:paraId="6178B230" w14:textId="43E3B99A" w:rsidR="00CF33DF" w:rsidRDefault="00CF33DF" w:rsidP="00090323">
      <w:pPr>
        <w:spacing w:line="56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土木建筑工程学院</w:t>
      </w:r>
    </w:p>
    <w:p w14:paraId="06015E39" w14:textId="1C3968DD" w:rsidR="00090323" w:rsidRPr="00A15C21" w:rsidRDefault="00090323" w:rsidP="00090323">
      <w:pPr>
        <w:spacing w:line="560" w:lineRule="exact"/>
        <w:jc w:val="center"/>
        <w:rPr>
          <w:rFonts w:eastAsia="华文中宋"/>
          <w:b/>
          <w:sz w:val="36"/>
          <w:szCs w:val="36"/>
        </w:rPr>
      </w:pPr>
      <w:r w:rsidRPr="00A15C21">
        <w:rPr>
          <w:rFonts w:eastAsia="华文中宋"/>
          <w:b/>
          <w:sz w:val="36"/>
          <w:szCs w:val="36"/>
        </w:rPr>
        <w:t>团支部等级评估考核指标</w:t>
      </w:r>
    </w:p>
    <w:p w14:paraId="757DC4F9" w14:textId="12CA6314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北京交通大学</w:t>
      </w:r>
      <w:r w:rsidR="005A74DF">
        <w:rPr>
          <w:rFonts w:eastAsia="仿宋_GB2312" w:hint="eastAsia"/>
          <w:sz w:val="30"/>
          <w:szCs w:val="30"/>
        </w:rPr>
        <w:t>土木建筑工程学院</w:t>
      </w:r>
      <w:r w:rsidRPr="00A15C21">
        <w:rPr>
          <w:rFonts w:eastAsia="仿宋_GB2312"/>
          <w:sz w:val="30"/>
          <w:szCs w:val="30"/>
        </w:rPr>
        <w:t>团支部等级评估考核指标共分为三大部分：团支部基础工作、团支</w:t>
      </w:r>
      <w:bookmarkStart w:id="0" w:name="_GoBack"/>
      <w:bookmarkEnd w:id="0"/>
      <w:r w:rsidRPr="00A15C21">
        <w:rPr>
          <w:rFonts w:eastAsia="仿宋_GB2312"/>
          <w:sz w:val="30"/>
          <w:szCs w:val="30"/>
        </w:rPr>
        <w:t>部特色工作、加分项与减分项。其中团支部基础工作满分</w:t>
      </w:r>
      <w:r w:rsidRPr="00A15C21">
        <w:rPr>
          <w:rFonts w:eastAsia="仿宋_GB2312"/>
          <w:sz w:val="30"/>
          <w:szCs w:val="30"/>
        </w:rPr>
        <w:t>100</w:t>
      </w:r>
      <w:r w:rsidRPr="00A15C21">
        <w:rPr>
          <w:rFonts w:eastAsia="仿宋_GB2312"/>
          <w:sz w:val="30"/>
          <w:szCs w:val="30"/>
        </w:rPr>
        <w:t>分，包含团支部思想建设（</w:t>
      </w:r>
      <w:r w:rsidRPr="00A15C21">
        <w:rPr>
          <w:rFonts w:eastAsia="仿宋_GB2312"/>
          <w:sz w:val="30"/>
          <w:szCs w:val="30"/>
        </w:rPr>
        <w:t>A</w:t>
      </w:r>
      <w:r w:rsidRPr="00A15C21">
        <w:rPr>
          <w:rFonts w:eastAsia="仿宋_GB2312"/>
          <w:sz w:val="30"/>
          <w:szCs w:val="30"/>
        </w:rPr>
        <w:t>）、组织建设（</w:t>
      </w:r>
      <w:r w:rsidRPr="00A15C21">
        <w:rPr>
          <w:rFonts w:eastAsia="仿宋_GB2312"/>
          <w:sz w:val="30"/>
          <w:szCs w:val="30"/>
        </w:rPr>
        <w:t>B</w:t>
      </w:r>
      <w:r w:rsidRPr="00A15C21">
        <w:rPr>
          <w:rFonts w:eastAsia="仿宋_GB2312"/>
          <w:sz w:val="30"/>
          <w:szCs w:val="30"/>
        </w:rPr>
        <w:t>）、学风建设（</w:t>
      </w:r>
      <w:r w:rsidRPr="00A15C21">
        <w:rPr>
          <w:rFonts w:eastAsia="仿宋_GB2312"/>
          <w:sz w:val="30"/>
          <w:szCs w:val="30"/>
        </w:rPr>
        <w:t>C</w:t>
      </w:r>
      <w:r w:rsidRPr="00A15C21">
        <w:rPr>
          <w:rFonts w:eastAsia="仿宋_GB2312"/>
          <w:sz w:val="30"/>
          <w:szCs w:val="30"/>
        </w:rPr>
        <w:t>）、校园文化建设（</w:t>
      </w:r>
      <w:r w:rsidRPr="00A15C21">
        <w:rPr>
          <w:rFonts w:eastAsia="仿宋_GB2312"/>
          <w:sz w:val="30"/>
          <w:szCs w:val="30"/>
        </w:rPr>
        <w:t>D</w:t>
      </w:r>
      <w:r w:rsidRPr="00A15C21">
        <w:rPr>
          <w:rFonts w:eastAsia="仿宋_GB2312"/>
          <w:sz w:val="30"/>
          <w:szCs w:val="30"/>
        </w:rPr>
        <w:t>）；团支部特色工作（</w:t>
      </w:r>
      <w:r w:rsidRPr="00A15C21">
        <w:rPr>
          <w:rFonts w:eastAsia="仿宋_GB2312"/>
          <w:sz w:val="30"/>
          <w:szCs w:val="30"/>
        </w:rPr>
        <w:t>E</w:t>
      </w:r>
      <w:r w:rsidRPr="00A15C21">
        <w:rPr>
          <w:rFonts w:eastAsia="仿宋_GB2312"/>
          <w:sz w:val="30"/>
          <w:szCs w:val="30"/>
        </w:rPr>
        <w:t>）满分</w:t>
      </w:r>
      <w:r w:rsidRPr="00A15C21">
        <w:rPr>
          <w:rFonts w:eastAsia="仿宋_GB2312"/>
          <w:sz w:val="30"/>
          <w:szCs w:val="30"/>
        </w:rPr>
        <w:t>25</w:t>
      </w:r>
      <w:r w:rsidRPr="00A15C21">
        <w:rPr>
          <w:rFonts w:eastAsia="仿宋_GB2312"/>
          <w:sz w:val="30"/>
          <w:szCs w:val="30"/>
        </w:rPr>
        <w:t>分，由团支部最多选取两项特色活动自行申报；加分项（</w:t>
      </w:r>
      <w:r w:rsidRPr="00A15C21">
        <w:rPr>
          <w:rFonts w:eastAsia="仿宋_GB2312"/>
          <w:sz w:val="30"/>
          <w:szCs w:val="30"/>
        </w:rPr>
        <w:t>F</w:t>
      </w:r>
      <w:r w:rsidRPr="00A15C21">
        <w:rPr>
          <w:rFonts w:eastAsia="仿宋_GB2312"/>
          <w:sz w:val="30"/>
          <w:szCs w:val="30"/>
        </w:rPr>
        <w:t>）与减分项（</w:t>
      </w:r>
      <w:r w:rsidRPr="00A15C21">
        <w:rPr>
          <w:rFonts w:eastAsia="仿宋_GB2312"/>
          <w:sz w:val="30"/>
          <w:szCs w:val="30"/>
        </w:rPr>
        <w:t>G</w:t>
      </w:r>
      <w:r w:rsidRPr="00A15C21">
        <w:rPr>
          <w:rFonts w:eastAsia="仿宋_GB2312"/>
          <w:sz w:val="30"/>
          <w:szCs w:val="30"/>
        </w:rPr>
        <w:t>）在前面两大部分的总得分基础上进行加分和减分。</w:t>
      </w:r>
    </w:p>
    <w:p w14:paraId="74FA8CE6" w14:textId="77777777" w:rsidR="00090323" w:rsidRPr="00A15C21" w:rsidRDefault="00090323" w:rsidP="00090323">
      <w:pPr>
        <w:adjustRightInd w:val="0"/>
        <w:snapToGrid w:val="0"/>
        <w:spacing w:before="50" w:after="50" w:line="560" w:lineRule="exact"/>
        <w:ind w:leftChars="100" w:left="210" w:firstLineChars="200" w:firstLine="602"/>
        <w:rPr>
          <w:b/>
          <w:sz w:val="24"/>
        </w:rPr>
      </w:pPr>
      <w:r w:rsidRPr="00A15C21">
        <w:rPr>
          <w:rFonts w:eastAsia="仿宋_GB2312"/>
          <w:b/>
          <w:sz w:val="30"/>
          <w:szCs w:val="30"/>
        </w:rPr>
        <w:t>考核指标成绩（</w:t>
      </w:r>
      <w:r w:rsidRPr="00A15C21">
        <w:rPr>
          <w:rFonts w:eastAsia="仿宋_GB2312"/>
          <w:b/>
          <w:sz w:val="30"/>
          <w:szCs w:val="30"/>
        </w:rPr>
        <w:t>S</w:t>
      </w:r>
      <w:r w:rsidRPr="00A15C21">
        <w:rPr>
          <w:rFonts w:eastAsia="仿宋_GB2312"/>
          <w:b/>
          <w:sz w:val="30"/>
          <w:szCs w:val="30"/>
        </w:rPr>
        <w:t>）</w:t>
      </w:r>
      <w:r w:rsidRPr="00A15C21">
        <w:rPr>
          <w:rFonts w:eastAsia="仿宋_GB2312"/>
          <w:b/>
          <w:sz w:val="30"/>
          <w:szCs w:val="30"/>
        </w:rPr>
        <w:t>=</w:t>
      </w:r>
      <w:r w:rsidRPr="00A15C21">
        <w:rPr>
          <w:rFonts w:eastAsia="仿宋_GB2312"/>
          <w:b/>
          <w:sz w:val="30"/>
          <w:szCs w:val="30"/>
        </w:rPr>
        <w:t>（</w:t>
      </w:r>
      <w:r w:rsidRPr="00A15C21">
        <w:rPr>
          <w:rFonts w:eastAsia="仿宋_GB2312"/>
          <w:b/>
          <w:sz w:val="30"/>
          <w:szCs w:val="30"/>
        </w:rPr>
        <w:t>A+B+C+D</w:t>
      </w:r>
      <w:r w:rsidRPr="00A15C21">
        <w:rPr>
          <w:rFonts w:eastAsia="仿宋_GB2312"/>
          <w:b/>
          <w:sz w:val="30"/>
          <w:szCs w:val="30"/>
        </w:rPr>
        <w:t>）</w:t>
      </w:r>
      <w:r w:rsidRPr="00A15C21">
        <w:rPr>
          <w:rFonts w:eastAsia="仿宋_GB2312"/>
          <w:b/>
          <w:sz w:val="30"/>
          <w:szCs w:val="30"/>
        </w:rPr>
        <w:t>×25%+E+</w:t>
      </w:r>
      <w:r w:rsidRPr="00A15C21">
        <w:rPr>
          <w:rFonts w:eastAsia="仿宋_GB2312"/>
          <w:b/>
          <w:sz w:val="30"/>
          <w:szCs w:val="30"/>
        </w:rPr>
        <w:t>（</w:t>
      </w:r>
      <w:r w:rsidRPr="00A15C21">
        <w:rPr>
          <w:rFonts w:eastAsia="仿宋_GB2312"/>
          <w:b/>
          <w:sz w:val="30"/>
          <w:szCs w:val="30"/>
        </w:rPr>
        <w:t>F-G</w:t>
      </w:r>
      <w:r w:rsidRPr="00A15C21">
        <w:rPr>
          <w:rFonts w:eastAsia="仿宋_GB2312"/>
          <w:b/>
          <w:sz w:val="30"/>
          <w:szCs w:val="30"/>
        </w:rPr>
        <w:t>）</w:t>
      </w:r>
    </w:p>
    <w:p w14:paraId="4AFC4AEA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A15C21">
        <w:rPr>
          <w:rFonts w:eastAsia="黑体"/>
          <w:sz w:val="30"/>
          <w:szCs w:val="30"/>
        </w:rPr>
        <w:t>一、思想建设（</w:t>
      </w:r>
      <w:r w:rsidRPr="00A15C21">
        <w:rPr>
          <w:rFonts w:eastAsia="黑体"/>
          <w:sz w:val="30"/>
          <w:szCs w:val="30"/>
        </w:rPr>
        <w:t>A</w:t>
      </w:r>
      <w:r w:rsidRPr="00A15C21">
        <w:rPr>
          <w:rFonts w:eastAsia="黑体"/>
          <w:sz w:val="30"/>
          <w:szCs w:val="30"/>
        </w:rPr>
        <w:t>，满分</w:t>
      </w:r>
      <w:r w:rsidRPr="00A15C21">
        <w:rPr>
          <w:rFonts w:eastAsia="黑体"/>
          <w:sz w:val="30"/>
          <w:szCs w:val="30"/>
        </w:rPr>
        <w:t>100</w:t>
      </w:r>
      <w:r w:rsidRPr="00A15C21">
        <w:rPr>
          <w:rFonts w:eastAsia="黑体"/>
          <w:sz w:val="30"/>
          <w:szCs w:val="30"/>
        </w:rPr>
        <w:t>分，权重</w:t>
      </w:r>
      <w:r w:rsidRPr="00A15C21">
        <w:rPr>
          <w:rFonts w:eastAsia="黑体"/>
          <w:sz w:val="30"/>
          <w:szCs w:val="30"/>
        </w:rPr>
        <w:t>25%</w:t>
      </w:r>
      <w:r w:rsidRPr="00A15C21">
        <w:rPr>
          <w:rFonts w:eastAsia="黑体"/>
          <w:sz w:val="30"/>
          <w:szCs w:val="30"/>
        </w:rPr>
        <w:t>）</w:t>
      </w:r>
    </w:p>
    <w:p w14:paraId="4BD2DA7C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1</w:t>
      </w:r>
      <w:r w:rsidRPr="00A15C21">
        <w:rPr>
          <w:rFonts w:eastAsia="楷体_GB2312"/>
          <w:b/>
          <w:sz w:val="30"/>
          <w:szCs w:val="30"/>
        </w:rPr>
        <w:t>．团课（</w:t>
      </w:r>
      <w:r w:rsidRPr="00A15C21">
        <w:rPr>
          <w:rFonts w:eastAsia="楷体_GB2312"/>
          <w:b/>
          <w:sz w:val="30"/>
          <w:szCs w:val="30"/>
        </w:rPr>
        <w:t>30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73149AF7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团课应每学期至少进行两次，通过团课对团员进行系统的思想政治教育和党团的基本知识教育，提高团员意识，提高团员的思想理论水平和政治素质。每次团课出席率达到</w:t>
      </w:r>
      <w:r w:rsidRPr="00A15C21">
        <w:rPr>
          <w:rFonts w:eastAsia="仿宋_GB2312"/>
          <w:sz w:val="30"/>
          <w:szCs w:val="30"/>
        </w:rPr>
        <w:t>70%</w:t>
      </w:r>
      <w:r w:rsidRPr="00A15C21">
        <w:rPr>
          <w:rFonts w:eastAsia="仿宋_GB2312"/>
          <w:sz w:val="30"/>
          <w:szCs w:val="30"/>
        </w:rPr>
        <w:t>及以上视作有效，计</w:t>
      </w:r>
      <w:r w:rsidRPr="00A15C21">
        <w:rPr>
          <w:rFonts w:eastAsia="仿宋_GB2312"/>
          <w:sz w:val="30"/>
          <w:szCs w:val="30"/>
        </w:rPr>
        <w:t>2</w:t>
      </w:r>
      <w:r w:rsidRPr="00A15C21">
        <w:rPr>
          <w:rFonts w:eastAsia="仿宋_GB2312"/>
          <w:sz w:val="30"/>
          <w:szCs w:val="30"/>
        </w:rPr>
        <w:t>分，出席率达到</w:t>
      </w:r>
      <w:r w:rsidRPr="00A15C21">
        <w:rPr>
          <w:rFonts w:eastAsia="仿宋_GB2312"/>
          <w:sz w:val="30"/>
          <w:szCs w:val="30"/>
        </w:rPr>
        <w:t>90%</w:t>
      </w:r>
      <w:r w:rsidRPr="00A15C21">
        <w:rPr>
          <w:rFonts w:eastAsia="仿宋_GB2312"/>
          <w:sz w:val="30"/>
          <w:szCs w:val="30"/>
        </w:rPr>
        <w:t>以上加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分，及时更新网络媒体宣传平台并上传会场照片加</w:t>
      </w:r>
      <w:r w:rsidRPr="00A15C21">
        <w:rPr>
          <w:rFonts w:eastAsia="仿宋_GB2312"/>
          <w:sz w:val="30"/>
          <w:szCs w:val="30"/>
        </w:rPr>
        <w:t>2</w:t>
      </w:r>
      <w:r w:rsidRPr="00A15C21">
        <w:rPr>
          <w:rFonts w:eastAsia="仿宋_GB2312"/>
          <w:sz w:val="30"/>
          <w:szCs w:val="30"/>
        </w:rPr>
        <w:t>分（进行团课后</w:t>
      </w:r>
      <w:r w:rsidRPr="00A15C21">
        <w:rPr>
          <w:rFonts w:eastAsia="仿宋_GB2312"/>
          <w:sz w:val="30"/>
          <w:szCs w:val="30"/>
        </w:rPr>
        <w:t>2</w:t>
      </w:r>
      <w:r w:rsidRPr="00A15C21">
        <w:rPr>
          <w:rFonts w:eastAsia="仿宋_GB2312"/>
          <w:sz w:val="30"/>
          <w:szCs w:val="30"/>
        </w:rPr>
        <w:t>天内有效）。本项团支部举证材料包括：会议记录，会场照片，网络媒体宣传平台发布活动内容截图。举证材料缺一不可，缺少一项，不得计分。</w:t>
      </w:r>
    </w:p>
    <w:p w14:paraId="7889E05A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团支部每一人次参加学校团校（精英训练营、新生团支部书记培训班等）并顺利结业，加</w:t>
      </w:r>
      <w:r w:rsidRPr="00A15C21">
        <w:rPr>
          <w:rFonts w:eastAsia="仿宋_GB2312"/>
          <w:sz w:val="30"/>
          <w:szCs w:val="30"/>
        </w:rPr>
        <w:t>2</w:t>
      </w:r>
      <w:r w:rsidRPr="00A15C21">
        <w:rPr>
          <w:rFonts w:eastAsia="仿宋_GB2312"/>
          <w:sz w:val="30"/>
          <w:szCs w:val="30"/>
        </w:rPr>
        <w:t>分，若取得校级团校优秀学员再加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分；团支部每一人次参加学院团校加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分，若取得院级团校优秀学员再加</w:t>
      </w:r>
      <w:r w:rsidRPr="00A15C21">
        <w:rPr>
          <w:rFonts w:eastAsia="仿宋_GB2312"/>
          <w:sz w:val="30"/>
          <w:szCs w:val="30"/>
        </w:rPr>
        <w:t>0.5</w:t>
      </w:r>
      <w:r w:rsidRPr="00A15C21">
        <w:rPr>
          <w:rFonts w:eastAsia="仿宋_GB2312"/>
          <w:sz w:val="30"/>
          <w:szCs w:val="30"/>
        </w:rPr>
        <w:t>分。团支部自行举证，提供结业证书及获奖证书等证明材料。</w:t>
      </w:r>
    </w:p>
    <w:p w14:paraId="5C70C8D1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本部分最高分</w:t>
      </w:r>
      <w:r w:rsidRPr="00A15C21">
        <w:rPr>
          <w:rFonts w:eastAsia="仿宋_GB2312"/>
          <w:sz w:val="30"/>
          <w:szCs w:val="30"/>
        </w:rPr>
        <w:t>30</w:t>
      </w:r>
      <w:r w:rsidRPr="00A15C21">
        <w:rPr>
          <w:rFonts w:eastAsia="仿宋_GB2312"/>
          <w:sz w:val="30"/>
          <w:szCs w:val="30"/>
        </w:rPr>
        <w:t>分，由学院团委组织部复核。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2420"/>
        <w:gridCol w:w="2099"/>
      </w:tblGrid>
      <w:tr w:rsidR="00090323" w:rsidRPr="00A15C21" w14:paraId="004AADC7" w14:textId="77777777" w:rsidTr="00945F0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D7F5" w14:textId="77777777" w:rsidR="00090323" w:rsidRPr="00A15C21" w:rsidRDefault="00090323" w:rsidP="00A15C21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D0A3" w14:textId="77777777" w:rsidR="00090323" w:rsidRPr="00A15C21" w:rsidRDefault="00090323" w:rsidP="00A15C21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时间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AFCB" w14:textId="77777777" w:rsidR="00090323" w:rsidRPr="00A15C21" w:rsidRDefault="00090323" w:rsidP="00A15C21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地点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C987" w14:textId="77777777" w:rsidR="00090323" w:rsidRPr="00A15C21" w:rsidRDefault="00090323" w:rsidP="00A15C21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主题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FE28" w14:textId="77777777" w:rsidR="00090323" w:rsidRPr="00A15C21" w:rsidRDefault="00090323" w:rsidP="00A15C21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参加人数</w:t>
            </w:r>
            <w:r w:rsidRPr="00A15C21">
              <w:rPr>
                <w:rFonts w:eastAsia="仿宋_GB2312"/>
                <w:sz w:val="30"/>
                <w:szCs w:val="30"/>
              </w:rPr>
              <w:t>/</w:t>
            </w:r>
            <w:r w:rsidRPr="00A15C21">
              <w:rPr>
                <w:rFonts w:eastAsia="仿宋_GB2312"/>
                <w:sz w:val="30"/>
                <w:szCs w:val="30"/>
              </w:rPr>
              <w:t>总人数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349F" w14:textId="77777777" w:rsidR="00090323" w:rsidRPr="00A15C21" w:rsidRDefault="00090323" w:rsidP="00A15C21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活动宣传媒介</w:t>
            </w:r>
          </w:p>
        </w:tc>
      </w:tr>
      <w:tr w:rsidR="00090323" w:rsidRPr="00A15C21" w14:paraId="11A426FA" w14:textId="77777777" w:rsidTr="00945F02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1FD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17AE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E3C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D57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868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14A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</w:tbl>
    <w:p w14:paraId="617803C2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proofErr w:type="gramStart"/>
      <w:r w:rsidRPr="00A15C21">
        <w:rPr>
          <w:rFonts w:eastAsia="仿宋_GB2312"/>
          <w:sz w:val="30"/>
          <w:szCs w:val="30"/>
        </w:rPr>
        <w:t>附具体</w:t>
      </w:r>
      <w:proofErr w:type="gramEnd"/>
      <w:r w:rsidRPr="00A15C21">
        <w:rPr>
          <w:rFonts w:eastAsia="仿宋_GB2312"/>
          <w:sz w:val="30"/>
          <w:szCs w:val="30"/>
        </w:rPr>
        <w:t>人员名单：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988"/>
        <w:gridCol w:w="1564"/>
        <w:gridCol w:w="1696"/>
        <w:gridCol w:w="2022"/>
      </w:tblGrid>
      <w:tr w:rsidR="00090323" w:rsidRPr="00A15C21" w14:paraId="0CC558E1" w14:textId="77777777" w:rsidTr="00A15C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197E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E5D2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641C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学号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5034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团校名称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A00E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团校级别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DF4D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是否优秀学员</w:t>
            </w:r>
          </w:p>
        </w:tc>
      </w:tr>
      <w:tr w:rsidR="00090323" w:rsidRPr="00A15C21" w14:paraId="7F7828C4" w14:textId="77777777" w:rsidTr="00A15C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34B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E686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77F2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3E0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46F8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5D5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</w:tbl>
    <w:p w14:paraId="3FC0F6D7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2</w:t>
      </w:r>
      <w:r w:rsidRPr="00A15C21">
        <w:rPr>
          <w:rFonts w:eastAsia="楷体_GB2312"/>
          <w:b/>
          <w:sz w:val="30"/>
          <w:szCs w:val="30"/>
        </w:rPr>
        <w:t>．推优入党（</w:t>
      </w:r>
      <w:r w:rsidRPr="00A15C21">
        <w:rPr>
          <w:rFonts w:eastAsia="楷体_GB2312"/>
          <w:b/>
          <w:sz w:val="30"/>
          <w:szCs w:val="30"/>
        </w:rPr>
        <w:t>30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68CA77E2" w14:textId="6286D623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（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）团支部申请入党人数累计达到</w:t>
      </w:r>
      <w:r w:rsidRPr="00A15C21">
        <w:rPr>
          <w:rFonts w:eastAsia="仿宋_GB2312"/>
          <w:sz w:val="30"/>
          <w:szCs w:val="30"/>
        </w:rPr>
        <w:t>80%</w:t>
      </w:r>
      <w:r w:rsidRPr="00A15C21">
        <w:rPr>
          <w:rFonts w:eastAsia="仿宋_GB2312"/>
          <w:sz w:val="30"/>
          <w:szCs w:val="30"/>
        </w:rPr>
        <w:t>及以上计</w:t>
      </w:r>
      <w:r w:rsidRPr="00A15C21">
        <w:rPr>
          <w:rFonts w:eastAsia="仿宋_GB2312"/>
          <w:sz w:val="30"/>
          <w:szCs w:val="30"/>
        </w:rPr>
        <w:t>8</w:t>
      </w:r>
      <w:r w:rsidRPr="00A15C21">
        <w:rPr>
          <w:rFonts w:eastAsia="仿宋_GB2312"/>
          <w:sz w:val="30"/>
          <w:szCs w:val="30"/>
        </w:rPr>
        <w:t>分，</w:t>
      </w:r>
      <w:r w:rsidRPr="00A15C21">
        <w:rPr>
          <w:rFonts w:eastAsia="仿宋_GB2312"/>
          <w:sz w:val="30"/>
          <w:szCs w:val="30"/>
        </w:rPr>
        <w:t>60%—79%</w:t>
      </w:r>
      <w:r w:rsidRPr="00A15C21">
        <w:rPr>
          <w:rFonts w:eastAsia="仿宋_GB2312"/>
          <w:sz w:val="30"/>
          <w:szCs w:val="30"/>
        </w:rPr>
        <w:t>计</w:t>
      </w:r>
      <w:r w:rsidRPr="00A15C21">
        <w:rPr>
          <w:rFonts w:eastAsia="仿宋_GB2312"/>
          <w:sz w:val="30"/>
          <w:szCs w:val="30"/>
        </w:rPr>
        <w:t>6</w:t>
      </w:r>
      <w:r w:rsidRPr="00A15C21">
        <w:rPr>
          <w:rFonts w:eastAsia="仿宋_GB2312"/>
          <w:sz w:val="30"/>
          <w:szCs w:val="30"/>
        </w:rPr>
        <w:t>分，</w:t>
      </w:r>
      <w:r w:rsidRPr="00A15C21">
        <w:rPr>
          <w:rFonts w:eastAsia="仿宋_GB2312"/>
          <w:sz w:val="30"/>
          <w:szCs w:val="30"/>
        </w:rPr>
        <w:t>40%—59%</w:t>
      </w:r>
      <w:r w:rsidRPr="00A15C21">
        <w:rPr>
          <w:rFonts w:eastAsia="仿宋_GB2312"/>
          <w:sz w:val="30"/>
          <w:szCs w:val="30"/>
        </w:rPr>
        <w:t>计</w:t>
      </w:r>
      <w:r w:rsidRPr="00A15C21">
        <w:rPr>
          <w:rFonts w:eastAsia="仿宋_GB2312"/>
          <w:sz w:val="30"/>
          <w:szCs w:val="30"/>
        </w:rPr>
        <w:t>4</w:t>
      </w:r>
      <w:r w:rsidRPr="00A15C21">
        <w:rPr>
          <w:rFonts w:eastAsia="仿宋_GB2312"/>
          <w:sz w:val="30"/>
          <w:szCs w:val="30"/>
        </w:rPr>
        <w:t>分，</w:t>
      </w:r>
      <w:r w:rsidR="00A33172" w:rsidRPr="00A15C21">
        <w:rPr>
          <w:rFonts w:eastAsia="仿宋_GB2312"/>
          <w:sz w:val="30"/>
          <w:szCs w:val="30"/>
        </w:rPr>
        <w:t>20%—39%</w:t>
      </w:r>
      <w:r w:rsidR="00A33172" w:rsidRPr="00A15C21">
        <w:rPr>
          <w:rFonts w:eastAsia="仿宋_GB2312"/>
          <w:sz w:val="30"/>
          <w:szCs w:val="30"/>
        </w:rPr>
        <w:t>计</w:t>
      </w:r>
      <w:r w:rsidR="00A33172" w:rsidRPr="00A15C21">
        <w:rPr>
          <w:rFonts w:eastAsia="仿宋_GB2312"/>
          <w:sz w:val="30"/>
          <w:szCs w:val="30"/>
        </w:rPr>
        <w:t>2</w:t>
      </w:r>
      <w:r w:rsidR="00A33172" w:rsidRPr="00A15C21">
        <w:rPr>
          <w:rFonts w:eastAsia="仿宋_GB2312"/>
          <w:sz w:val="30"/>
          <w:szCs w:val="30"/>
        </w:rPr>
        <w:t>分，不足</w:t>
      </w:r>
      <w:r w:rsidR="00A33172" w:rsidRPr="00A15C21">
        <w:rPr>
          <w:rFonts w:eastAsia="仿宋_GB2312"/>
          <w:sz w:val="30"/>
          <w:szCs w:val="30"/>
        </w:rPr>
        <w:t>20%</w:t>
      </w:r>
      <w:r w:rsidR="00A33172" w:rsidRPr="00A15C21">
        <w:rPr>
          <w:rFonts w:eastAsia="仿宋_GB2312"/>
          <w:sz w:val="30"/>
          <w:szCs w:val="30"/>
        </w:rPr>
        <w:t>计</w:t>
      </w:r>
      <w:r w:rsidR="00A33172" w:rsidRPr="00A15C21">
        <w:rPr>
          <w:rFonts w:eastAsia="仿宋_GB2312"/>
          <w:sz w:val="30"/>
          <w:szCs w:val="30"/>
        </w:rPr>
        <w:t>0</w:t>
      </w:r>
      <w:r w:rsidR="00A33172" w:rsidRPr="00A15C21">
        <w:rPr>
          <w:rFonts w:eastAsia="仿宋_GB2312"/>
          <w:sz w:val="30"/>
          <w:szCs w:val="30"/>
        </w:rPr>
        <w:t>分</w:t>
      </w:r>
      <w:r w:rsidRPr="00A15C21">
        <w:rPr>
          <w:rFonts w:eastAsia="仿宋_GB2312"/>
          <w:sz w:val="30"/>
          <w:szCs w:val="30"/>
        </w:rPr>
        <w:t>。</w:t>
      </w:r>
    </w:p>
    <w:p w14:paraId="3A661AE1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（</w:t>
      </w:r>
      <w:r w:rsidRPr="00A15C21">
        <w:rPr>
          <w:rFonts w:eastAsia="仿宋_GB2312"/>
          <w:sz w:val="30"/>
          <w:szCs w:val="30"/>
        </w:rPr>
        <w:t>2</w:t>
      </w:r>
      <w:r w:rsidRPr="00A15C21">
        <w:rPr>
          <w:rFonts w:eastAsia="仿宋_GB2312"/>
          <w:sz w:val="30"/>
          <w:szCs w:val="30"/>
        </w:rPr>
        <w:t>）团支部确定为入党积极分子的人数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人计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分，可累计，最高不超过</w:t>
      </w:r>
      <w:r w:rsidRPr="00A15C21">
        <w:rPr>
          <w:rFonts w:eastAsia="仿宋_GB2312"/>
          <w:sz w:val="30"/>
          <w:szCs w:val="30"/>
        </w:rPr>
        <w:t>6</w:t>
      </w:r>
      <w:r w:rsidRPr="00A15C21">
        <w:rPr>
          <w:rFonts w:eastAsia="仿宋_GB2312"/>
          <w:sz w:val="30"/>
          <w:szCs w:val="30"/>
        </w:rPr>
        <w:t>分；确定为发展对象或发展成为党员（含预备党员）本项不计分。</w:t>
      </w:r>
    </w:p>
    <w:p w14:paraId="7A21F44A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（</w:t>
      </w:r>
      <w:r w:rsidRPr="00A15C21">
        <w:rPr>
          <w:rFonts w:eastAsia="仿宋_GB2312"/>
          <w:sz w:val="30"/>
          <w:szCs w:val="30"/>
        </w:rPr>
        <w:t>3</w:t>
      </w:r>
      <w:r w:rsidRPr="00A15C21">
        <w:rPr>
          <w:rFonts w:eastAsia="仿宋_GB2312"/>
          <w:sz w:val="30"/>
          <w:szCs w:val="30"/>
        </w:rPr>
        <w:t>）团支部确定为发展对象的人数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人计</w:t>
      </w:r>
      <w:r w:rsidRPr="00A15C21">
        <w:rPr>
          <w:rFonts w:eastAsia="仿宋_GB2312"/>
          <w:sz w:val="30"/>
          <w:szCs w:val="30"/>
        </w:rPr>
        <w:t>2</w:t>
      </w:r>
      <w:r w:rsidRPr="00A15C21">
        <w:rPr>
          <w:rFonts w:eastAsia="仿宋_GB2312"/>
          <w:sz w:val="30"/>
          <w:szCs w:val="30"/>
        </w:rPr>
        <w:t>分，可累计，最高不超过</w:t>
      </w:r>
      <w:r w:rsidRPr="00A15C21">
        <w:rPr>
          <w:rFonts w:eastAsia="仿宋_GB2312"/>
          <w:sz w:val="30"/>
          <w:szCs w:val="30"/>
        </w:rPr>
        <w:t>10</w:t>
      </w:r>
      <w:r w:rsidRPr="00A15C21">
        <w:rPr>
          <w:rFonts w:eastAsia="仿宋_GB2312"/>
          <w:sz w:val="30"/>
          <w:szCs w:val="30"/>
        </w:rPr>
        <w:t>分；发展成为党员（含预备党员）本项不计分。</w:t>
      </w:r>
      <w:r w:rsidRPr="00A15C21">
        <w:rPr>
          <w:rFonts w:eastAsia="仿宋_GB2312"/>
          <w:sz w:val="30"/>
          <w:szCs w:val="30"/>
        </w:rPr>
        <w:t xml:space="preserve">     </w:t>
      </w:r>
    </w:p>
    <w:p w14:paraId="03A5B0D3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（</w:t>
      </w:r>
      <w:r w:rsidRPr="00A15C21">
        <w:rPr>
          <w:rFonts w:eastAsia="仿宋_GB2312"/>
          <w:sz w:val="30"/>
          <w:szCs w:val="30"/>
        </w:rPr>
        <w:t>4</w:t>
      </w:r>
      <w:r w:rsidRPr="00A15C21">
        <w:rPr>
          <w:rFonts w:eastAsia="仿宋_GB2312"/>
          <w:sz w:val="30"/>
          <w:szCs w:val="30"/>
        </w:rPr>
        <w:t>）团支部确定为</w:t>
      </w:r>
      <w:bookmarkStart w:id="1" w:name="_Hlk499647921"/>
      <w:r w:rsidRPr="00A15C21">
        <w:rPr>
          <w:rFonts w:eastAsia="仿宋_GB2312"/>
          <w:sz w:val="30"/>
          <w:szCs w:val="30"/>
        </w:rPr>
        <w:t>党员（含预备党员）</w:t>
      </w:r>
      <w:bookmarkEnd w:id="1"/>
      <w:r w:rsidRPr="00A15C21">
        <w:rPr>
          <w:rFonts w:eastAsia="仿宋_GB2312"/>
          <w:sz w:val="30"/>
          <w:szCs w:val="30"/>
        </w:rPr>
        <w:t>的人数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人计</w:t>
      </w:r>
      <w:r w:rsidRPr="00A15C21">
        <w:rPr>
          <w:rFonts w:eastAsia="仿宋_GB2312"/>
          <w:sz w:val="30"/>
          <w:szCs w:val="30"/>
        </w:rPr>
        <w:t>3</w:t>
      </w:r>
      <w:r w:rsidRPr="00A15C21">
        <w:rPr>
          <w:rFonts w:eastAsia="仿宋_GB2312"/>
          <w:sz w:val="30"/>
          <w:szCs w:val="30"/>
        </w:rPr>
        <w:t>分，可累计，最高不超过</w:t>
      </w:r>
      <w:r w:rsidRPr="00A15C21">
        <w:rPr>
          <w:rFonts w:eastAsia="仿宋_GB2312"/>
          <w:sz w:val="30"/>
          <w:szCs w:val="30"/>
        </w:rPr>
        <w:t>6</w:t>
      </w:r>
      <w:r w:rsidRPr="00A15C21">
        <w:rPr>
          <w:rFonts w:eastAsia="仿宋_GB2312"/>
          <w:sz w:val="30"/>
          <w:szCs w:val="30"/>
        </w:rPr>
        <w:t>分。</w:t>
      </w:r>
    </w:p>
    <w:p w14:paraId="067D3E89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本部分最高分</w:t>
      </w:r>
      <w:r w:rsidRPr="00A15C21">
        <w:rPr>
          <w:rFonts w:eastAsia="仿宋_GB2312"/>
          <w:sz w:val="30"/>
          <w:szCs w:val="30"/>
        </w:rPr>
        <w:t>30</w:t>
      </w:r>
      <w:r w:rsidRPr="00A15C21">
        <w:rPr>
          <w:rFonts w:eastAsia="仿宋_GB2312"/>
          <w:sz w:val="30"/>
          <w:szCs w:val="30"/>
        </w:rPr>
        <w:t>分，由学院团委组织部复核。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701"/>
        <w:gridCol w:w="2131"/>
      </w:tblGrid>
      <w:tr w:rsidR="00090323" w:rsidRPr="00A15C21" w14:paraId="270A460F" w14:textId="77777777" w:rsidTr="004E1722">
        <w:trPr>
          <w:trHeight w:val="12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C3DF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申请入党</w:t>
            </w:r>
          </w:p>
          <w:p w14:paraId="366AFB08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人数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4483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入党积极分子人数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30EE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发展对象人数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DE0C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党员（含预备党员）人数</w:t>
            </w:r>
          </w:p>
        </w:tc>
      </w:tr>
      <w:tr w:rsidR="00090323" w:rsidRPr="00A15C21" w14:paraId="4F56DDFA" w14:textId="77777777" w:rsidTr="004E172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684E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909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5E39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424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528EA2CD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proofErr w:type="gramStart"/>
      <w:r w:rsidRPr="00A15C21">
        <w:rPr>
          <w:rFonts w:eastAsia="仿宋_GB2312"/>
          <w:sz w:val="30"/>
          <w:szCs w:val="30"/>
        </w:rPr>
        <w:t>附具体</w:t>
      </w:r>
      <w:proofErr w:type="gramEnd"/>
      <w:r w:rsidRPr="00A15C21">
        <w:rPr>
          <w:rFonts w:eastAsia="仿宋_GB2312"/>
          <w:sz w:val="30"/>
          <w:szCs w:val="30"/>
        </w:rPr>
        <w:t>人员名单：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701"/>
        <w:gridCol w:w="2131"/>
      </w:tblGrid>
      <w:tr w:rsidR="00090323" w:rsidRPr="00A15C21" w14:paraId="5ED7F4DD" w14:textId="77777777" w:rsidTr="004E172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6A4A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6E39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7CA3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学号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63D6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类别</w:t>
            </w:r>
          </w:p>
        </w:tc>
      </w:tr>
      <w:tr w:rsidR="00090323" w:rsidRPr="00A15C21" w14:paraId="13FCC17D" w14:textId="77777777" w:rsidTr="004E172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A053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420E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EBE1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394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6297A163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注：</w:t>
      </w:r>
      <w:r w:rsidRPr="00A15C21">
        <w:rPr>
          <w:rFonts w:eastAsia="仿宋_GB2312"/>
          <w:sz w:val="30"/>
          <w:szCs w:val="30"/>
        </w:rPr>
        <w:t>“</w:t>
      </w:r>
      <w:r w:rsidRPr="00A15C21">
        <w:rPr>
          <w:rFonts w:eastAsia="仿宋_GB2312"/>
          <w:sz w:val="30"/>
          <w:szCs w:val="30"/>
        </w:rPr>
        <w:t>类别</w:t>
      </w:r>
      <w:r w:rsidRPr="00A15C21">
        <w:rPr>
          <w:rFonts w:eastAsia="仿宋_GB2312"/>
          <w:sz w:val="30"/>
          <w:szCs w:val="30"/>
        </w:rPr>
        <w:t>”</w:t>
      </w:r>
      <w:r w:rsidRPr="00A15C21">
        <w:rPr>
          <w:rFonts w:eastAsia="仿宋_GB2312"/>
          <w:sz w:val="30"/>
          <w:szCs w:val="30"/>
        </w:rPr>
        <w:t>填写申请入党、入党积极分子、发展对象、党员（含预备党员）。</w:t>
      </w:r>
    </w:p>
    <w:p w14:paraId="6E175005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lastRenderedPageBreak/>
        <w:t>3</w:t>
      </w:r>
      <w:r w:rsidRPr="00A15C21">
        <w:rPr>
          <w:rFonts w:eastAsia="楷体_GB2312"/>
          <w:b/>
          <w:sz w:val="30"/>
          <w:szCs w:val="30"/>
        </w:rPr>
        <w:t>．网上网下宣传阵地（</w:t>
      </w:r>
      <w:r w:rsidRPr="00A15C21">
        <w:rPr>
          <w:rFonts w:eastAsia="楷体_GB2312"/>
          <w:b/>
          <w:sz w:val="30"/>
          <w:szCs w:val="30"/>
        </w:rPr>
        <w:t>20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0F65AFBA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团支部建有网络、平面媒体宣传阵地并能及时更新、发布各种学校发展建设、学生活动信息及其他有利于团员健康成长成才的信息。建立一个宣传阵地计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分，最高计</w:t>
      </w:r>
      <w:r w:rsidRPr="00A15C21">
        <w:rPr>
          <w:rFonts w:eastAsia="仿宋_GB2312"/>
          <w:sz w:val="30"/>
          <w:szCs w:val="30"/>
        </w:rPr>
        <w:t>4</w:t>
      </w:r>
      <w:r w:rsidRPr="00A15C21">
        <w:rPr>
          <w:rFonts w:eastAsia="仿宋_GB2312"/>
          <w:sz w:val="30"/>
          <w:szCs w:val="30"/>
        </w:rPr>
        <w:t>分；宣传阵地上</w:t>
      </w:r>
      <w:proofErr w:type="gramStart"/>
      <w:r w:rsidRPr="00A15C21">
        <w:rPr>
          <w:rFonts w:eastAsia="仿宋_GB2312"/>
          <w:sz w:val="30"/>
          <w:szCs w:val="30"/>
        </w:rPr>
        <w:t>每发布</w:t>
      </w:r>
      <w:proofErr w:type="gramEnd"/>
      <w:r w:rsidRPr="00A15C21">
        <w:rPr>
          <w:rFonts w:eastAsia="仿宋_GB2312"/>
          <w:sz w:val="30"/>
          <w:szCs w:val="30"/>
        </w:rPr>
        <w:t>一条活动新闻计</w:t>
      </w:r>
      <w:r w:rsidRPr="00A15C21">
        <w:rPr>
          <w:rFonts w:eastAsia="仿宋_GB2312"/>
          <w:sz w:val="30"/>
          <w:szCs w:val="30"/>
        </w:rPr>
        <w:t>0.5</w:t>
      </w:r>
      <w:r w:rsidRPr="00A15C21">
        <w:rPr>
          <w:rFonts w:eastAsia="仿宋_GB2312"/>
          <w:sz w:val="30"/>
          <w:szCs w:val="30"/>
        </w:rPr>
        <w:t>分，最高计</w:t>
      </w:r>
      <w:r w:rsidRPr="00A15C21">
        <w:rPr>
          <w:rFonts w:eastAsia="仿宋_GB2312"/>
          <w:sz w:val="30"/>
          <w:szCs w:val="30"/>
        </w:rPr>
        <w:t>16</w:t>
      </w:r>
      <w:r w:rsidRPr="00A15C21">
        <w:rPr>
          <w:rFonts w:eastAsia="仿宋_GB2312"/>
          <w:sz w:val="30"/>
          <w:szCs w:val="30"/>
        </w:rPr>
        <w:t>分，同一新闻发布在不同平台</w:t>
      </w:r>
      <w:proofErr w:type="gramStart"/>
      <w:r w:rsidRPr="00A15C21">
        <w:rPr>
          <w:rFonts w:eastAsia="仿宋_GB2312"/>
          <w:sz w:val="30"/>
          <w:szCs w:val="30"/>
        </w:rPr>
        <w:t>不</w:t>
      </w:r>
      <w:proofErr w:type="gramEnd"/>
      <w:r w:rsidRPr="00A15C21">
        <w:rPr>
          <w:rFonts w:eastAsia="仿宋_GB2312"/>
          <w:sz w:val="30"/>
          <w:szCs w:val="30"/>
        </w:rPr>
        <w:t>累计加分。团支部自行举证，提供新闻截图等证明材料。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805"/>
        <w:gridCol w:w="850"/>
        <w:gridCol w:w="1418"/>
        <w:gridCol w:w="2977"/>
      </w:tblGrid>
      <w:tr w:rsidR="00090323" w:rsidRPr="00A15C21" w14:paraId="3C71E63D" w14:textId="77777777" w:rsidTr="00F73AD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393A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A15C21">
              <w:rPr>
                <w:rFonts w:eastAsia="仿宋_GB2312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4AED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A15C21">
              <w:rPr>
                <w:rFonts w:eastAsia="仿宋_GB2312"/>
                <w:color w:val="000000" w:themeColor="text1"/>
                <w:sz w:val="30"/>
                <w:szCs w:val="30"/>
              </w:rPr>
              <w:t>宣传阵地名称</w:t>
            </w:r>
            <w:r w:rsidRPr="00A15C21">
              <w:rPr>
                <w:rFonts w:eastAsia="仿宋_GB2312"/>
                <w:color w:val="000000" w:themeColor="text1"/>
                <w:sz w:val="30"/>
                <w:szCs w:val="30"/>
              </w:rPr>
              <w:t>/</w:t>
            </w:r>
            <w:r w:rsidRPr="00A15C21">
              <w:rPr>
                <w:rFonts w:eastAsia="仿宋_GB2312"/>
                <w:color w:val="000000" w:themeColor="text1"/>
                <w:sz w:val="30"/>
                <w:szCs w:val="30"/>
              </w:rPr>
              <w:t>地址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2C4E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A15C21">
              <w:rPr>
                <w:rFonts w:eastAsia="仿宋_GB2312"/>
                <w:color w:val="000000" w:themeColor="text1"/>
                <w:sz w:val="30"/>
                <w:szCs w:val="30"/>
              </w:rPr>
              <w:t>类型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8DBD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A15C21">
              <w:rPr>
                <w:rFonts w:eastAsia="仿宋_GB2312"/>
                <w:color w:val="000000" w:themeColor="text1"/>
                <w:sz w:val="30"/>
                <w:szCs w:val="30"/>
              </w:rPr>
              <w:t>新闻标题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90F6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A15C21">
              <w:rPr>
                <w:rFonts w:eastAsia="仿宋_GB2312"/>
                <w:color w:val="000000" w:themeColor="text1"/>
                <w:sz w:val="30"/>
                <w:szCs w:val="30"/>
              </w:rPr>
              <w:t>学院团宣传部认证</w:t>
            </w:r>
          </w:p>
        </w:tc>
      </w:tr>
      <w:tr w:rsidR="00090323" w:rsidRPr="00A15C21" w14:paraId="2AFBD8BD" w14:textId="77777777" w:rsidTr="00F73AD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86D3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5698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color w:val="FF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EE7E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397A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F820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color w:val="FF0000"/>
                <w:sz w:val="30"/>
                <w:szCs w:val="30"/>
              </w:rPr>
            </w:pPr>
          </w:p>
        </w:tc>
      </w:tr>
    </w:tbl>
    <w:p w14:paraId="1AB6A0D5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注：</w:t>
      </w:r>
      <w:r w:rsidRPr="00A15C21">
        <w:rPr>
          <w:rFonts w:eastAsia="仿宋_GB2312"/>
          <w:sz w:val="30"/>
          <w:szCs w:val="30"/>
        </w:rPr>
        <w:t>“</w:t>
      </w:r>
      <w:r w:rsidRPr="00A15C21">
        <w:rPr>
          <w:rFonts w:eastAsia="仿宋_GB2312"/>
          <w:sz w:val="30"/>
          <w:szCs w:val="30"/>
        </w:rPr>
        <w:t>类型</w:t>
      </w:r>
      <w:r w:rsidRPr="00A15C21">
        <w:rPr>
          <w:rFonts w:eastAsia="仿宋_GB2312"/>
          <w:sz w:val="30"/>
          <w:szCs w:val="30"/>
        </w:rPr>
        <w:t>”</w:t>
      </w:r>
      <w:r w:rsidRPr="00A15C21">
        <w:rPr>
          <w:rFonts w:eastAsia="仿宋_GB2312"/>
          <w:sz w:val="30"/>
          <w:szCs w:val="30"/>
        </w:rPr>
        <w:t>填写网络媒体、平面媒体。</w:t>
      </w:r>
    </w:p>
    <w:p w14:paraId="6B44BA82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4</w:t>
      </w:r>
      <w:r w:rsidRPr="00A15C21">
        <w:rPr>
          <w:rFonts w:eastAsia="楷体_GB2312"/>
          <w:b/>
          <w:sz w:val="30"/>
          <w:szCs w:val="30"/>
        </w:rPr>
        <w:t>．团员思想动态（</w:t>
      </w:r>
      <w:r w:rsidRPr="00A15C21">
        <w:rPr>
          <w:rFonts w:eastAsia="楷体_GB2312"/>
          <w:b/>
          <w:sz w:val="30"/>
          <w:szCs w:val="30"/>
        </w:rPr>
        <w:t>10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46B3F0BB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密切联系青年，通过多种途径、多种方式了解团支部团员青年思想动态，解决学习生活中各种问题，每进行一次并报送相关动态至学院团委宣传部计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分，每月累计不超过</w:t>
      </w:r>
      <w:r w:rsidRPr="00A15C21">
        <w:rPr>
          <w:rFonts w:eastAsia="仿宋_GB2312"/>
          <w:sz w:val="30"/>
          <w:szCs w:val="30"/>
        </w:rPr>
        <w:t>3</w:t>
      </w:r>
      <w:r w:rsidRPr="00A15C21">
        <w:rPr>
          <w:rFonts w:eastAsia="仿宋_GB2312"/>
          <w:sz w:val="30"/>
          <w:szCs w:val="30"/>
        </w:rPr>
        <w:t>分。本项最高</w:t>
      </w:r>
      <w:r w:rsidRPr="00A15C21">
        <w:rPr>
          <w:rFonts w:eastAsia="仿宋_GB2312"/>
          <w:sz w:val="30"/>
          <w:szCs w:val="30"/>
        </w:rPr>
        <w:t>10</w:t>
      </w:r>
      <w:r w:rsidRPr="00A15C21">
        <w:rPr>
          <w:rFonts w:eastAsia="仿宋_GB2312"/>
          <w:sz w:val="30"/>
          <w:szCs w:val="30"/>
        </w:rPr>
        <w:t>分。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5"/>
        <w:gridCol w:w="1555"/>
        <w:gridCol w:w="2273"/>
        <w:gridCol w:w="2976"/>
      </w:tblGrid>
      <w:tr w:rsidR="00090323" w:rsidRPr="00A15C21" w14:paraId="7F8211BA" w14:textId="77777777" w:rsidTr="00F73A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182B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E21D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时间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7118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主题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5FA4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处理方案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D9B7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学院团委宣传部认证</w:t>
            </w:r>
          </w:p>
        </w:tc>
      </w:tr>
      <w:tr w:rsidR="00090323" w:rsidRPr="00A15C21" w14:paraId="6235EE38" w14:textId="77777777" w:rsidTr="00F73A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FB04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9866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79FE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BF31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A44D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4A00C8CA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5</w:t>
      </w:r>
      <w:r w:rsidRPr="00A15C21">
        <w:rPr>
          <w:rFonts w:eastAsia="楷体_GB2312"/>
          <w:b/>
          <w:sz w:val="30"/>
          <w:szCs w:val="30"/>
        </w:rPr>
        <w:t>．信息上报及团属刊物投稿（</w:t>
      </w:r>
      <w:r w:rsidRPr="00A15C21">
        <w:rPr>
          <w:rFonts w:eastAsia="楷体_GB2312"/>
          <w:b/>
          <w:sz w:val="30"/>
          <w:szCs w:val="30"/>
        </w:rPr>
        <w:t>10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1B23BD2F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团支部报送相关信息或向团属刊物投稿，每篇计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分。</w:t>
      </w:r>
      <w:proofErr w:type="gramStart"/>
      <w:r w:rsidRPr="00A15C21">
        <w:rPr>
          <w:rFonts w:eastAsia="仿宋_GB2312"/>
          <w:sz w:val="30"/>
          <w:szCs w:val="30"/>
        </w:rPr>
        <w:t>经院属媒体</w:t>
      </w:r>
      <w:proofErr w:type="gramEnd"/>
      <w:r w:rsidRPr="00A15C21">
        <w:rPr>
          <w:rFonts w:eastAsia="仿宋_GB2312"/>
          <w:sz w:val="30"/>
          <w:szCs w:val="30"/>
        </w:rPr>
        <w:t>采用每篇计</w:t>
      </w:r>
      <w:r w:rsidRPr="00A15C21">
        <w:rPr>
          <w:rFonts w:eastAsia="仿宋_GB2312"/>
          <w:sz w:val="30"/>
          <w:szCs w:val="30"/>
        </w:rPr>
        <w:t>3</w:t>
      </w:r>
      <w:r w:rsidRPr="00A15C21">
        <w:rPr>
          <w:rFonts w:eastAsia="仿宋_GB2312"/>
          <w:sz w:val="30"/>
          <w:szCs w:val="30"/>
        </w:rPr>
        <w:t>分；经校属媒体采用每篇计</w:t>
      </w:r>
      <w:r w:rsidRPr="00A15C21">
        <w:rPr>
          <w:rFonts w:eastAsia="仿宋_GB2312"/>
          <w:sz w:val="30"/>
          <w:szCs w:val="30"/>
        </w:rPr>
        <w:t>5</w:t>
      </w:r>
      <w:r w:rsidRPr="00A15C21">
        <w:rPr>
          <w:rFonts w:eastAsia="仿宋_GB2312"/>
          <w:sz w:val="30"/>
          <w:szCs w:val="30"/>
        </w:rPr>
        <w:t>分；经社会媒体采用，学院团委视情况决定加分。同一信息加分取最高分。本项最高</w:t>
      </w:r>
      <w:r w:rsidRPr="00A15C21">
        <w:rPr>
          <w:rFonts w:eastAsia="仿宋_GB2312"/>
          <w:sz w:val="30"/>
          <w:szCs w:val="30"/>
        </w:rPr>
        <w:t>10</w:t>
      </w:r>
      <w:r w:rsidRPr="00A15C21">
        <w:rPr>
          <w:rFonts w:eastAsia="仿宋_GB2312"/>
          <w:sz w:val="30"/>
          <w:szCs w:val="30"/>
        </w:rPr>
        <w:t>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1559"/>
        <w:gridCol w:w="2268"/>
        <w:gridCol w:w="2977"/>
      </w:tblGrid>
      <w:tr w:rsidR="00090323" w:rsidRPr="00A15C21" w14:paraId="63F317FC" w14:textId="77777777" w:rsidTr="00F73AD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78B5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A048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AC8A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标题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27CA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发布媒体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3B63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学院团委宣传部认证</w:t>
            </w:r>
          </w:p>
        </w:tc>
      </w:tr>
      <w:tr w:rsidR="00090323" w:rsidRPr="00A15C21" w14:paraId="66D6BCB6" w14:textId="77777777" w:rsidTr="00F73AD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246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2E91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4353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80A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CD03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57127D0A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A15C21">
        <w:rPr>
          <w:rFonts w:eastAsia="黑体"/>
          <w:sz w:val="30"/>
          <w:szCs w:val="30"/>
        </w:rPr>
        <w:t>二、组织建设（</w:t>
      </w:r>
      <w:r w:rsidRPr="00A15C21">
        <w:rPr>
          <w:rFonts w:eastAsia="黑体"/>
          <w:sz w:val="30"/>
          <w:szCs w:val="30"/>
        </w:rPr>
        <w:t>B</w:t>
      </w:r>
      <w:r w:rsidRPr="00A15C21">
        <w:rPr>
          <w:rFonts w:eastAsia="黑体"/>
          <w:sz w:val="30"/>
          <w:szCs w:val="30"/>
        </w:rPr>
        <w:t>，满分</w:t>
      </w:r>
      <w:r w:rsidRPr="00A15C21">
        <w:rPr>
          <w:rFonts w:eastAsia="黑体"/>
          <w:sz w:val="30"/>
          <w:szCs w:val="30"/>
        </w:rPr>
        <w:t>100</w:t>
      </w:r>
      <w:r w:rsidRPr="00A15C21">
        <w:rPr>
          <w:rFonts w:eastAsia="黑体"/>
          <w:sz w:val="30"/>
          <w:szCs w:val="30"/>
        </w:rPr>
        <w:t>分，权重</w:t>
      </w:r>
      <w:r w:rsidRPr="00A15C21">
        <w:rPr>
          <w:rFonts w:eastAsia="黑体"/>
          <w:sz w:val="30"/>
          <w:szCs w:val="30"/>
        </w:rPr>
        <w:t>25%</w:t>
      </w:r>
      <w:r w:rsidRPr="00A15C21">
        <w:rPr>
          <w:rFonts w:eastAsia="黑体"/>
          <w:sz w:val="30"/>
          <w:szCs w:val="30"/>
        </w:rPr>
        <w:t>）</w:t>
      </w:r>
    </w:p>
    <w:p w14:paraId="7B53CA30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1</w:t>
      </w:r>
      <w:r w:rsidRPr="00A15C21">
        <w:rPr>
          <w:rFonts w:eastAsia="楷体_GB2312"/>
          <w:b/>
          <w:sz w:val="30"/>
          <w:szCs w:val="30"/>
        </w:rPr>
        <w:t>．团支部团员大会（</w:t>
      </w:r>
      <w:r w:rsidRPr="00A15C21">
        <w:rPr>
          <w:rFonts w:eastAsia="楷体_GB2312"/>
          <w:b/>
          <w:sz w:val="30"/>
          <w:szCs w:val="30"/>
        </w:rPr>
        <w:t>20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5880804F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团员大会应每个月或每个季度至少召开一次，内容应根据上级团</w:t>
      </w:r>
      <w:r w:rsidRPr="00A15C21">
        <w:rPr>
          <w:rFonts w:eastAsia="仿宋_GB2312"/>
          <w:sz w:val="30"/>
          <w:szCs w:val="30"/>
        </w:rPr>
        <w:lastRenderedPageBreak/>
        <w:t>组织安排或团支部实际情况具体开展。</w:t>
      </w:r>
      <w:proofErr w:type="gramStart"/>
      <w:r w:rsidRPr="00A15C21">
        <w:rPr>
          <w:rFonts w:eastAsia="仿宋_GB2312"/>
          <w:sz w:val="30"/>
          <w:szCs w:val="30"/>
        </w:rPr>
        <w:t>每召开</w:t>
      </w:r>
      <w:proofErr w:type="gramEnd"/>
      <w:r w:rsidRPr="00A15C21">
        <w:rPr>
          <w:rFonts w:eastAsia="仿宋_GB2312"/>
          <w:sz w:val="30"/>
          <w:szCs w:val="30"/>
        </w:rPr>
        <w:t>一次团员大会且出勤率达到</w:t>
      </w:r>
      <w:r w:rsidRPr="00A15C21">
        <w:rPr>
          <w:rFonts w:eastAsia="仿宋_GB2312"/>
          <w:sz w:val="30"/>
          <w:szCs w:val="30"/>
        </w:rPr>
        <w:t>90%</w:t>
      </w:r>
      <w:r w:rsidRPr="00A15C21">
        <w:rPr>
          <w:rFonts w:eastAsia="仿宋_GB2312"/>
          <w:sz w:val="30"/>
          <w:szCs w:val="30"/>
        </w:rPr>
        <w:t>计</w:t>
      </w:r>
      <w:r w:rsidRPr="00A15C21">
        <w:rPr>
          <w:rFonts w:eastAsia="仿宋_GB2312"/>
          <w:sz w:val="30"/>
          <w:szCs w:val="30"/>
        </w:rPr>
        <w:t>3</w:t>
      </w:r>
      <w:r w:rsidRPr="00A15C21">
        <w:rPr>
          <w:rFonts w:eastAsia="仿宋_GB2312"/>
          <w:sz w:val="30"/>
          <w:szCs w:val="30"/>
        </w:rPr>
        <w:t>分，出勤率达到</w:t>
      </w:r>
      <w:r w:rsidRPr="00A15C21">
        <w:rPr>
          <w:rFonts w:eastAsia="仿宋_GB2312"/>
          <w:sz w:val="30"/>
          <w:szCs w:val="30"/>
        </w:rPr>
        <w:t>85%</w:t>
      </w:r>
      <w:r w:rsidRPr="00A15C21">
        <w:rPr>
          <w:rFonts w:eastAsia="仿宋_GB2312"/>
          <w:sz w:val="30"/>
          <w:szCs w:val="30"/>
        </w:rPr>
        <w:t>计</w:t>
      </w:r>
      <w:r w:rsidRPr="00A15C21">
        <w:rPr>
          <w:rFonts w:eastAsia="仿宋_GB2312"/>
          <w:sz w:val="30"/>
          <w:szCs w:val="30"/>
        </w:rPr>
        <w:t>2</w:t>
      </w:r>
      <w:r w:rsidRPr="00A15C21">
        <w:rPr>
          <w:rFonts w:eastAsia="仿宋_GB2312"/>
          <w:sz w:val="30"/>
          <w:szCs w:val="30"/>
        </w:rPr>
        <w:t>分，出勤率达到</w:t>
      </w:r>
      <w:r w:rsidRPr="00A15C21">
        <w:rPr>
          <w:rFonts w:eastAsia="仿宋_GB2312"/>
          <w:sz w:val="30"/>
          <w:szCs w:val="30"/>
        </w:rPr>
        <w:t>80%</w:t>
      </w:r>
      <w:r w:rsidRPr="00A15C21">
        <w:rPr>
          <w:rFonts w:eastAsia="仿宋_GB2312"/>
          <w:sz w:val="30"/>
          <w:szCs w:val="30"/>
        </w:rPr>
        <w:t>计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分，其余不计分。本项团支部举证材料包括：会议记录，会场照片，微博、论坛或其他公共网站活动新闻截图。本项由学院团委组织部复核。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851"/>
        <w:gridCol w:w="850"/>
        <w:gridCol w:w="851"/>
        <w:gridCol w:w="2410"/>
        <w:gridCol w:w="2319"/>
      </w:tblGrid>
      <w:tr w:rsidR="00090323" w:rsidRPr="00A15C21" w14:paraId="26E719F3" w14:textId="77777777" w:rsidTr="00A15C2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2DB1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B4B7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D360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地点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16AB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主题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5D49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参加人数</w:t>
            </w:r>
            <w:r w:rsidRPr="00A15C21">
              <w:rPr>
                <w:rFonts w:eastAsia="仿宋_GB2312"/>
                <w:sz w:val="30"/>
                <w:szCs w:val="30"/>
              </w:rPr>
              <w:t>/</w:t>
            </w:r>
            <w:r w:rsidRPr="00A15C21">
              <w:rPr>
                <w:rFonts w:eastAsia="仿宋_GB2312"/>
                <w:sz w:val="30"/>
                <w:szCs w:val="30"/>
              </w:rPr>
              <w:t>总人数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9814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会议证明媒介</w:t>
            </w:r>
          </w:p>
        </w:tc>
      </w:tr>
      <w:tr w:rsidR="00090323" w:rsidRPr="00A15C21" w14:paraId="549EDACF" w14:textId="77777777" w:rsidTr="00A15C21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B39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B92D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A10F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6849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75F6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19C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6D3D0892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2</w:t>
      </w:r>
      <w:r w:rsidRPr="00A15C21">
        <w:rPr>
          <w:rFonts w:eastAsia="楷体_GB2312"/>
          <w:b/>
          <w:sz w:val="30"/>
          <w:szCs w:val="30"/>
        </w:rPr>
        <w:t>．团支部委员会（</w:t>
      </w:r>
      <w:r w:rsidRPr="00A15C21">
        <w:rPr>
          <w:rFonts w:eastAsia="楷体_GB2312"/>
          <w:b/>
          <w:sz w:val="30"/>
          <w:szCs w:val="30"/>
        </w:rPr>
        <w:t>20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597EACEB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团支委会应半个月或一个月至少召开一次，讨论本支部工作的一些重大问题，总结团支部工作并对下一阶段工作进行周密细致的布置。</w:t>
      </w:r>
      <w:proofErr w:type="gramStart"/>
      <w:r w:rsidRPr="00A15C21">
        <w:rPr>
          <w:rFonts w:eastAsia="仿宋_GB2312"/>
          <w:sz w:val="30"/>
          <w:szCs w:val="30"/>
        </w:rPr>
        <w:t>每召开</w:t>
      </w:r>
      <w:proofErr w:type="gramEnd"/>
      <w:r w:rsidRPr="00A15C21">
        <w:rPr>
          <w:rFonts w:eastAsia="仿宋_GB2312"/>
          <w:sz w:val="30"/>
          <w:szCs w:val="30"/>
        </w:rPr>
        <w:t>一次支委会计</w:t>
      </w:r>
      <w:r w:rsidRPr="00A15C21">
        <w:rPr>
          <w:rFonts w:eastAsia="仿宋_GB2312"/>
          <w:sz w:val="30"/>
          <w:szCs w:val="30"/>
        </w:rPr>
        <w:t>2</w:t>
      </w:r>
      <w:r w:rsidRPr="00A15C21">
        <w:rPr>
          <w:rFonts w:eastAsia="仿宋_GB2312"/>
          <w:sz w:val="30"/>
          <w:szCs w:val="30"/>
        </w:rPr>
        <w:t>分。此项由团支部自行举证（会议记录），学院团委组织部复核。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7"/>
        <w:gridCol w:w="1554"/>
        <w:gridCol w:w="2557"/>
        <w:gridCol w:w="2279"/>
      </w:tblGrid>
      <w:tr w:rsidR="00090323" w:rsidRPr="00A15C21" w14:paraId="6DB55790" w14:textId="77777777" w:rsidTr="00F73AD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9227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D9C1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时间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970E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地点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DB0B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主题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D849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参加人员</w:t>
            </w:r>
          </w:p>
        </w:tc>
      </w:tr>
      <w:tr w:rsidR="00090323" w:rsidRPr="00A15C21" w14:paraId="1B544846" w14:textId="77777777" w:rsidTr="00F73AD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10A5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61FC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C46F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9F89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F525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0B657921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3</w:t>
      </w:r>
      <w:r w:rsidRPr="00A15C21">
        <w:rPr>
          <w:rFonts w:eastAsia="楷体_GB2312"/>
          <w:b/>
          <w:sz w:val="30"/>
          <w:szCs w:val="30"/>
        </w:rPr>
        <w:t>．团支部按期换届选举（</w:t>
      </w:r>
      <w:r w:rsidRPr="00A15C21">
        <w:rPr>
          <w:rFonts w:eastAsia="楷体_GB2312"/>
          <w:b/>
          <w:sz w:val="30"/>
          <w:szCs w:val="30"/>
        </w:rPr>
        <w:t>15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4EE49658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团支部委员由团员大会选举产生，任期一年，选举应做到公平、公正、公开。按要求实现计</w:t>
      </w:r>
      <w:r w:rsidRPr="00A15C21">
        <w:rPr>
          <w:rFonts w:eastAsia="仿宋_GB2312"/>
          <w:sz w:val="30"/>
          <w:szCs w:val="30"/>
        </w:rPr>
        <w:t>15</w:t>
      </w:r>
      <w:r w:rsidRPr="00A15C21">
        <w:rPr>
          <w:rFonts w:eastAsia="仿宋_GB2312"/>
          <w:sz w:val="30"/>
          <w:szCs w:val="30"/>
        </w:rPr>
        <w:t>分。此项由团支部自行举证（会议记录、当选人员及得票情况），学院团委组织部复核。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4834"/>
      </w:tblGrid>
      <w:tr w:rsidR="00090323" w:rsidRPr="00A15C21" w14:paraId="48EE05A1" w14:textId="77777777" w:rsidTr="00F73AD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8004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换届时间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EF52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换届地点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FCC6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当选人员及得票情况</w:t>
            </w:r>
          </w:p>
        </w:tc>
      </w:tr>
      <w:tr w:rsidR="00090323" w:rsidRPr="00A15C21" w14:paraId="5531A99F" w14:textId="77777777" w:rsidTr="00F73AD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D930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EF43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BAE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6D45276E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4</w:t>
      </w:r>
      <w:r w:rsidRPr="00A15C21">
        <w:rPr>
          <w:rFonts w:eastAsia="楷体_GB2312"/>
          <w:b/>
          <w:sz w:val="30"/>
          <w:szCs w:val="30"/>
        </w:rPr>
        <w:t>．主题团日活动（</w:t>
      </w:r>
      <w:r w:rsidRPr="00A15C21">
        <w:rPr>
          <w:rFonts w:eastAsia="楷体_GB2312"/>
          <w:b/>
          <w:sz w:val="30"/>
          <w:szCs w:val="30"/>
        </w:rPr>
        <w:t>20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11068BAB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团支部团日活动获评校级</w:t>
      </w:r>
      <w:r w:rsidRPr="00A15C21">
        <w:rPr>
          <w:rFonts w:eastAsia="仿宋_GB2312"/>
          <w:sz w:val="30"/>
          <w:szCs w:val="30"/>
        </w:rPr>
        <w:t>“</w:t>
      </w:r>
      <w:r w:rsidRPr="00A15C21">
        <w:rPr>
          <w:rFonts w:eastAsia="仿宋_GB2312"/>
          <w:sz w:val="30"/>
          <w:szCs w:val="30"/>
        </w:rPr>
        <w:t>十佳（优秀）主题团日活动</w:t>
      </w:r>
      <w:r w:rsidRPr="00A15C21">
        <w:rPr>
          <w:rFonts w:eastAsia="仿宋_GB2312"/>
          <w:sz w:val="30"/>
          <w:szCs w:val="30"/>
        </w:rPr>
        <w:t>’’</w:t>
      </w:r>
      <w:r w:rsidRPr="00A15C21">
        <w:rPr>
          <w:rFonts w:eastAsia="仿宋_GB2312"/>
          <w:sz w:val="30"/>
          <w:szCs w:val="30"/>
        </w:rPr>
        <w:t>，记为</w:t>
      </w:r>
      <w:r w:rsidRPr="00A15C21">
        <w:rPr>
          <w:rFonts w:eastAsia="仿宋_GB2312"/>
          <w:sz w:val="30"/>
          <w:szCs w:val="30"/>
        </w:rPr>
        <w:t>20</w:t>
      </w:r>
      <w:r w:rsidRPr="00A15C21">
        <w:rPr>
          <w:rFonts w:eastAsia="仿宋_GB2312"/>
          <w:sz w:val="30"/>
          <w:szCs w:val="30"/>
        </w:rPr>
        <w:t>分</w:t>
      </w:r>
      <w:r w:rsidRPr="00A15C21">
        <w:rPr>
          <w:rFonts w:eastAsia="仿宋_GB2312"/>
          <w:sz w:val="30"/>
          <w:szCs w:val="30"/>
        </w:rPr>
        <w:t>;</w:t>
      </w:r>
      <w:r w:rsidRPr="00A15C21">
        <w:rPr>
          <w:rFonts w:eastAsia="仿宋_GB2312"/>
          <w:sz w:val="30"/>
          <w:szCs w:val="30"/>
        </w:rPr>
        <w:t>团支部团日活动获评院级</w:t>
      </w:r>
      <w:r w:rsidRPr="00A15C21">
        <w:rPr>
          <w:rFonts w:eastAsia="仿宋_GB2312"/>
          <w:sz w:val="30"/>
          <w:szCs w:val="30"/>
        </w:rPr>
        <w:t>“</w:t>
      </w:r>
      <w:r w:rsidRPr="00A15C21">
        <w:rPr>
          <w:rFonts w:eastAsia="仿宋_GB2312"/>
          <w:sz w:val="30"/>
          <w:szCs w:val="30"/>
        </w:rPr>
        <w:t>十佳（优秀）主题团日活动</w:t>
      </w:r>
      <w:r w:rsidRPr="00A15C21">
        <w:rPr>
          <w:rFonts w:eastAsia="仿宋_GB2312"/>
          <w:sz w:val="30"/>
          <w:szCs w:val="30"/>
        </w:rPr>
        <w:t>’’</w:t>
      </w:r>
      <w:r w:rsidRPr="00A15C21">
        <w:rPr>
          <w:rFonts w:eastAsia="仿宋_GB2312"/>
          <w:sz w:val="30"/>
          <w:szCs w:val="30"/>
        </w:rPr>
        <w:t>，记为</w:t>
      </w:r>
      <w:r w:rsidRPr="00A15C21">
        <w:rPr>
          <w:rFonts w:eastAsia="仿宋_GB2312"/>
          <w:sz w:val="30"/>
          <w:szCs w:val="30"/>
        </w:rPr>
        <w:t>15</w:t>
      </w:r>
      <w:r w:rsidRPr="00A15C21">
        <w:rPr>
          <w:rFonts w:eastAsia="仿宋_GB2312"/>
          <w:sz w:val="30"/>
          <w:szCs w:val="30"/>
        </w:rPr>
        <w:t>分；团支部团日活动排名在学院前</w:t>
      </w:r>
      <w:r w:rsidRPr="00A15C21">
        <w:rPr>
          <w:rFonts w:eastAsia="仿宋_GB2312"/>
          <w:sz w:val="30"/>
          <w:szCs w:val="30"/>
        </w:rPr>
        <w:t>50%</w:t>
      </w:r>
      <w:r w:rsidRPr="00A15C21">
        <w:rPr>
          <w:rFonts w:eastAsia="仿宋_GB2312"/>
          <w:sz w:val="30"/>
          <w:szCs w:val="30"/>
        </w:rPr>
        <w:t>，计</w:t>
      </w:r>
      <w:r w:rsidRPr="00A15C21">
        <w:rPr>
          <w:rFonts w:eastAsia="仿宋_GB2312"/>
          <w:sz w:val="30"/>
          <w:szCs w:val="30"/>
        </w:rPr>
        <w:t>10</w:t>
      </w:r>
      <w:r w:rsidRPr="00A15C21">
        <w:rPr>
          <w:rFonts w:eastAsia="仿宋_GB2312"/>
          <w:sz w:val="30"/>
          <w:szCs w:val="30"/>
        </w:rPr>
        <w:t>分。以上三项取高计分。</w:t>
      </w:r>
    </w:p>
    <w:p w14:paraId="4328D764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此项由学院团委组织部认证。</w:t>
      </w:r>
    </w:p>
    <w:p w14:paraId="10DC00FB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lastRenderedPageBreak/>
        <w:t>5</w:t>
      </w:r>
      <w:r w:rsidRPr="00A15C21">
        <w:rPr>
          <w:rFonts w:eastAsia="楷体_GB2312"/>
          <w:b/>
          <w:sz w:val="30"/>
          <w:szCs w:val="30"/>
        </w:rPr>
        <w:t>．团支部工作制度建设（</w:t>
      </w:r>
      <w:r w:rsidRPr="00A15C21">
        <w:rPr>
          <w:rFonts w:eastAsia="楷体_GB2312"/>
          <w:b/>
          <w:sz w:val="30"/>
          <w:szCs w:val="30"/>
        </w:rPr>
        <w:t>25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631E5501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团支部组织健全，有细致可行的团支部建设计划及工作制度，《团支部工作手册》使用规范、填写内容真实详细，团费收缴、团员统计、团组织关系接转、团员注册工作规范化，计</w:t>
      </w:r>
      <w:r w:rsidRPr="00A15C21">
        <w:rPr>
          <w:rFonts w:eastAsia="仿宋_GB2312"/>
          <w:sz w:val="30"/>
          <w:szCs w:val="30"/>
        </w:rPr>
        <w:t>25</w:t>
      </w:r>
      <w:r w:rsidRPr="00A15C21">
        <w:rPr>
          <w:rFonts w:eastAsia="仿宋_GB2312"/>
          <w:sz w:val="30"/>
          <w:szCs w:val="30"/>
        </w:rPr>
        <w:t>分；团支部组织健全，缺乏细致可行的团支部建设计划及工作制度，部分材料上交滞后，《团支部工作手册》填写较完整真实，团费收缴等工作顺利完成，计</w:t>
      </w:r>
      <w:r w:rsidRPr="00A15C21">
        <w:rPr>
          <w:rFonts w:eastAsia="仿宋_GB2312"/>
          <w:sz w:val="30"/>
          <w:szCs w:val="30"/>
        </w:rPr>
        <w:t>15</w:t>
      </w:r>
      <w:r w:rsidRPr="00A15C21">
        <w:rPr>
          <w:rFonts w:eastAsia="仿宋_GB2312"/>
          <w:sz w:val="30"/>
          <w:szCs w:val="30"/>
        </w:rPr>
        <w:t>分；团支部组织健全，材料上交不及时，《团支部工作手册》填写潦草，团费收缴等工作顺利完成，计</w:t>
      </w:r>
      <w:r w:rsidRPr="00A15C21">
        <w:rPr>
          <w:rFonts w:eastAsia="仿宋_GB2312"/>
          <w:sz w:val="30"/>
          <w:szCs w:val="30"/>
        </w:rPr>
        <w:t>5</w:t>
      </w:r>
      <w:r w:rsidRPr="00A15C21">
        <w:rPr>
          <w:rFonts w:eastAsia="仿宋_GB2312"/>
          <w:sz w:val="30"/>
          <w:szCs w:val="30"/>
        </w:rPr>
        <w:t>分；团支部组织不健全，不能及时完成上级团组织布置的任务，计</w:t>
      </w:r>
      <w:r w:rsidRPr="00A15C21">
        <w:rPr>
          <w:rFonts w:eastAsia="仿宋_GB2312"/>
          <w:sz w:val="30"/>
          <w:szCs w:val="30"/>
        </w:rPr>
        <w:t>0</w:t>
      </w:r>
      <w:r w:rsidRPr="00A15C21">
        <w:rPr>
          <w:rFonts w:eastAsia="仿宋_GB2312"/>
          <w:sz w:val="30"/>
          <w:szCs w:val="30"/>
        </w:rPr>
        <w:t>分。此项由团支部自行举证，学院团委组织部复核。</w:t>
      </w:r>
    </w:p>
    <w:p w14:paraId="1DAFED91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A15C21">
        <w:rPr>
          <w:rFonts w:eastAsia="黑体"/>
          <w:sz w:val="30"/>
          <w:szCs w:val="30"/>
        </w:rPr>
        <w:t>三、学风建设（</w:t>
      </w:r>
      <w:r w:rsidRPr="00A15C21">
        <w:rPr>
          <w:rFonts w:eastAsia="黑体"/>
          <w:sz w:val="30"/>
          <w:szCs w:val="30"/>
        </w:rPr>
        <w:t>C</w:t>
      </w:r>
      <w:r w:rsidRPr="00A15C21">
        <w:rPr>
          <w:rFonts w:eastAsia="黑体"/>
          <w:sz w:val="30"/>
          <w:szCs w:val="30"/>
        </w:rPr>
        <w:t>，满分</w:t>
      </w:r>
      <w:r w:rsidRPr="00A15C21">
        <w:rPr>
          <w:rFonts w:eastAsia="黑体"/>
          <w:sz w:val="30"/>
          <w:szCs w:val="30"/>
        </w:rPr>
        <w:t>100</w:t>
      </w:r>
      <w:r w:rsidRPr="00A15C21">
        <w:rPr>
          <w:rFonts w:eastAsia="黑体"/>
          <w:sz w:val="30"/>
          <w:szCs w:val="30"/>
        </w:rPr>
        <w:t>分，权重</w:t>
      </w:r>
      <w:r w:rsidRPr="00A15C21">
        <w:rPr>
          <w:rFonts w:eastAsia="黑体"/>
          <w:sz w:val="30"/>
          <w:szCs w:val="30"/>
        </w:rPr>
        <w:t>25%</w:t>
      </w:r>
      <w:r w:rsidRPr="00A15C21">
        <w:rPr>
          <w:rFonts w:eastAsia="黑体"/>
          <w:sz w:val="30"/>
          <w:szCs w:val="30"/>
        </w:rPr>
        <w:t>）</w:t>
      </w:r>
    </w:p>
    <w:p w14:paraId="0139A43A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1</w:t>
      </w:r>
      <w:r w:rsidRPr="00A15C21">
        <w:rPr>
          <w:rFonts w:eastAsia="楷体_GB2312"/>
          <w:b/>
          <w:sz w:val="30"/>
          <w:szCs w:val="30"/>
        </w:rPr>
        <w:t>．团支部学习奖学金记录（</w:t>
      </w:r>
      <w:r w:rsidRPr="00A15C21">
        <w:rPr>
          <w:rFonts w:eastAsia="楷体_GB2312"/>
          <w:b/>
          <w:sz w:val="30"/>
          <w:szCs w:val="30"/>
        </w:rPr>
        <w:t>30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1B5E02AA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团支部学习优秀奖学金（不统计专项奖学金）得奖人数同年级或专业排名第一，记为</w:t>
      </w:r>
      <w:r w:rsidRPr="00A15C21">
        <w:rPr>
          <w:rFonts w:eastAsia="仿宋_GB2312"/>
          <w:sz w:val="30"/>
          <w:szCs w:val="30"/>
        </w:rPr>
        <w:t>30</w:t>
      </w:r>
      <w:r w:rsidRPr="00A15C21">
        <w:rPr>
          <w:rFonts w:eastAsia="仿宋_GB2312"/>
          <w:sz w:val="30"/>
          <w:szCs w:val="30"/>
        </w:rPr>
        <w:t>分；以后每降低一名减</w:t>
      </w:r>
      <w:r w:rsidRPr="00A15C21">
        <w:rPr>
          <w:rFonts w:eastAsia="仿宋_GB2312"/>
          <w:sz w:val="30"/>
          <w:szCs w:val="30"/>
        </w:rPr>
        <w:t>5</w:t>
      </w:r>
      <w:r w:rsidRPr="00A15C21">
        <w:rPr>
          <w:rFonts w:eastAsia="仿宋_GB2312"/>
          <w:sz w:val="30"/>
          <w:szCs w:val="30"/>
        </w:rPr>
        <w:t>分，直至</w:t>
      </w:r>
      <w:r w:rsidRPr="00A15C21">
        <w:rPr>
          <w:rFonts w:eastAsia="仿宋_GB2312"/>
          <w:sz w:val="30"/>
          <w:szCs w:val="30"/>
        </w:rPr>
        <w:t>0</w:t>
      </w:r>
      <w:r w:rsidRPr="00A15C21">
        <w:rPr>
          <w:rFonts w:eastAsia="仿宋_GB2312"/>
          <w:sz w:val="30"/>
          <w:szCs w:val="30"/>
        </w:rPr>
        <w:t>分。此项由学院团委认证。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76"/>
        <w:gridCol w:w="1842"/>
        <w:gridCol w:w="2977"/>
      </w:tblGrid>
      <w:tr w:rsidR="00090323" w:rsidRPr="00A15C21" w14:paraId="1AF27A56" w14:textId="77777777" w:rsidTr="00A15C21">
        <w:trPr>
          <w:trHeight w:val="3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F314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F18A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FDDB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A987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学习优秀奖学金名称</w:t>
            </w:r>
          </w:p>
        </w:tc>
      </w:tr>
      <w:tr w:rsidR="00090323" w:rsidRPr="00A15C21" w14:paraId="4D60147C" w14:textId="77777777" w:rsidTr="00A15C21">
        <w:trPr>
          <w:trHeight w:val="3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E3FF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94A9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0E3A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CA92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79FEC3E4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2</w:t>
      </w:r>
      <w:r w:rsidRPr="00A15C21">
        <w:rPr>
          <w:rFonts w:eastAsia="楷体_GB2312"/>
          <w:b/>
          <w:sz w:val="30"/>
          <w:szCs w:val="30"/>
        </w:rPr>
        <w:t>．团支部学习成绩记录（</w:t>
      </w:r>
      <w:r w:rsidRPr="00A15C21">
        <w:rPr>
          <w:rFonts w:eastAsia="楷体_GB2312"/>
          <w:b/>
          <w:sz w:val="30"/>
          <w:szCs w:val="30"/>
        </w:rPr>
        <w:t>30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3DAE02C8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团支部不及格率年级或专业排名最低，记为</w:t>
      </w:r>
      <w:r w:rsidRPr="00A15C21">
        <w:rPr>
          <w:rFonts w:eastAsia="仿宋_GB2312"/>
          <w:sz w:val="30"/>
          <w:szCs w:val="30"/>
        </w:rPr>
        <w:t>30</w:t>
      </w:r>
      <w:r w:rsidRPr="00A15C21">
        <w:rPr>
          <w:rFonts w:eastAsia="仿宋_GB2312"/>
          <w:sz w:val="30"/>
          <w:szCs w:val="30"/>
        </w:rPr>
        <w:t>分；以后每升高一名减</w:t>
      </w:r>
      <w:r w:rsidRPr="00A15C21">
        <w:rPr>
          <w:rFonts w:eastAsia="仿宋_GB2312"/>
          <w:sz w:val="30"/>
          <w:szCs w:val="30"/>
        </w:rPr>
        <w:t>5</w:t>
      </w:r>
      <w:r w:rsidRPr="00A15C21">
        <w:rPr>
          <w:rFonts w:eastAsia="仿宋_GB2312"/>
          <w:sz w:val="30"/>
          <w:szCs w:val="30"/>
        </w:rPr>
        <w:t>分，直至</w:t>
      </w:r>
      <w:r w:rsidRPr="00A15C21">
        <w:rPr>
          <w:rFonts w:eastAsia="仿宋_GB2312"/>
          <w:sz w:val="30"/>
          <w:szCs w:val="30"/>
        </w:rPr>
        <w:t>0</w:t>
      </w:r>
      <w:r w:rsidRPr="00A15C21">
        <w:rPr>
          <w:rFonts w:eastAsia="仿宋_GB2312"/>
          <w:sz w:val="30"/>
          <w:szCs w:val="30"/>
        </w:rPr>
        <w:t>分。此项由学院团委认证。</w:t>
      </w:r>
    </w:p>
    <w:p w14:paraId="57AD7D5C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3</w:t>
      </w:r>
      <w:r w:rsidRPr="00A15C21">
        <w:rPr>
          <w:rFonts w:eastAsia="楷体_GB2312"/>
          <w:b/>
          <w:sz w:val="30"/>
          <w:szCs w:val="30"/>
        </w:rPr>
        <w:t>．团支部学风建设工作记录（</w:t>
      </w:r>
      <w:r w:rsidRPr="00A15C21">
        <w:rPr>
          <w:rFonts w:eastAsia="楷体_GB2312"/>
          <w:b/>
          <w:sz w:val="30"/>
          <w:szCs w:val="30"/>
        </w:rPr>
        <w:t>25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35AF0FEF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团支部积极采用多种举措促进学风建设，</w:t>
      </w:r>
      <w:proofErr w:type="gramStart"/>
      <w:r w:rsidRPr="00A15C21">
        <w:rPr>
          <w:rFonts w:eastAsia="仿宋_GB2312"/>
          <w:sz w:val="30"/>
          <w:szCs w:val="30"/>
        </w:rPr>
        <w:t>每实行</w:t>
      </w:r>
      <w:proofErr w:type="gramEnd"/>
      <w:r w:rsidRPr="00A15C21">
        <w:rPr>
          <w:rFonts w:eastAsia="仿宋_GB2312"/>
          <w:sz w:val="30"/>
          <w:szCs w:val="30"/>
        </w:rPr>
        <w:t>一项举措，并长期坚持，计</w:t>
      </w:r>
      <w:r w:rsidRPr="00A15C21">
        <w:rPr>
          <w:rFonts w:eastAsia="仿宋_GB2312"/>
          <w:sz w:val="30"/>
          <w:szCs w:val="30"/>
        </w:rPr>
        <w:t>5</w:t>
      </w:r>
      <w:r w:rsidRPr="00A15C21">
        <w:rPr>
          <w:rFonts w:eastAsia="仿宋_GB2312"/>
          <w:sz w:val="30"/>
          <w:szCs w:val="30"/>
        </w:rPr>
        <w:t>分，最高计</w:t>
      </w:r>
      <w:r w:rsidRPr="00A15C21">
        <w:rPr>
          <w:rFonts w:eastAsia="仿宋_GB2312"/>
          <w:sz w:val="30"/>
          <w:szCs w:val="30"/>
        </w:rPr>
        <w:t>25</w:t>
      </w:r>
      <w:r w:rsidRPr="00A15C21">
        <w:rPr>
          <w:rFonts w:eastAsia="仿宋_GB2312"/>
          <w:sz w:val="30"/>
          <w:szCs w:val="30"/>
        </w:rPr>
        <w:t>分。每发现一人次旷课减</w:t>
      </w:r>
      <w:r w:rsidRPr="00A15C21">
        <w:rPr>
          <w:rFonts w:eastAsia="仿宋_GB2312"/>
          <w:sz w:val="30"/>
          <w:szCs w:val="30"/>
        </w:rPr>
        <w:t>5</w:t>
      </w:r>
      <w:r w:rsidRPr="00A15C21">
        <w:rPr>
          <w:rFonts w:eastAsia="仿宋_GB2312"/>
          <w:sz w:val="30"/>
          <w:szCs w:val="30"/>
        </w:rPr>
        <w:t>分，直至</w:t>
      </w:r>
      <w:r w:rsidRPr="00A15C21">
        <w:rPr>
          <w:rFonts w:eastAsia="仿宋_GB2312"/>
          <w:sz w:val="30"/>
          <w:szCs w:val="30"/>
        </w:rPr>
        <w:t>0</w:t>
      </w:r>
      <w:r w:rsidRPr="00A15C21">
        <w:rPr>
          <w:rFonts w:eastAsia="仿宋_GB2312"/>
          <w:sz w:val="30"/>
          <w:szCs w:val="30"/>
        </w:rPr>
        <w:t>分。此项由学院团委认证。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1701"/>
        <w:gridCol w:w="2840"/>
      </w:tblGrid>
      <w:tr w:rsidR="00090323" w:rsidRPr="00A15C21" w14:paraId="51885172" w14:textId="77777777" w:rsidTr="00F73AD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11AD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E91F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举措名称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2AD9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开始时间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7F7B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参与人数</w:t>
            </w:r>
          </w:p>
        </w:tc>
      </w:tr>
      <w:tr w:rsidR="00090323" w:rsidRPr="00A15C21" w14:paraId="25F56A0D" w14:textId="77777777" w:rsidTr="00F73AD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725B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F523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FEBA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1C8F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52F22EDE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4</w:t>
      </w:r>
      <w:r w:rsidRPr="00A15C21">
        <w:rPr>
          <w:rFonts w:eastAsia="楷体_GB2312"/>
          <w:b/>
          <w:sz w:val="30"/>
          <w:szCs w:val="30"/>
        </w:rPr>
        <w:t>．团支部集体自习记录（</w:t>
      </w:r>
      <w:r w:rsidRPr="00A15C21">
        <w:rPr>
          <w:rFonts w:eastAsia="楷体_GB2312"/>
          <w:b/>
          <w:sz w:val="30"/>
          <w:szCs w:val="30"/>
        </w:rPr>
        <w:t>15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2FFCD2B1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团支部每举行一次集体自习或学习串讲</w:t>
      </w:r>
      <w:proofErr w:type="gramStart"/>
      <w:r w:rsidRPr="00A15C21">
        <w:rPr>
          <w:rFonts w:eastAsia="仿宋_GB2312"/>
          <w:sz w:val="30"/>
          <w:szCs w:val="30"/>
        </w:rPr>
        <w:t>且出席</w:t>
      </w:r>
      <w:proofErr w:type="gramEnd"/>
      <w:r w:rsidRPr="00A15C21">
        <w:rPr>
          <w:rFonts w:eastAsia="仿宋_GB2312"/>
          <w:sz w:val="30"/>
          <w:szCs w:val="30"/>
        </w:rPr>
        <w:t>率达到</w:t>
      </w:r>
      <w:r w:rsidRPr="00A15C21">
        <w:rPr>
          <w:rFonts w:eastAsia="仿宋_GB2312"/>
          <w:sz w:val="30"/>
          <w:szCs w:val="30"/>
        </w:rPr>
        <w:t>70%</w:t>
      </w:r>
      <w:r w:rsidRPr="00A15C21">
        <w:rPr>
          <w:rFonts w:eastAsia="仿宋_GB2312"/>
          <w:sz w:val="30"/>
          <w:szCs w:val="30"/>
        </w:rPr>
        <w:t>以上计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分，最高计</w:t>
      </w:r>
      <w:r w:rsidRPr="00A15C21">
        <w:rPr>
          <w:rFonts w:eastAsia="仿宋_GB2312"/>
          <w:sz w:val="30"/>
          <w:szCs w:val="30"/>
        </w:rPr>
        <w:t>15</w:t>
      </w:r>
      <w:r w:rsidRPr="00A15C21">
        <w:rPr>
          <w:rFonts w:eastAsia="仿宋_GB2312"/>
          <w:sz w:val="30"/>
          <w:szCs w:val="30"/>
        </w:rPr>
        <w:t>分。本项团支部举证材料包括：现场照片，日期及出席情况记录。举证材料缺一不可，缺少一项，不得计分。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41"/>
        <w:gridCol w:w="1360"/>
        <w:gridCol w:w="1735"/>
        <w:gridCol w:w="2835"/>
      </w:tblGrid>
      <w:tr w:rsidR="00090323" w:rsidRPr="00A15C21" w14:paraId="3F2B34B1" w14:textId="77777777" w:rsidTr="00F73AD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9430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BEA4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时间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852C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地点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2E4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活动类型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330C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参加人数</w:t>
            </w:r>
            <w:r w:rsidRPr="00A15C21">
              <w:rPr>
                <w:rFonts w:eastAsia="仿宋_GB2312"/>
                <w:sz w:val="30"/>
                <w:szCs w:val="30"/>
              </w:rPr>
              <w:t>/</w:t>
            </w:r>
            <w:r w:rsidRPr="00A15C21">
              <w:rPr>
                <w:rFonts w:eastAsia="仿宋_GB2312"/>
                <w:sz w:val="30"/>
                <w:szCs w:val="30"/>
              </w:rPr>
              <w:t>总人数</w:t>
            </w:r>
          </w:p>
        </w:tc>
      </w:tr>
      <w:tr w:rsidR="00090323" w:rsidRPr="00A15C21" w14:paraId="22AA41E0" w14:textId="77777777" w:rsidTr="00F73AD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4243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0DFC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9F3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B1B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CDC0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78AE036A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A15C21">
        <w:rPr>
          <w:rFonts w:eastAsia="黑体"/>
          <w:sz w:val="30"/>
          <w:szCs w:val="30"/>
        </w:rPr>
        <w:t>四、校园文化建设（</w:t>
      </w:r>
      <w:r w:rsidRPr="00A15C21">
        <w:rPr>
          <w:rFonts w:eastAsia="黑体"/>
          <w:sz w:val="30"/>
          <w:szCs w:val="30"/>
        </w:rPr>
        <w:t>D</w:t>
      </w:r>
      <w:r w:rsidRPr="00A15C21">
        <w:rPr>
          <w:rFonts w:eastAsia="黑体"/>
          <w:sz w:val="30"/>
          <w:szCs w:val="30"/>
        </w:rPr>
        <w:t>，满分</w:t>
      </w:r>
      <w:r w:rsidRPr="00A15C21">
        <w:rPr>
          <w:rFonts w:eastAsia="黑体"/>
          <w:sz w:val="30"/>
          <w:szCs w:val="30"/>
        </w:rPr>
        <w:t>100</w:t>
      </w:r>
      <w:r w:rsidRPr="00A15C21">
        <w:rPr>
          <w:rFonts w:eastAsia="黑体"/>
          <w:sz w:val="30"/>
          <w:szCs w:val="30"/>
        </w:rPr>
        <w:t>分，权重</w:t>
      </w:r>
      <w:r w:rsidRPr="00A15C21">
        <w:rPr>
          <w:rFonts w:eastAsia="黑体"/>
          <w:sz w:val="30"/>
          <w:szCs w:val="30"/>
        </w:rPr>
        <w:t>25%</w:t>
      </w:r>
      <w:r w:rsidRPr="00A15C21">
        <w:rPr>
          <w:rFonts w:eastAsia="黑体"/>
          <w:sz w:val="30"/>
          <w:szCs w:val="30"/>
        </w:rPr>
        <w:t>）</w:t>
      </w:r>
    </w:p>
    <w:p w14:paraId="46C5FFEE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1</w:t>
      </w:r>
      <w:r w:rsidRPr="00A15C21">
        <w:rPr>
          <w:rFonts w:eastAsia="楷体_GB2312"/>
          <w:b/>
          <w:sz w:val="30"/>
          <w:szCs w:val="30"/>
        </w:rPr>
        <w:t>．寒暑假社会实践（</w:t>
      </w:r>
      <w:r w:rsidRPr="00A15C21">
        <w:rPr>
          <w:rFonts w:eastAsia="楷体_GB2312"/>
          <w:b/>
          <w:sz w:val="30"/>
          <w:szCs w:val="30"/>
        </w:rPr>
        <w:t>25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34F82235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团支部团员积极参加共青团组织的寒暑假社会实践，每人次计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分，上限为</w:t>
      </w:r>
      <w:r w:rsidRPr="00A15C21">
        <w:rPr>
          <w:rFonts w:eastAsia="仿宋_GB2312"/>
          <w:sz w:val="30"/>
          <w:szCs w:val="30"/>
        </w:rPr>
        <w:t>25</w:t>
      </w:r>
      <w:r w:rsidRPr="00A15C21">
        <w:rPr>
          <w:rFonts w:eastAsia="仿宋_GB2312"/>
          <w:sz w:val="30"/>
          <w:szCs w:val="30"/>
        </w:rPr>
        <w:t>分。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422"/>
        <w:gridCol w:w="1696"/>
        <w:gridCol w:w="2977"/>
      </w:tblGrid>
      <w:tr w:rsidR="00090323" w:rsidRPr="00A15C21" w14:paraId="51C23AF3" w14:textId="77777777" w:rsidTr="00F73AD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0F71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20C4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DA50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活动名称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2A78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活动时间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1DA7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活动地点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6444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学院团委组织部认证</w:t>
            </w:r>
          </w:p>
        </w:tc>
      </w:tr>
      <w:tr w:rsidR="00090323" w:rsidRPr="00A15C21" w14:paraId="4C78F955" w14:textId="77777777" w:rsidTr="00F73AD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699A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ECF2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DC01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CEE7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6B22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AA75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58021FDF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2</w:t>
      </w:r>
      <w:r w:rsidRPr="00A15C21">
        <w:rPr>
          <w:rFonts w:eastAsia="楷体_GB2312"/>
          <w:b/>
          <w:sz w:val="30"/>
          <w:szCs w:val="30"/>
        </w:rPr>
        <w:t>．科技创新与就业创业（</w:t>
      </w:r>
      <w:r w:rsidRPr="00A15C21">
        <w:rPr>
          <w:rFonts w:eastAsia="楷体_GB2312"/>
          <w:b/>
          <w:sz w:val="30"/>
          <w:szCs w:val="30"/>
        </w:rPr>
        <w:t>25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648DA0BA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团支部团员积极参加科技竞赛和就业创业比赛并获奖，每人次计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分，上限为</w:t>
      </w:r>
      <w:r w:rsidRPr="00A15C21">
        <w:rPr>
          <w:rFonts w:eastAsia="仿宋_GB2312"/>
          <w:sz w:val="30"/>
          <w:szCs w:val="30"/>
        </w:rPr>
        <w:t>25</w:t>
      </w:r>
      <w:r w:rsidRPr="00A15C21">
        <w:rPr>
          <w:rFonts w:eastAsia="仿宋_GB2312"/>
          <w:sz w:val="30"/>
          <w:szCs w:val="30"/>
        </w:rPr>
        <w:t>分。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1417"/>
        <w:gridCol w:w="1418"/>
        <w:gridCol w:w="1695"/>
        <w:gridCol w:w="2955"/>
      </w:tblGrid>
      <w:tr w:rsidR="00090323" w:rsidRPr="00A15C21" w14:paraId="75CCDAD5" w14:textId="77777777" w:rsidTr="00A15C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DCEF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7CBC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362D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3C2F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活动时间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96C3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奖项名称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9FD0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学院学生科协认证</w:t>
            </w:r>
          </w:p>
        </w:tc>
      </w:tr>
      <w:tr w:rsidR="00090323" w:rsidRPr="00A15C21" w14:paraId="47986E3E" w14:textId="77777777" w:rsidTr="00A15C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946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B1DA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AF7E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508F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259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68AD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3DCA1F9C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3</w:t>
      </w:r>
      <w:r w:rsidRPr="00A15C21">
        <w:rPr>
          <w:rFonts w:eastAsia="楷体_GB2312"/>
          <w:b/>
          <w:sz w:val="30"/>
          <w:szCs w:val="30"/>
        </w:rPr>
        <w:t>．文体活动（</w:t>
      </w:r>
      <w:r w:rsidRPr="00A15C21">
        <w:rPr>
          <w:rFonts w:eastAsia="楷体_GB2312"/>
          <w:b/>
          <w:sz w:val="30"/>
          <w:szCs w:val="30"/>
        </w:rPr>
        <w:t>20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0E2B6A68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团支部团员积极参加文体活动并获奖，每人次计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分，上限为</w:t>
      </w:r>
      <w:r w:rsidRPr="00A15C21">
        <w:rPr>
          <w:rFonts w:eastAsia="仿宋_GB2312"/>
          <w:sz w:val="30"/>
          <w:szCs w:val="30"/>
        </w:rPr>
        <w:t>20</w:t>
      </w:r>
      <w:r w:rsidRPr="00A15C21">
        <w:rPr>
          <w:rFonts w:eastAsia="仿宋_GB2312"/>
          <w:sz w:val="30"/>
          <w:szCs w:val="30"/>
        </w:rPr>
        <w:t>分。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1423"/>
        <w:gridCol w:w="1554"/>
        <w:gridCol w:w="1418"/>
        <w:gridCol w:w="3099"/>
      </w:tblGrid>
      <w:tr w:rsidR="00090323" w:rsidRPr="00A15C21" w14:paraId="6A6BF6F6" w14:textId="77777777" w:rsidTr="00A15C2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DD3E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559C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2374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活动名称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F4A1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9602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奖项名称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BC8B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学院学生分会认证</w:t>
            </w:r>
          </w:p>
        </w:tc>
      </w:tr>
      <w:tr w:rsidR="00090323" w:rsidRPr="00A15C21" w14:paraId="264ADAEC" w14:textId="77777777" w:rsidTr="00A15C2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2CBC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FB52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3629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6D4E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BD4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93B2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</w:tbl>
    <w:p w14:paraId="20BD5F9C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lastRenderedPageBreak/>
        <w:t>4</w:t>
      </w:r>
      <w:r w:rsidRPr="00A15C21">
        <w:rPr>
          <w:rFonts w:eastAsia="楷体_GB2312"/>
          <w:b/>
          <w:sz w:val="30"/>
          <w:szCs w:val="30"/>
        </w:rPr>
        <w:t>．志愿服务（</w:t>
      </w:r>
      <w:r w:rsidRPr="00A15C21">
        <w:rPr>
          <w:rFonts w:eastAsia="楷体_GB2312"/>
          <w:b/>
          <w:sz w:val="30"/>
          <w:szCs w:val="30"/>
        </w:rPr>
        <w:t>15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1C09AF47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团支部团员积极参加志愿服务活动并取得证明，每人次计</w:t>
      </w:r>
      <w:r w:rsidRPr="00A15C21">
        <w:rPr>
          <w:rFonts w:eastAsia="仿宋_GB2312"/>
          <w:sz w:val="30"/>
          <w:szCs w:val="30"/>
        </w:rPr>
        <w:t>0.5</w:t>
      </w:r>
      <w:r w:rsidRPr="00A15C21">
        <w:rPr>
          <w:rFonts w:eastAsia="仿宋_GB2312"/>
          <w:sz w:val="30"/>
          <w:szCs w:val="30"/>
        </w:rPr>
        <w:t>分，上限为</w:t>
      </w:r>
      <w:r w:rsidRPr="00A15C21">
        <w:rPr>
          <w:rFonts w:eastAsia="仿宋_GB2312"/>
          <w:sz w:val="30"/>
          <w:szCs w:val="30"/>
        </w:rPr>
        <w:t>20</w:t>
      </w:r>
      <w:r w:rsidRPr="00A15C21">
        <w:rPr>
          <w:rFonts w:eastAsia="仿宋_GB2312"/>
          <w:sz w:val="30"/>
          <w:szCs w:val="30"/>
        </w:rPr>
        <w:t>分。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1417"/>
        <w:gridCol w:w="1422"/>
        <w:gridCol w:w="3539"/>
      </w:tblGrid>
      <w:tr w:rsidR="00090323" w:rsidRPr="00A15C21" w14:paraId="2F15CEC3" w14:textId="77777777" w:rsidTr="00A15C2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4D6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7881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C0A2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E38A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活动时间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F30F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活动地点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5CB1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青年志愿者服务分团认证</w:t>
            </w:r>
          </w:p>
        </w:tc>
      </w:tr>
      <w:tr w:rsidR="00090323" w:rsidRPr="00A15C21" w14:paraId="0D29FCE0" w14:textId="77777777" w:rsidTr="00A15C2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EE39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E34F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4F67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E614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67EE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E70E" w14:textId="77777777" w:rsidR="00090323" w:rsidRPr="00A15C21" w:rsidRDefault="00090323" w:rsidP="00A15C21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</w:tbl>
    <w:p w14:paraId="1ED6C95C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5</w:t>
      </w:r>
      <w:r w:rsidRPr="00A15C21">
        <w:rPr>
          <w:rFonts w:eastAsia="楷体_GB2312"/>
          <w:b/>
          <w:sz w:val="30"/>
          <w:szCs w:val="30"/>
        </w:rPr>
        <w:t>．宿舍文化建设（</w:t>
      </w:r>
      <w:r w:rsidRPr="00A15C21">
        <w:rPr>
          <w:rFonts w:eastAsia="楷体_GB2312"/>
          <w:b/>
          <w:sz w:val="30"/>
          <w:szCs w:val="30"/>
        </w:rPr>
        <w:t>15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30F799CD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团支部成员所在宿舍（含混合宿舍）每获得一个校级五星级文明宿舍称号计</w:t>
      </w:r>
      <w:r w:rsidRPr="00A15C21">
        <w:rPr>
          <w:rFonts w:eastAsia="仿宋_GB2312"/>
          <w:sz w:val="30"/>
          <w:szCs w:val="30"/>
        </w:rPr>
        <w:t>4</w:t>
      </w:r>
      <w:r w:rsidRPr="00A15C21">
        <w:rPr>
          <w:rFonts w:eastAsia="仿宋_GB2312"/>
          <w:sz w:val="30"/>
          <w:szCs w:val="30"/>
        </w:rPr>
        <w:t>分，每获得一个校级四星级文明宿舍称号计</w:t>
      </w:r>
      <w:r w:rsidRPr="00A15C21">
        <w:rPr>
          <w:rFonts w:eastAsia="仿宋_GB2312"/>
          <w:sz w:val="30"/>
          <w:szCs w:val="30"/>
        </w:rPr>
        <w:t>3</w:t>
      </w:r>
      <w:r w:rsidRPr="00A15C21">
        <w:rPr>
          <w:rFonts w:eastAsia="仿宋_GB2312"/>
          <w:sz w:val="30"/>
          <w:szCs w:val="30"/>
        </w:rPr>
        <w:t>分，获得一个院级文明类优秀宿舍称号计</w:t>
      </w:r>
      <w:r w:rsidRPr="00A15C21">
        <w:rPr>
          <w:rFonts w:eastAsia="仿宋_GB2312"/>
          <w:sz w:val="30"/>
          <w:szCs w:val="30"/>
        </w:rPr>
        <w:t>2</w:t>
      </w:r>
      <w:r w:rsidRPr="00A15C21">
        <w:rPr>
          <w:rFonts w:eastAsia="仿宋_GB2312"/>
          <w:sz w:val="30"/>
          <w:szCs w:val="30"/>
        </w:rPr>
        <w:t>分，最高计</w:t>
      </w:r>
      <w:r w:rsidRPr="00A15C21">
        <w:rPr>
          <w:rFonts w:eastAsia="仿宋_GB2312"/>
          <w:sz w:val="30"/>
          <w:szCs w:val="30"/>
        </w:rPr>
        <w:t>15</w:t>
      </w:r>
      <w:r w:rsidRPr="00A15C21">
        <w:rPr>
          <w:rFonts w:eastAsia="仿宋_GB2312"/>
          <w:sz w:val="30"/>
          <w:szCs w:val="30"/>
        </w:rPr>
        <w:t>分。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2835"/>
        <w:gridCol w:w="3562"/>
      </w:tblGrid>
      <w:tr w:rsidR="00090323" w:rsidRPr="00A15C21" w14:paraId="5DA57E16" w14:textId="77777777" w:rsidTr="0043653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1CF9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4B95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宿舍号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65C7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称号名称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442F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学院团委认证</w:t>
            </w:r>
          </w:p>
        </w:tc>
      </w:tr>
      <w:tr w:rsidR="00090323" w:rsidRPr="00A15C21" w14:paraId="4600CD35" w14:textId="77777777" w:rsidTr="0043653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08FB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49BF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DF94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DA2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27CD3FC0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A15C21">
        <w:rPr>
          <w:rFonts w:eastAsia="黑体"/>
          <w:sz w:val="30"/>
          <w:szCs w:val="30"/>
        </w:rPr>
        <w:t>五、团支部特色活动（</w:t>
      </w:r>
      <w:r w:rsidRPr="00A15C21">
        <w:rPr>
          <w:rFonts w:eastAsia="黑体"/>
          <w:sz w:val="30"/>
          <w:szCs w:val="30"/>
        </w:rPr>
        <w:t>E</w:t>
      </w:r>
      <w:r w:rsidRPr="00A15C21">
        <w:rPr>
          <w:rFonts w:eastAsia="黑体"/>
          <w:sz w:val="30"/>
          <w:szCs w:val="30"/>
        </w:rPr>
        <w:t>，满分</w:t>
      </w:r>
      <w:r w:rsidRPr="00A15C21">
        <w:rPr>
          <w:rFonts w:eastAsia="黑体"/>
          <w:sz w:val="30"/>
          <w:szCs w:val="30"/>
        </w:rPr>
        <w:t>25</w:t>
      </w:r>
      <w:r w:rsidRPr="00A15C21">
        <w:rPr>
          <w:rFonts w:eastAsia="黑体"/>
          <w:sz w:val="30"/>
          <w:szCs w:val="30"/>
        </w:rPr>
        <w:t>分）</w:t>
      </w:r>
    </w:p>
    <w:p w14:paraId="081365E5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1</w:t>
      </w:r>
      <w:r w:rsidRPr="00A15C21">
        <w:rPr>
          <w:rFonts w:eastAsia="楷体_GB2312"/>
          <w:b/>
          <w:sz w:val="30"/>
          <w:szCs w:val="30"/>
        </w:rPr>
        <w:t>．团支部特色活动申报（</w:t>
      </w:r>
      <w:r w:rsidRPr="00A15C21">
        <w:rPr>
          <w:rFonts w:eastAsia="楷体_GB2312"/>
          <w:b/>
          <w:sz w:val="30"/>
          <w:szCs w:val="30"/>
        </w:rPr>
        <w:t>15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6B38BE0F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团支部特色活动由团支部根据本团支部特点和实际自行申报，最多申报</w:t>
      </w:r>
      <w:r w:rsidRPr="00A15C21">
        <w:rPr>
          <w:rFonts w:eastAsia="仿宋_GB2312"/>
          <w:sz w:val="30"/>
          <w:szCs w:val="30"/>
        </w:rPr>
        <w:t>2</w:t>
      </w:r>
      <w:r w:rsidRPr="00A15C21">
        <w:rPr>
          <w:rFonts w:eastAsia="仿宋_GB2312"/>
          <w:sz w:val="30"/>
          <w:szCs w:val="30"/>
        </w:rPr>
        <w:t>项。特色活动应是团支部在思想建设、组织建设、学风建设、校园文化建设等一方面或几方面的最新建设成果，具有创新性和推广价值。学院评估工作小组进行认定和评审，满分为</w:t>
      </w:r>
      <w:r w:rsidRPr="00A15C21">
        <w:rPr>
          <w:rFonts w:eastAsia="仿宋_GB2312"/>
          <w:sz w:val="30"/>
          <w:szCs w:val="30"/>
        </w:rPr>
        <w:t>15</w:t>
      </w:r>
      <w:r w:rsidRPr="00A15C21">
        <w:rPr>
          <w:rFonts w:eastAsia="仿宋_GB2312"/>
          <w:sz w:val="30"/>
          <w:szCs w:val="30"/>
        </w:rPr>
        <w:t>分。已在考核指标其他部分中体现的不再作为申报要素，以往已认定的特色活动不得重复申报。</w:t>
      </w:r>
    </w:p>
    <w:p w14:paraId="7AE0244E" w14:textId="77777777" w:rsidR="00090323" w:rsidRPr="00A15C21" w:rsidRDefault="00090323" w:rsidP="00090323">
      <w:pPr>
        <w:spacing w:line="56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15C21">
        <w:rPr>
          <w:rFonts w:eastAsia="楷体_GB2312"/>
          <w:b/>
          <w:sz w:val="30"/>
          <w:szCs w:val="30"/>
        </w:rPr>
        <w:t>2</w:t>
      </w:r>
      <w:r w:rsidRPr="00A15C21">
        <w:rPr>
          <w:rFonts w:eastAsia="楷体_GB2312"/>
          <w:b/>
          <w:sz w:val="30"/>
          <w:szCs w:val="30"/>
        </w:rPr>
        <w:t>．团支部体育活动（</w:t>
      </w:r>
      <w:r w:rsidRPr="00A15C21">
        <w:rPr>
          <w:rFonts w:eastAsia="楷体_GB2312"/>
          <w:b/>
          <w:sz w:val="30"/>
          <w:szCs w:val="30"/>
        </w:rPr>
        <w:t>10</w:t>
      </w:r>
      <w:r w:rsidRPr="00A15C21">
        <w:rPr>
          <w:rFonts w:eastAsia="楷体_GB2312"/>
          <w:b/>
          <w:sz w:val="30"/>
          <w:szCs w:val="30"/>
        </w:rPr>
        <w:t>分）</w:t>
      </w:r>
    </w:p>
    <w:p w14:paraId="03DDC30B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团支部体育活动由团支部根据团支部成员兴趣或需求开展，通过开展集体体育活动，激发团员参加体育活动的热情，强健团员体魄。团支部每月至少开展一次集体体育活动，每次记</w:t>
      </w: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分，最高不超过</w:t>
      </w:r>
      <w:r w:rsidRPr="00A15C21">
        <w:rPr>
          <w:rFonts w:eastAsia="仿宋_GB2312"/>
          <w:sz w:val="30"/>
          <w:szCs w:val="30"/>
        </w:rPr>
        <w:t>10</w:t>
      </w:r>
      <w:r w:rsidRPr="00A15C21">
        <w:rPr>
          <w:rFonts w:eastAsia="仿宋_GB2312"/>
          <w:sz w:val="30"/>
          <w:szCs w:val="30"/>
        </w:rPr>
        <w:t>分。本项团支部举证材料包括：活动照片，网络媒体宣传平台发布活动内</w:t>
      </w:r>
      <w:r w:rsidRPr="00A15C21">
        <w:rPr>
          <w:rFonts w:eastAsia="仿宋_GB2312"/>
          <w:sz w:val="30"/>
          <w:szCs w:val="30"/>
        </w:rPr>
        <w:lastRenderedPageBreak/>
        <w:t>容截图。举证材料缺一不可，缺少一项，不得计分，由学院团委组织部复核。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76"/>
        <w:gridCol w:w="876"/>
        <w:gridCol w:w="1566"/>
        <w:gridCol w:w="2550"/>
        <w:gridCol w:w="2166"/>
      </w:tblGrid>
      <w:tr w:rsidR="00090323" w:rsidRPr="00A15C21" w14:paraId="24E4CF29" w14:textId="77777777" w:rsidTr="00A15C21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3677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5948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时间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0848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地点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85ED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活动内容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B1C9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参加人数</w:t>
            </w:r>
            <w:r w:rsidRPr="00A15C21">
              <w:rPr>
                <w:rFonts w:eastAsia="仿宋_GB2312"/>
                <w:sz w:val="30"/>
                <w:szCs w:val="30"/>
              </w:rPr>
              <w:t>/</w:t>
            </w:r>
            <w:r w:rsidRPr="00A15C21">
              <w:rPr>
                <w:rFonts w:eastAsia="仿宋_GB2312"/>
                <w:sz w:val="30"/>
                <w:szCs w:val="30"/>
              </w:rPr>
              <w:t>总人数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9F3" w14:textId="77777777" w:rsidR="00090323" w:rsidRPr="00A15C21" w:rsidRDefault="00090323" w:rsidP="00A15C21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15C21">
              <w:rPr>
                <w:rFonts w:eastAsia="仿宋_GB2312"/>
                <w:sz w:val="30"/>
                <w:szCs w:val="30"/>
              </w:rPr>
              <w:t>活动证明媒介</w:t>
            </w:r>
          </w:p>
        </w:tc>
      </w:tr>
      <w:tr w:rsidR="00090323" w:rsidRPr="00A15C21" w14:paraId="279106A0" w14:textId="77777777" w:rsidTr="00A15C21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DFE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B429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53E5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7194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F822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0121" w14:textId="77777777" w:rsidR="00090323" w:rsidRPr="00A15C21" w:rsidRDefault="00090323" w:rsidP="00A15C21">
            <w:pPr>
              <w:spacing w:line="560" w:lineRule="exact"/>
              <w:ind w:firstLineChars="200" w:firstLine="6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01B7E9BB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A15C21">
        <w:rPr>
          <w:rFonts w:eastAsia="黑体"/>
          <w:sz w:val="30"/>
          <w:szCs w:val="30"/>
        </w:rPr>
        <w:t>六、加分项（</w:t>
      </w:r>
      <w:r w:rsidRPr="00A15C21">
        <w:rPr>
          <w:rFonts w:eastAsia="黑体"/>
          <w:sz w:val="30"/>
          <w:szCs w:val="30"/>
        </w:rPr>
        <w:t>F</w:t>
      </w:r>
      <w:r w:rsidRPr="00A15C21">
        <w:rPr>
          <w:rFonts w:eastAsia="黑体"/>
          <w:sz w:val="30"/>
          <w:szCs w:val="30"/>
        </w:rPr>
        <w:t>，最高计</w:t>
      </w:r>
      <w:r w:rsidRPr="00A15C21">
        <w:rPr>
          <w:rFonts w:eastAsia="黑体"/>
          <w:sz w:val="30"/>
          <w:szCs w:val="30"/>
        </w:rPr>
        <w:t>25</w:t>
      </w:r>
      <w:r w:rsidRPr="00A15C21">
        <w:rPr>
          <w:rFonts w:eastAsia="黑体"/>
          <w:sz w:val="30"/>
          <w:szCs w:val="30"/>
        </w:rPr>
        <w:t>分）</w:t>
      </w:r>
    </w:p>
    <w:p w14:paraId="078E4C3E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．集体受国家级表彰：加</w:t>
      </w:r>
      <w:r w:rsidRPr="00A15C21">
        <w:rPr>
          <w:rFonts w:eastAsia="仿宋_GB2312"/>
          <w:sz w:val="30"/>
          <w:szCs w:val="30"/>
        </w:rPr>
        <w:t>9</w:t>
      </w:r>
      <w:r w:rsidRPr="00A15C21">
        <w:rPr>
          <w:rFonts w:eastAsia="仿宋_GB2312"/>
          <w:sz w:val="30"/>
          <w:szCs w:val="30"/>
        </w:rPr>
        <w:t>分。</w:t>
      </w:r>
    </w:p>
    <w:p w14:paraId="790FA32D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2</w:t>
      </w:r>
      <w:r w:rsidRPr="00A15C21">
        <w:rPr>
          <w:rFonts w:eastAsia="仿宋_GB2312"/>
          <w:sz w:val="30"/>
          <w:szCs w:val="30"/>
        </w:rPr>
        <w:t>．集体受省部级表彰：加</w:t>
      </w:r>
      <w:r w:rsidRPr="00A15C21">
        <w:rPr>
          <w:rFonts w:eastAsia="仿宋_GB2312"/>
          <w:sz w:val="30"/>
          <w:szCs w:val="30"/>
        </w:rPr>
        <w:t>7</w:t>
      </w:r>
      <w:r w:rsidRPr="00A15C21">
        <w:rPr>
          <w:rFonts w:eastAsia="仿宋_GB2312"/>
          <w:sz w:val="30"/>
          <w:szCs w:val="30"/>
        </w:rPr>
        <w:t>分。</w:t>
      </w:r>
    </w:p>
    <w:p w14:paraId="67F3FAD2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3</w:t>
      </w:r>
      <w:r w:rsidRPr="00A15C21">
        <w:rPr>
          <w:rFonts w:eastAsia="仿宋_GB2312"/>
          <w:sz w:val="30"/>
          <w:szCs w:val="30"/>
        </w:rPr>
        <w:t>．集体受校级表彰：加</w:t>
      </w:r>
      <w:r w:rsidRPr="00A15C21">
        <w:rPr>
          <w:rFonts w:eastAsia="仿宋_GB2312"/>
          <w:sz w:val="30"/>
          <w:szCs w:val="30"/>
        </w:rPr>
        <w:t>5</w:t>
      </w:r>
      <w:r w:rsidRPr="00A15C21">
        <w:rPr>
          <w:rFonts w:eastAsia="仿宋_GB2312"/>
          <w:sz w:val="30"/>
          <w:szCs w:val="30"/>
        </w:rPr>
        <w:t>分。</w:t>
      </w:r>
    </w:p>
    <w:p w14:paraId="15EA3ECE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4</w:t>
      </w:r>
      <w:r w:rsidRPr="00A15C21">
        <w:rPr>
          <w:rFonts w:eastAsia="仿宋_GB2312"/>
          <w:sz w:val="30"/>
          <w:szCs w:val="30"/>
        </w:rPr>
        <w:t>．集体受院级表彰：加</w:t>
      </w:r>
      <w:r w:rsidRPr="00A15C21">
        <w:rPr>
          <w:rFonts w:eastAsia="仿宋_GB2312"/>
          <w:sz w:val="30"/>
          <w:szCs w:val="30"/>
        </w:rPr>
        <w:t>3</w:t>
      </w:r>
      <w:r w:rsidRPr="00A15C21">
        <w:rPr>
          <w:rFonts w:eastAsia="仿宋_GB2312"/>
          <w:sz w:val="30"/>
          <w:szCs w:val="30"/>
        </w:rPr>
        <w:t>分。</w:t>
      </w:r>
    </w:p>
    <w:p w14:paraId="5678299E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5</w:t>
      </w:r>
      <w:r w:rsidRPr="00A15C21">
        <w:rPr>
          <w:rFonts w:eastAsia="仿宋_GB2312"/>
          <w:sz w:val="30"/>
          <w:szCs w:val="30"/>
        </w:rPr>
        <w:t>．个人受表彰：参考当年《学生手册》中《北京交通大学本科学生思想行为测评实施细则》中的</w:t>
      </w:r>
      <w:r w:rsidRPr="00A15C21">
        <w:rPr>
          <w:rFonts w:eastAsia="仿宋_GB2312"/>
          <w:sz w:val="30"/>
          <w:szCs w:val="30"/>
        </w:rPr>
        <w:t>“</w:t>
      </w:r>
      <w:r w:rsidRPr="00A15C21">
        <w:rPr>
          <w:rFonts w:eastAsia="仿宋_GB2312"/>
          <w:sz w:val="30"/>
          <w:szCs w:val="30"/>
        </w:rPr>
        <w:t>测评标准</w:t>
      </w:r>
      <w:r w:rsidRPr="00A15C21">
        <w:rPr>
          <w:rFonts w:eastAsia="仿宋_GB2312"/>
          <w:sz w:val="30"/>
          <w:szCs w:val="30"/>
        </w:rPr>
        <w:t>”</w:t>
      </w:r>
      <w:r w:rsidRPr="00A15C21">
        <w:rPr>
          <w:rFonts w:eastAsia="仿宋_GB2312"/>
          <w:sz w:val="30"/>
          <w:szCs w:val="30"/>
        </w:rPr>
        <w:t>中的</w:t>
      </w:r>
      <w:r w:rsidRPr="00A15C21">
        <w:rPr>
          <w:rFonts w:eastAsia="仿宋_GB2312"/>
          <w:sz w:val="30"/>
          <w:szCs w:val="30"/>
        </w:rPr>
        <w:t>“2.</w:t>
      </w:r>
      <w:r w:rsidRPr="00A15C21">
        <w:rPr>
          <w:rFonts w:eastAsia="仿宋_GB2312"/>
          <w:sz w:val="30"/>
          <w:szCs w:val="30"/>
        </w:rPr>
        <w:t>奖励分</w:t>
      </w:r>
      <w:r w:rsidRPr="00A15C21">
        <w:rPr>
          <w:rFonts w:eastAsia="仿宋_GB2312"/>
          <w:sz w:val="30"/>
          <w:szCs w:val="30"/>
        </w:rPr>
        <w:t>”</w:t>
      </w:r>
      <w:r w:rsidRPr="00A15C21">
        <w:rPr>
          <w:rFonts w:eastAsia="仿宋_GB2312"/>
          <w:sz w:val="30"/>
          <w:szCs w:val="30"/>
        </w:rPr>
        <w:t>与个人相关部分。最终个人受表彰分数累加后乘以</w:t>
      </w:r>
      <w:r w:rsidRPr="00A15C21">
        <w:rPr>
          <w:rFonts w:eastAsia="仿宋_GB2312"/>
          <w:sz w:val="30"/>
          <w:szCs w:val="30"/>
        </w:rPr>
        <w:t>5%</w:t>
      </w:r>
      <w:r w:rsidRPr="00A15C21">
        <w:rPr>
          <w:rFonts w:eastAsia="仿宋_GB2312"/>
          <w:sz w:val="30"/>
          <w:szCs w:val="30"/>
        </w:rPr>
        <w:t>为团支部个人受表彰加分。</w:t>
      </w:r>
    </w:p>
    <w:p w14:paraId="5AE188DC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说明：同一</w:t>
      </w:r>
      <w:proofErr w:type="gramStart"/>
      <w:r w:rsidRPr="00A15C21">
        <w:rPr>
          <w:rFonts w:eastAsia="仿宋_GB2312"/>
          <w:sz w:val="30"/>
          <w:szCs w:val="30"/>
        </w:rPr>
        <w:t>荣誉获</w:t>
      </w:r>
      <w:proofErr w:type="gramEnd"/>
      <w:r w:rsidRPr="00A15C21">
        <w:rPr>
          <w:rFonts w:eastAsia="仿宋_GB2312"/>
          <w:sz w:val="30"/>
          <w:szCs w:val="30"/>
        </w:rPr>
        <w:t>两个级别取高</w:t>
      </w:r>
      <w:proofErr w:type="gramStart"/>
      <w:r w:rsidRPr="00A15C21">
        <w:rPr>
          <w:rFonts w:eastAsia="仿宋_GB2312"/>
          <w:sz w:val="30"/>
          <w:szCs w:val="30"/>
        </w:rPr>
        <w:t>不</w:t>
      </w:r>
      <w:proofErr w:type="gramEnd"/>
      <w:r w:rsidRPr="00A15C21">
        <w:rPr>
          <w:rFonts w:eastAsia="仿宋_GB2312"/>
          <w:sz w:val="30"/>
          <w:szCs w:val="30"/>
        </w:rPr>
        <w:t>累计。</w:t>
      </w:r>
    </w:p>
    <w:p w14:paraId="194C406F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A15C21">
        <w:rPr>
          <w:rFonts w:eastAsia="黑体"/>
          <w:sz w:val="30"/>
          <w:szCs w:val="30"/>
        </w:rPr>
        <w:t>七、减分项（</w:t>
      </w:r>
      <w:r w:rsidRPr="00A15C21">
        <w:rPr>
          <w:rFonts w:eastAsia="黑体"/>
          <w:sz w:val="30"/>
          <w:szCs w:val="30"/>
        </w:rPr>
        <w:t>G</w:t>
      </w:r>
      <w:r w:rsidRPr="00A15C21">
        <w:rPr>
          <w:rFonts w:eastAsia="黑体"/>
          <w:sz w:val="30"/>
          <w:szCs w:val="30"/>
        </w:rPr>
        <w:t>，累加）</w:t>
      </w:r>
    </w:p>
    <w:p w14:paraId="1D509401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1</w:t>
      </w:r>
      <w:r w:rsidRPr="00A15C21">
        <w:rPr>
          <w:rFonts w:eastAsia="仿宋_GB2312"/>
          <w:sz w:val="30"/>
          <w:szCs w:val="30"/>
        </w:rPr>
        <w:t>．团支部工作手册遗失：扣</w:t>
      </w:r>
      <w:r w:rsidRPr="00A15C21">
        <w:rPr>
          <w:rFonts w:eastAsia="仿宋_GB2312"/>
          <w:sz w:val="30"/>
          <w:szCs w:val="30"/>
        </w:rPr>
        <w:t>5</w:t>
      </w:r>
      <w:r w:rsidRPr="00A15C21">
        <w:rPr>
          <w:rFonts w:eastAsia="仿宋_GB2312"/>
          <w:sz w:val="30"/>
          <w:szCs w:val="30"/>
        </w:rPr>
        <w:t>分。</w:t>
      </w:r>
    </w:p>
    <w:p w14:paraId="374AAE40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2</w:t>
      </w:r>
      <w:r w:rsidRPr="00A15C21">
        <w:rPr>
          <w:rFonts w:eastAsia="仿宋_GB2312"/>
          <w:sz w:val="30"/>
          <w:szCs w:val="30"/>
        </w:rPr>
        <w:t>．未按时缴纳团费：扣</w:t>
      </w:r>
      <w:r w:rsidRPr="00A15C21">
        <w:rPr>
          <w:rFonts w:eastAsia="仿宋_GB2312"/>
          <w:sz w:val="30"/>
          <w:szCs w:val="30"/>
        </w:rPr>
        <w:t>5</w:t>
      </w:r>
      <w:r w:rsidRPr="00A15C21">
        <w:rPr>
          <w:rFonts w:eastAsia="仿宋_GB2312"/>
          <w:sz w:val="30"/>
          <w:szCs w:val="30"/>
        </w:rPr>
        <w:t>分。</w:t>
      </w:r>
    </w:p>
    <w:p w14:paraId="470B9674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3</w:t>
      </w:r>
      <w:r w:rsidRPr="00A15C21">
        <w:rPr>
          <w:rFonts w:eastAsia="仿宋_GB2312"/>
          <w:sz w:val="30"/>
          <w:szCs w:val="30"/>
        </w:rPr>
        <w:t>．未按期改选委员：扣</w:t>
      </w:r>
      <w:r w:rsidRPr="00A15C21">
        <w:rPr>
          <w:rFonts w:eastAsia="仿宋_GB2312"/>
          <w:sz w:val="30"/>
          <w:szCs w:val="30"/>
        </w:rPr>
        <w:t>10</w:t>
      </w:r>
      <w:r w:rsidRPr="00A15C21">
        <w:rPr>
          <w:rFonts w:eastAsia="仿宋_GB2312"/>
          <w:sz w:val="30"/>
          <w:szCs w:val="30"/>
        </w:rPr>
        <w:t>分。</w:t>
      </w:r>
    </w:p>
    <w:p w14:paraId="2297CBBD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4</w:t>
      </w:r>
      <w:r w:rsidRPr="00A15C21">
        <w:rPr>
          <w:rFonts w:eastAsia="仿宋_GB2312"/>
          <w:sz w:val="30"/>
          <w:szCs w:val="30"/>
        </w:rPr>
        <w:t>．集体违纪：</w:t>
      </w:r>
    </w:p>
    <w:p w14:paraId="346FE535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受校级通报批评：每次扣</w:t>
      </w:r>
      <w:r w:rsidRPr="00A15C21">
        <w:rPr>
          <w:rFonts w:eastAsia="仿宋_GB2312"/>
          <w:sz w:val="30"/>
          <w:szCs w:val="30"/>
        </w:rPr>
        <w:t>5</w:t>
      </w:r>
      <w:r w:rsidRPr="00A15C21">
        <w:rPr>
          <w:rFonts w:eastAsia="仿宋_GB2312"/>
          <w:sz w:val="30"/>
          <w:szCs w:val="30"/>
        </w:rPr>
        <w:t>分。</w:t>
      </w:r>
    </w:p>
    <w:p w14:paraId="43B8EA09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受院级通报批评：每次扣</w:t>
      </w:r>
      <w:r w:rsidRPr="00A15C21">
        <w:rPr>
          <w:rFonts w:eastAsia="仿宋_GB2312"/>
          <w:sz w:val="30"/>
          <w:szCs w:val="30"/>
        </w:rPr>
        <w:t>3</w:t>
      </w:r>
      <w:r w:rsidRPr="00A15C21">
        <w:rPr>
          <w:rFonts w:eastAsia="仿宋_GB2312"/>
          <w:sz w:val="30"/>
          <w:szCs w:val="30"/>
        </w:rPr>
        <w:t>分。</w:t>
      </w:r>
    </w:p>
    <w:p w14:paraId="27F7358F" w14:textId="77777777" w:rsidR="00090323" w:rsidRPr="00A15C21" w:rsidRDefault="00090323" w:rsidP="0009032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A15C21">
        <w:rPr>
          <w:rFonts w:eastAsia="仿宋_GB2312"/>
          <w:sz w:val="30"/>
          <w:szCs w:val="30"/>
        </w:rPr>
        <w:t>5</w:t>
      </w:r>
      <w:r w:rsidRPr="00A15C21">
        <w:rPr>
          <w:rFonts w:eastAsia="仿宋_GB2312"/>
          <w:sz w:val="30"/>
          <w:szCs w:val="30"/>
        </w:rPr>
        <w:t>．个人违纪：参考当年《学生手册》中《北京交通大学本科生素质综合测评实施办法》中的</w:t>
      </w:r>
      <w:r w:rsidRPr="00A15C21">
        <w:rPr>
          <w:rFonts w:eastAsia="仿宋_GB2312"/>
          <w:sz w:val="30"/>
          <w:szCs w:val="30"/>
        </w:rPr>
        <w:t>“</w:t>
      </w:r>
      <w:r w:rsidRPr="00A15C21">
        <w:rPr>
          <w:rFonts w:eastAsia="仿宋_GB2312"/>
          <w:sz w:val="30"/>
          <w:szCs w:val="30"/>
        </w:rPr>
        <w:t>测评标准</w:t>
      </w:r>
      <w:r w:rsidRPr="00A15C21">
        <w:rPr>
          <w:rFonts w:eastAsia="仿宋_GB2312"/>
          <w:sz w:val="30"/>
          <w:szCs w:val="30"/>
        </w:rPr>
        <w:t>”</w:t>
      </w:r>
      <w:r w:rsidRPr="00A15C21">
        <w:rPr>
          <w:rFonts w:eastAsia="仿宋_GB2312"/>
          <w:sz w:val="30"/>
          <w:szCs w:val="30"/>
        </w:rPr>
        <w:t>中的</w:t>
      </w:r>
      <w:r w:rsidRPr="00A15C21">
        <w:rPr>
          <w:rFonts w:eastAsia="仿宋_GB2312"/>
          <w:sz w:val="30"/>
          <w:szCs w:val="30"/>
        </w:rPr>
        <w:t>“4.</w:t>
      </w:r>
      <w:r w:rsidRPr="00A15C21">
        <w:rPr>
          <w:rFonts w:eastAsia="仿宋_GB2312"/>
          <w:sz w:val="30"/>
          <w:szCs w:val="30"/>
        </w:rPr>
        <w:t>处罚分</w:t>
      </w:r>
      <w:r w:rsidRPr="00A15C21">
        <w:rPr>
          <w:rFonts w:eastAsia="仿宋_GB2312"/>
          <w:sz w:val="30"/>
          <w:szCs w:val="30"/>
        </w:rPr>
        <w:t>”</w:t>
      </w:r>
      <w:r w:rsidRPr="00A15C21">
        <w:rPr>
          <w:rFonts w:eastAsia="仿宋_GB2312"/>
          <w:sz w:val="30"/>
          <w:szCs w:val="30"/>
        </w:rPr>
        <w:t>与个人相关部分。</w:t>
      </w:r>
    </w:p>
    <w:p w14:paraId="175FD81D" w14:textId="77777777" w:rsidR="00515799" w:rsidRDefault="00515799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14:paraId="30C9FAEC" w14:textId="3DD45F7B" w:rsidR="00090323" w:rsidRPr="00A15C21" w:rsidRDefault="00090323" w:rsidP="00090323">
      <w:pPr>
        <w:spacing w:line="420" w:lineRule="exact"/>
        <w:rPr>
          <w:rFonts w:eastAsia="黑体"/>
          <w:sz w:val="32"/>
          <w:szCs w:val="32"/>
        </w:rPr>
      </w:pPr>
      <w:r w:rsidRPr="00A15C21">
        <w:rPr>
          <w:rFonts w:eastAsia="黑体"/>
          <w:sz w:val="32"/>
          <w:szCs w:val="32"/>
        </w:rPr>
        <w:lastRenderedPageBreak/>
        <w:t>附件二：</w:t>
      </w:r>
    </w:p>
    <w:p w14:paraId="1052D852" w14:textId="7771F5A4" w:rsidR="007F4906" w:rsidRDefault="00090323" w:rsidP="00090323">
      <w:pPr>
        <w:spacing w:line="420" w:lineRule="exact"/>
        <w:jc w:val="center"/>
        <w:rPr>
          <w:rFonts w:eastAsia="华文中宋"/>
          <w:b/>
          <w:sz w:val="36"/>
          <w:szCs w:val="36"/>
        </w:rPr>
      </w:pPr>
      <w:r w:rsidRPr="00A15C21">
        <w:rPr>
          <w:rFonts w:eastAsia="华文中宋"/>
          <w:b/>
          <w:sz w:val="36"/>
          <w:szCs w:val="36"/>
        </w:rPr>
        <w:t>北京交通大学</w:t>
      </w:r>
      <w:r w:rsidR="007F4906">
        <w:rPr>
          <w:rFonts w:eastAsia="华文中宋" w:hint="eastAsia"/>
          <w:b/>
          <w:sz w:val="36"/>
          <w:szCs w:val="36"/>
        </w:rPr>
        <w:t>土木建筑工程学院</w:t>
      </w:r>
    </w:p>
    <w:p w14:paraId="4FAC011B" w14:textId="35978194" w:rsidR="00090323" w:rsidRPr="00A15C21" w:rsidRDefault="00090323" w:rsidP="00090323">
      <w:pPr>
        <w:spacing w:line="420" w:lineRule="exact"/>
        <w:jc w:val="center"/>
        <w:rPr>
          <w:rFonts w:eastAsia="华文中宋"/>
          <w:b/>
          <w:sz w:val="36"/>
          <w:szCs w:val="36"/>
        </w:rPr>
      </w:pPr>
      <w:r w:rsidRPr="00A15C21">
        <w:rPr>
          <w:rFonts w:eastAsia="华文中宋"/>
          <w:b/>
          <w:sz w:val="36"/>
          <w:szCs w:val="36"/>
        </w:rPr>
        <w:t>团支部中期自评自查报告</w:t>
      </w:r>
    </w:p>
    <w:p w14:paraId="14B34CB1" w14:textId="77777777" w:rsidR="00090323" w:rsidRPr="00A15C21" w:rsidRDefault="00090323" w:rsidP="00090323">
      <w:pPr>
        <w:spacing w:line="420" w:lineRule="exact"/>
        <w:jc w:val="center"/>
        <w:rPr>
          <w:rFonts w:eastAsia="华文中宋"/>
          <w:b/>
          <w:sz w:val="36"/>
          <w:szCs w:val="36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761"/>
        <w:gridCol w:w="1440"/>
        <w:gridCol w:w="925"/>
      </w:tblGrid>
      <w:tr w:rsidR="00090323" w:rsidRPr="00A15C21" w14:paraId="049D9627" w14:textId="77777777" w:rsidTr="00436539">
        <w:trPr>
          <w:trHeight w:val="515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DAA6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团支部名称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DDC90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33404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团支部人数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F3DAA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3DDC9BF" w14:textId="77777777" w:rsidTr="00A15C21">
        <w:trPr>
          <w:trHeight w:val="20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5FF28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考评类别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A62B9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考评项目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A07BC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单项自评分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7776F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得分</w:t>
            </w:r>
          </w:p>
        </w:tc>
      </w:tr>
      <w:tr w:rsidR="00090323" w:rsidRPr="00A15C21" w14:paraId="4E3848A8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177DC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思想建设</w:t>
            </w:r>
          </w:p>
          <w:p w14:paraId="1DAFF3BD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（满分</w:t>
            </w:r>
            <w:r w:rsidRPr="00A15C21">
              <w:rPr>
                <w:rFonts w:eastAsia="仿宋"/>
                <w:kern w:val="0"/>
                <w:sz w:val="24"/>
              </w:rPr>
              <w:t>100</w:t>
            </w:r>
            <w:r w:rsidRPr="00A15C21">
              <w:rPr>
                <w:rFonts w:eastAsia="仿宋"/>
                <w:kern w:val="0"/>
                <w:sz w:val="24"/>
              </w:rPr>
              <w:t>分，权重</w:t>
            </w:r>
            <w:r w:rsidRPr="00A15C21">
              <w:rPr>
                <w:rFonts w:eastAsia="仿宋"/>
                <w:kern w:val="0"/>
                <w:sz w:val="24"/>
              </w:rPr>
              <w:t>25%</w:t>
            </w:r>
            <w:r w:rsidRPr="00A15C21"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651B6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团课（</w:t>
            </w:r>
            <w:r w:rsidRPr="00A15C21">
              <w:rPr>
                <w:rFonts w:eastAsia="仿宋"/>
                <w:kern w:val="0"/>
                <w:sz w:val="24"/>
              </w:rPr>
              <w:t>30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96180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2FB0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826CD61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2713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00022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推优入党（</w:t>
            </w:r>
            <w:r w:rsidRPr="00A15C21">
              <w:rPr>
                <w:rFonts w:eastAsia="仿宋"/>
                <w:kern w:val="0"/>
                <w:sz w:val="24"/>
              </w:rPr>
              <w:t>30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1F856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C8DE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DBB8E1F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EF30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1BBF6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网上网下宣传阵地（</w:t>
            </w:r>
            <w:r w:rsidRPr="00A15C21">
              <w:rPr>
                <w:rFonts w:eastAsia="仿宋"/>
                <w:kern w:val="0"/>
                <w:sz w:val="24"/>
              </w:rPr>
              <w:t>20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496B3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0BB2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0EA2379F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08AA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12D9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团员思想动态（</w:t>
            </w:r>
            <w:r w:rsidRPr="00A15C21">
              <w:rPr>
                <w:rFonts w:eastAsia="仿宋"/>
                <w:kern w:val="0"/>
                <w:sz w:val="24"/>
              </w:rPr>
              <w:t>10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EA66F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F387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1B9265B0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7D5F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2583D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信息上报及团属刊物投稿（</w:t>
            </w:r>
            <w:r w:rsidRPr="00A15C21">
              <w:rPr>
                <w:rFonts w:eastAsia="仿宋"/>
                <w:kern w:val="0"/>
                <w:sz w:val="24"/>
              </w:rPr>
              <w:t>10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FF4E1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1FFF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3CD13A95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3C1B7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组织建设</w:t>
            </w:r>
          </w:p>
          <w:p w14:paraId="5A3B6CD6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（满分</w:t>
            </w:r>
            <w:r w:rsidRPr="00A15C21">
              <w:rPr>
                <w:rFonts w:eastAsia="仿宋"/>
                <w:kern w:val="0"/>
                <w:sz w:val="24"/>
              </w:rPr>
              <w:t>100</w:t>
            </w:r>
            <w:r w:rsidRPr="00A15C21">
              <w:rPr>
                <w:rFonts w:eastAsia="仿宋"/>
                <w:kern w:val="0"/>
                <w:sz w:val="24"/>
              </w:rPr>
              <w:t>分，权重</w:t>
            </w:r>
            <w:r w:rsidRPr="00A15C21">
              <w:rPr>
                <w:rFonts w:eastAsia="仿宋"/>
                <w:kern w:val="0"/>
                <w:sz w:val="24"/>
              </w:rPr>
              <w:t>25%</w:t>
            </w:r>
            <w:r w:rsidRPr="00A15C21"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B220A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团支部团员大会（</w:t>
            </w:r>
            <w:r w:rsidRPr="00A15C21">
              <w:rPr>
                <w:rFonts w:eastAsia="仿宋"/>
                <w:kern w:val="0"/>
                <w:sz w:val="24"/>
              </w:rPr>
              <w:t>20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59A5E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005F4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168D3700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30E8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E18C3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团支部委员会（</w:t>
            </w:r>
            <w:r w:rsidRPr="00A15C21">
              <w:rPr>
                <w:rFonts w:eastAsia="仿宋"/>
                <w:kern w:val="0"/>
                <w:sz w:val="24"/>
              </w:rPr>
              <w:t>20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8BA92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42B0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518A4536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C567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8E86B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团支部按期换届选举（</w:t>
            </w:r>
            <w:r w:rsidRPr="00A15C21">
              <w:rPr>
                <w:rFonts w:eastAsia="仿宋"/>
                <w:kern w:val="0"/>
                <w:sz w:val="24"/>
              </w:rPr>
              <w:t>15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92F3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D207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01C3717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0D65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4C14C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主题团日活动（</w:t>
            </w:r>
            <w:r w:rsidRPr="00A15C21">
              <w:rPr>
                <w:rFonts w:eastAsia="仿宋"/>
                <w:kern w:val="0"/>
                <w:sz w:val="24"/>
              </w:rPr>
              <w:t>20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83FC6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D7D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7EAD7495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4FBD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CC19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团支部工作制度建设（</w:t>
            </w:r>
            <w:r w:rsidRPr="00A15C21">
              <w:rPr>
                <w:rFonts w:eastAsia="仿宋"/>
                <w:kern w:val="0"/>
                <w:sz w:val="24"/>
              </w:rPr>
              <w:t>25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F84AB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66B1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35EC970C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E61A0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学风建设</w:t>
            </w:r>
          </w:p>
          <w:p w14:paraId="42D42DBD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（满分</w:t>
            </w:r>
            <w:r w:rsidRPr="00A15C21">
              <w:rPr>
                <w:rFonts w:eastAsia="仿宋"/>
                <w:kern w:val="0"/>
                <w:sz w:val="24"/>
              </w:rPr>
              <w:t>100</w:t>
            </w:r>
            <w:r w:rsidRPr="00A15C21">
              <w:rPr>
                <w:rFonts w:eastAsia="仿宋"/>
                <w:kern w:val="0"/>
                <w:sz w:val="24"/>
              </w:rPr>
              <w:t>分，权重</w:t>
            </w:r>
            <w:r w:rsidRPr="00A15C21">
              <w:rPr>
                <w:rFonts w:eastAsia="仿宋"/>
                <w:kern w:val="0"/>
                <w:sz w:val="24"/>
              </w:rPr>
              <w:t>25%</w:t>
            </w:r>
            <w:r w:rsidRPr="00A15C21"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B73BD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团支部学习奖学金记录（</w:t>
            </w:r>
            <w:r w:rsidRPr="00A15C21">
              <w:rPr>
                <w:rFonts w:eastAsia="仿宋"/>
                <w:kern w:val="0"/>
                <w:sz w:val="24"/>
              </w:rPr>
              <w:t>30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40FD2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FD649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764CFBD6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69BF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49BAE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团支部学习成绩记录（</w:t>
            </w:r>
            <w:r w:rsidRPr="00A15C21">
              <w:rPr>
                <w:rFonts w:eastAsia="仿宋"/>
                <w:kern w:val="0"/>
                <w:sz w:val="24"/>
              </w:rPr>
              <w:t>30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52D23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8A21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4C57A46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3782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C25F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团支部学风建设工作记录（</w:t>
            </w:r>
            <w:r w:rsidRPr="00A15C21">
              <w:rPr>
                <w:rFonts w:eastAsia="仿宋"/>
                <w:kern w:val="0"/>
                <w:sz w:val="24"/>
              </w:rPr>
              <w:t>25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8F689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97AB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05334387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B2B5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4BD72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团支部集体自习记录（</w:t>
            </w:r>
            <w:r w:rsidRPr="00A15C21">
              <w:rPr>
                <w:rFonts w:eastAsia="仿宋"/>
                <w:kern w:val="0"/>
                <w:sz w:val="24"/>
              </w:rPr>
              <w:t>15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48346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CEB7F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254305EA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24419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校园文化建设</w:t>
            </w:r>
          </w:p>
          <w:p w14:paraId="43EB3372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（满分</w:t>
            </w:r>
            <w:r w:rsidRPr="00A15C21">
              <w:rPr>
                <w:rFonts w:eastAsia="仿宋"/>
                <w:kern w:val="0"/>
                <w:sz w:val="24"/>
              </w:rPr>
              <w:t>100</w:t>
            </w:r>
            <w:r w:rsidRPr="00A15C21">
              <w:rPr>
                <w:rFonts w:eastAsia="仿宋"/>
                <w:kern w:val="0"/>
                <w:sz w:val="24"/>
              </w:rPr>
              <w:t>分，权重</w:t>
            </w:r>
            <w:r w:rsidRPr="00A15C21">
              <w:rPr>
                <w:rFonts w:eastAsia="仿宋"/>
                <w:kern w:val="0"/>
                <w:sz w:val="24"/>
              </w:rPr>
              <w:t>25%</w:t>
            </w:r>
            <w:r w:rsidRPr="00A15C21"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17761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寒暑假社会实践（</w:t>
            </w:r>
            <w:r w:rsidRPr="00A15C21">
              <w:rPr>
                <w:rFonts w:eastAsia="仿宋"/>
                <w:kern w:val="0"/>
                <w:sz w:val="24"/>
              </w:rPr>
              <w:t>25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D8B58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79746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78E77244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9F4D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A16C8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科技创新与就业创业（</w:t>
            </w:r>
            <w:r w:rsidRPr="00A15C21">
              <w:rPr>
                <w:rFonts w:eastAsia="仿宋"/>
                <w:kern w:val="0"/>
                <w:sz w:val="24"/>
              </w:rPr>
              <w:t>25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8A6EA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1196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7670E4B4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A58B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6B5AA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文体活动（</w:t>
            </w:r>
            <w:r w:rsidRPr="00A15C21">
              <w:rPr>
                <w:rFonts w:eastAsia="仿宋"/>
                <w:kern w:val="0"/>
                <w:sz w:val="24"/>
              </w:rPr>
              <w:t>20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41161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68D2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111398B2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B1DE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E8D5B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志愿服务（</w:t>
            </w:r>
            <w:r w:rsidRPr="00A15C21">
              <w:rPr>
                <w:rFonts w:eastAsia="仿宋"/>
                <w:kern w:val="0"/>
                <w:sz w:val="24"/>
              </w:rPr>
              <w:t>15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1B1A0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319A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79A892A7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9D89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96571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宿舍文化建设（</w:t>
            </w:r>
            <w:r w:rsidRPr="00A15C21">
              <w:rPr>
                <w:rFonts w:eastAsia="仿宋"/>
                <w:kern w:val="0"/>
                <w:sz w:val="24"/>
              </w:rPr>
              <w:t>15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55D4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7E2E7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27BB94C9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F0F98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特色活动</w:t>
            </w:r>
          </w:p>
          <w:p w14:paraId="03D62F09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（满分</w:t>
            </w:r>
            <w:r w:rsidRPr="00A15C21">
              <w:rPr>
                <w:rFonts w:eastAsia="仿宋"/>
                <w:kern w:val="0"/>
                <w:sz w:val="24"/>
              </w:rPr>
              <w:t>25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72690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特色活动申报（</w:t>
            </w:r>
            <w:r w:rsidRPr="00A15C21">
              <w:rPr>
                <w:rFonts w:eastAsia="仿宋"/>
                <w:kern w:val="0"/>
                <w:sz w:val="24"/>
              </w:rPr>
              <w:t>15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F484A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520E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558B9326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A135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06550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团支部体育活动（</w:t>
            </w:r>
            <w:r w:rsidRPr="00A15C21">
              <w:rPr>
                <w:rFonts w:eastAsia="仿宋"/>
                <w:kern w:val="0"/>
                <w:sz w:val="24"/>
              </w:rPr>
              <w:t>10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9FF4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4311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29F149E2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8EC33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加分项</w:t>
            </w:r>
          </w:p>
          <w:p w14:paraId="13AA40BD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（满分</w:t>
            </w:r>
            <w:r w:rsidRPr="00A15C21">
              <w:rPr>
                <w:rFonts w:eastAsia="仿宋"/>
                <w:kern w:val="0"/>
                <w:sz w:val="24"/>
              </w:rPr>
              <w:t>25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24ED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集体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6EF62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A70AC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1D58BA2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1CF3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F5271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个人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AB3C9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EDE0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32B2F0E9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A96DA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减分项</w:t>
            </w:r>
          </w:p>
          <w:p w14:paraId="0659EA3D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（累加）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BCCC0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集体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AAA22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D9FA8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5D0C6B6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DE4F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D3101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个人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D9E9A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2602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6F668E69" w14:textId="77777777" w:rsidTr="00A15C21">
        <w:trPr>
          <w:trHeight w:val="20"/>
          <w:jc w:val="center"/>
        </w:trPr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3FF7E" w14:textId="77777777" w:rsidR="00090323" w:rsidRPr="00A15C21" w:rsidRDefault="00090323" w:rsidP="00A15C21">
            <w:pPr>
              <w:widowControl/>
              <w:jc w:val="right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自评总分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D7AA3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26346EBB" w14:textId="77777777" w:rsidTr="00BE23C8">
        <w:trPr>
          <w:trHeight w:val="2265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2521F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</w:t>
            </w:r>
          </w:p>
          <w:p w14:paraId="58C55264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自评报告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AC15" w14:textId="77777777" w:rsidR="00090323" w:rsidRPr="00A15C21" w:rsidRDefault="00090323" w:rsidP="00A15C21">
            <w:pPr>
              <w:widowControl/>
              <w:rPr>
                <w:rFonts w:eastAsia="仿宋"/>
                <w:i/>
                <w:kern w:val="0"/>
                <w:sz w:val="24"/>
              </w:rPr>
            </w:pPr>
            <w:r w:rsidRPr="00A15C21">
              <w:rPr>
                <w:rFonts w:eastAsia="仿宋"/>
                <w:i/>
                <w:kern w:val="0"/>
                <w:sz w:val="24"/>
              </w:rPr>
              <w:t>（另附页）</w:t>
            </w:r>
          </w:p>
        </w:tc>
      </w:tr>
    </w:tbl>
    <w:p w14:paraId="60E04789" w14:textId="6B35006F" w:rsidR="00B02C9C" w:rsidRDefault="00B02C9C">
      <w:pPr>
        <w:widowControl/>
        <w:jc w:val="left"/>
        <w:rPr>
          <w:rFonts w:eastAsia="黑体"/>
          <w:sz w:val="32"/>
          <w:szCs w:val="32"/>
        </w:rPr>
      </w:pPr>
    </w:p>
    <w:sectPr w:rsidR="00B02C9C" w:rsidSect="00A15C21">
      <w:footerReference w:type="default" r:id="rId7"/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C055" w14:textId="77777777" w:rsidR="00E40E03" w:rsidRDefault="00E40E03" w:rsidP="00090323">
      <w:r>
        <w:separator/>
      </w:r>
    </w:p>
  </w:endnote>
  <w:endnote w:type="continuationSeparator" w:id="0">
    <w:p w14:paraId="52B70D5D" w14:textId="77777777" w:rsidR="00E40E03" w:rsidRDefault="00E40E03" w:rsidP="0009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909402"/>
      <w:docPartObj>
        <w:docPartGallery w:val="Page Numbers (Bottom of Page)"/>
        <w:docPartUnique/>
      </w:docPartObj>
    </w:sdtPr>
    <w:sdtEndPr/>
    <w:sdtContent>
      <w:p w14:paraId="389FFA26" w14:textId="6E7A1FDA" w:rsidR="002C7CBB" w:rsidRDefault="002C7CBB">
        <w:pPr>
          <w:pStyle w:val="a5"/>
          <w:jc w:val="center"/>
        </w:pPr>
        <w:r w:rsidRPr="00C66963">
          <w:rPr>
            <w:rFonts w:ascii="宋体" w:hAnsi="宋体" w:hint="eastAsia"/>
            <w:sz w:val="24"/>
            <w:szCs w:val="24"/>
          </w:rPr>
          <w:t>—</w:t>
        </w:r>
        <w:r w:rsidRPr="00DE452E">
          <w:rPr>
            <w:rFonts w:ascii="宋体" w:hAnsi="宋体"/>
            <w:sz w:val="24"/>
          </w:rPr>
          <w:fldChar w:fldCharType="begin"/>
        </w:r>
        <w:r w:rsidRPr="00DE452E">
          <w:rPr>
            <w:rFonts w:ascii="宋体" w:hAnsi="宋体"/>
            <w:sz w:val="24"/>
          </w:rPr>
          <w:instrText>PAGE   \* MERGEFORMAT</w:instrText>
        </w:r>
        <w:r w:rsidRPr="00DE452E">
          <w:rPr>
            <w:rFonts w:ascii="宋体" w:hAnsi="宋体"/>
            <w:sz w:val="24"/>
          </w:rPr>
          <w:fldChar w:fldCharType="separate"/>
        </w:r>
        <w:r w:rsidR="00052AE7" w:rsidRPr="00052AE7">
          <w:rPr>
            <w:rFonts w:ascii="宋体" w:hAnsi="宋体"/>
            <w:noProof/>
            <w:sz w:val="24"/>
            <w:lang w:val="zh-CN"/>
          </w:rPr>
          <w:t>9</w:t>
        </w:r>
        <w:r w:rsidRPr="00DE452E">
          <w:rPr>
            <w:rFonts w:ascii="宋体" w:hAnsi="宋体"/>
            <w:sz w:val="24"/>
          </w:rPr>
          <w:fldChar w:fldCharType="end"/>
        </w:r>
        <w:r w:rsidRPr="00C66963">
          <w:rPr>
            <w:rFonts w:ascii="宋体" w:hAnsi="宋体" w:hint="eastAsia"/>
            <w:sz w:val="24"/>
            <w:szCs w:val="24"/>
          </w:rPr>
          <w:t>—</w:t>
        </w:r>
      </w:p>
    </w:sdtContent>
  </w:sdt>
  <w:p w14:paraId="6C4C589F" w14:textId="77777777" w:rsidR="002C7CBB" w:rsidRDefault="002C7C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CDE85" w14:textId="77777777" w:rsidR="00E40E03" w:rsidRDefault="00E40E03" w:rsidP="00090323">
      <w:r>
        <w:separator/>
      </w:r>
    </w:p>
  </w:footnote>
  <w:footnote w:type="continuationSeparator" w:id="0">
    <w:p w14:paraId="046BF1B8" w14:textId="77777777" w:rsidR="00E40E03" w:rsidRDefault="00E40E03" w:rsidP="0009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13"/>
    <w:rsid w:val="00052AE7"/>
    <w:rsid w:val="00056BEA"/>
    <w:rsid w:val="00090323"/>
    <w:rsid w:val="00096111"/>
    <w:rsid w:val="00110C78"/>
    <w:rsid w:val="001A0310"/>
    <w:rsid w:val="001A3E55"/>
    <w:rsid w:val="001F29D3"/>
    <w:rsid w:val="0023134B"/>
    <w:rsid w:val="002C7CBB"/>
    <w:rsid w:val="002D67C5"/>
    <w:rsid w:val="002F17B8"/>
    <w:rsid w:val="00323409"/>
    <w:rsid w:val="003325F7"/>
    <w:rsid w:val="003359F1"/>
    <w:rsid w:val="003A6969"/>
    <w:rsid w:val="003A7812"/>
    <w:rsid w:val="003E15C8"/>
    <w:rsid w:val="00404B04"/>
    <w:rsid w:val="00407C48"/>
    <w:rsid w:val="00436539"/>
    <w:rsid w:val="00475FAB"/>
    <w:rsid w:val="00485F5A"/>
    <w:rsid w:val="004E1722"/>
    <w:rsid w:val="0050100F"/>
    <w:rsid w:val="00515799"/>
    <w:rsid w:val="00536F88"/>
    <w:rsid w:val="005A21C2"/>
    <w:rsid w:val="005A74DF"/>
    <w:rsid w:val="005D46AD"/>
    <w:rsid w:val="005E1E51"/>
    <w:rsid w:val="006535D8"/>
    <w:rsid w:val="007E27E8"/>
    <w:rsid w:val="007F4906"/>
    <w:rsid w:val="00826B40"/>
    <w:rsid w:val="00851855"/>
    <w:rsid w:val="00945F02"/>
    <w:rsid w:val="00957C98"/>
    <w:rsid w:val="00A04CD2"/>
    <w:rsid w:val="00A054AA"/>
    <w:rsid w:val="00A15C21"/>
    <w:rsid w:val="00A2676A"/>
    <w:rsid w:val="00A33172"/>
    <w:rsid w:val="00A54D29"/>
    <w:rsid w:val="00A56F10"/>
    <w:rsid w:val="00A8748C"/>
    <w:rsid w:val="00AA0850"/>
    <w:rsid w:val="00B0214F"/>
    <w:rsid w:val="00B02C9C"/>
    <w:rsid w:val="00B3158E"/>
    <w:rsid w:val="00B47B88"/>
    <w:rsid w:val="00B9722B"/>
    <w:rsid w:val="00BB3116"/>
    <w:rsid w:val="00BE23C8"/>
    <w:rsid w:val="00BE6126"/>
    <w:rsid w:val="00C10A13"/>
    <w:rsid w:val="00CD61C0"/>
    <w:rsid w:val="00CF33DF"/>
    <w:rsid w:val="00D64926"/>
    <w:rsid w:val="00D96C24"/>
    <w:rsid w:val="00E3064E"/>
    <w:rsid w:val="00E34AAE"/>
    <w:rsid w:val="00E40E03"/>
    <w:rsid w:val="00ED1142"/>
    <w:rsid w:val="00ED2AA9"/>
    <w:rsid w:val="00EF0DC2"/>
    <w:rsid w:val="00F31D0A"/>
    <w:rsid w:val="00F73AD3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9BECA"/>
  <w15:chartTrackingRefBased/>
  <w15:docId w15:val="{37551C45-70C8-4080-BEC1-869F2E2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dada标题"/>
    <w:basedOn w:val="a"/>
    <w:next w:val="a"/>
    <w:link w:val="10"/>
    <w:autoRedefine/>
    <w:uiPriority w:val="9"/>
    <w:qFormat/>
    <w:rsid w:val="00957C98"/>
    <w:pPr>
      <w:keepNext/>
      <w:keepLines/>
      <w:spacing w:before="340" w:after="330" w:line="578" w:lineRule="auto"/>
      <w:jc w:val="center"/>
      <w:outlineLvl w:val="0"/>
    </w:pPr>
    <w:rPr>
      <w:rFonts w:ascii="华文中宋" w:eastAsia="华文中宋" w:hAnsi="华文中宋"/>
      <w:b/>
      <w:bCs/>
      <w:kern w:val="44"/>
      <w:sz w:val="44"/>
      <w:szCs w:val="44"/>
      <w:shd w:val="clear" w:color="auto" w:fill="FFFFFF"/>
    </w:rPr>
  </w:style>
  <w:style w:type="paragraph" w:styleId="2">
    <w:name w:val="heading 2"/>
    <w:aliases w:val="1标题"/>
    <w:basedOn w:val="a"/>
    <w:next w:val="a"/>
    <w:link w:val="20"/>
    <w:autoRedefine/>
    <w:uiPriority w:val="9"/>
    <w:unhideWhenUsed/>
    <w:qFormat/>
    <w:rsid w:val="00957C98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aliases w:val="2 标题"/>
    <w:basedOn w:val="a"/>
    <w:next w:val="a"/>
    <w:link w:val="30"/>
    <w:autoRedefine/>
    <w:uiPriority w:val="9"/>
    <w:unhideWhenUsed/>
    <w:qFormat/>
    <w:rsid w:val="00957C98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dada标题 字符"/>
    <w:basedOn w:val="a0"/>
    <w:link w:val="1"/>
    <w:uiPriority w:val="9"/>
    <w:rsid w:val="00957C98"/>
    <w:rPr>
      <w:rFonts w:ascii="华文中宋" w:eastAsia="华文中宋" w:hAnsi="华文中宋"/>
      <w:b/>
      <w:bCs/>
      <w:kern w:val="44"/>
      <w:sz w:val="44"/>
      <w:szCs w:val="44"/>
    </w:rPr>
  </w:style>
  <w:style w:type="character" w:customStyle="1" w:styleId="20">
    <w:name w:val="标题 2 字符"/>
    <w:aliases w:val="1标题 字符"/>
    <w:basedOn w:val="a0"/>
    <w:link w:val="2"/>
    <w:uiPriority w:val="9"/>
    <w:rsid w:val="00957C98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aliases w:val="2 标题 字符"/>
    <w:basedOn w:val="a0"/>
    <w:link w:val="3"/>
    <w:uiPriority w:val="9"/>
    <w:rsid w:val="00957C98"/>
    <w:rPr>
      <w:rFonts w:eastAsia="仿宋_GB2312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0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3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323"/>
    <w:rPr>
      <w:sz w:val="18"/>
      <w:szCs w:val="18"/>
    </w:rPr>
  </w:style>
  <w:style w:type="character" w:styleId="a7">
    <w:name w:val="Hyperlink"/>
    <w:unhideWhenUsed/>
    <w:rsid w:val="00090323"/>
    <w:rPr>
      <w:color w:val="0000FF"/>
      <w:u w:val="single"/>
    </w:rPr>
  </w:style>
  <w:style w:type="paragraph" w:styleId="a8">
    <w:name w:val="Body Text Indent"/>
    <w:basedOn w:val="a"/>
    <w:link w:val="11"/>
    <w:semiHidden/>
    <w:unhideWhenUsed/>
    <w:rsid w:val="00090323"/>
    <w:pPr>
      <w:ind w:rightChars="12" w:right="25" w:firstLineChars="225" w:firstLine="540"/>
    </w:pPr>
    <w:rPr>
      <w:sz w:val="24"/>
      <w:lang w:val="x-none" w:eastAsia="x-none"/>
    </w:rPr>
  </w:style>
  <w:style w:type="character" w:customStyle="1" w:styleId="a9">
    <w:name w:val="正文文本缩进 字符"/>
    <w:basedOn w:val="a0"/>
    <w:uiPriority w:val="99"/>
    <w:semiHidden/>
    <w:rsid w:val="00090323"/>
    <w:rPr>
      <w:rFonts w:ascii="Times New Roman" w:eastAsia="宋体" w:hAnsi="Times New Roman" w:cs="Times New Roman"/>
      <w:szCs w:val="24"/>
    </w:rPr>
  </w:style>
  <w:style w:type="character" w:customStyle="1" w:styleId="11">
    <w:name w:val="正文文本缩进 字符1"/>
    <w:link w:val="a8"/>
    <w:semiHidden/>
    <w:locked/>
    <w:rsid w:val="00090323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semiHidden/>
    <w:unhideWhenUsed/>
    <w:rsid w:val="001A3E55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625">
                      <w:marLeft w:val="15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8C7F-150F-4EB1-A10D-37DDFD68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张雨露</dc:creator>
  <cp:keywords/>
  <dc:description/>
  <cp:lastModifiedBy>lenovo-</cp:lastModifiedBy>
  <cp:revision>3</cp:revision>
  <cp:lastPrinted>2017-12-03T08:33:00Z</cp:lastPrinted>
  <dcterms:created xsi:type="dcterms:W3CDTF">2017-12-04T15:00:00Z</dcterms:created>
  <dcterms:modified xsi:type="dcterms:W3CDTF">2017-12-05T11:15:00Z</dcterms:modified>
</cp:coreProperties>
</file>