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lang w:eastAsia="zh-CN"/>
        </w:rPr>
        <w:t>土建学院关于</w:t>
      </w:r>
      <w:r>
        <w:rPr>
          <w:rFonts w:hint="eastAsia" w:ascii="华文中宋" w:hAnsi="华文中宋" w:eastAsia="华文中宋" w:cs="Times New Roman"/>
          <w:b/>
          <w:sz w:val="36"/>
          <w:szCs w:val="36"/>
        </w:rPr>
        <w:t>推荐第十一届</w:t>
      </w:r>
    </w:p>
    <w:p>
      <w:pPr>
        <w:adjustRightInd w:val="0"/>
        <w:snapToGrid w:val="0"/>
        <w:spacing w:line="560" w:lineRule="exact"/>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“中国青少年科技创新奖”候选人的通知</w:t>
      </w:r>
    </w:p>
    <w:p>
      <w:pPr>
        <w:adjustRightInd w:val="0"/>
        <w:snapToGrid w:val="0"/>
        <w:spacing w:line="560" w:lineRule="exact"/>
        <w:jc w:val="center"/>
        <w:rPr>
          <w:rFonts w:hint="eastAsia" w:ascii="华文中宋" w:hAnsi="华文中宋" w:eastAsia="华文中宋" w:cs="Times New Roman"/>
          <w:b/>
          <w:sz w:val="36"/>
          <w:szCs w:val="36"/>
        </w:rPr>
      </w:pPr>
    </w:p>
    <w:p>
      <w:pPr>
        <w:adjustRightInd w:val="0"/>
        <w:snapToGrid w:val="0"/>
        <w:spacing w:line="560" w:lineRule="exact"/>
        <w:jc w:val="left"/>
        <w:rPr>
          <w:rFonts w:hint="eastAsia" w:ascii="华文中宋" w:hAnsi="华文中宋" w:eastAsia="华文中宋" w:cs="Times New Roman"/>
          <w:b/>
          <w:sz w:val="36"/>
          <w:szCs w:val="36"/>
          <w:lang w:eastAsia="zh-CN"/>
        </w:rPr>
      </w:pPr>
      <w:r>
        <w:rPr>
          <w:rFonts w:hint="eastAsia" w:ascii="华文中宋" w:hAnsi="华文中宋" w:eastAsia="华文中宋" w:cs="Times New Roman"/>
          <w:b/>
          <w:sz w:val="36"/>
          <w:szCs w:val="36"/>
          <w:lang w:eastAsia="zh-CN"/>
        </w:rPr>
        <w:t>各班级及全体研究生：</w:t>
      </w:r>
    </w:p>
    <w:p>
      <w:pPr>
        <w:pStyle w:val="5"/>
        <w:adjustRightInd w:val="0"/>
        <w:snapToGrid w:val="0"/>
        <w:spacing w:before="0" w:beforeAutospacing="0" w:after="0" w:afterAutospacing="0" w:line="560" w:lineRule="exact"/>
        <w:ind w:firstLine="722"/>
        <w:jc w:val="both"/>
        <w:rPr>
          <w:rFonts w:hint="eastAsia" w:ascii="仿宋_GB2312" w:hAnsi="Times New Roman" w:eastAsia="仿宋_GB2312" w:cs="Times New Roman"/>
          <w:kern w:val="2"/>
          <w:sz w:val="30"/>
          <w:szCs w:val="30"/>
          <w:lang w:eastAsia="zh-CN"/>
        </w:rPr>
      </w:pPr>
      <w:r>
        <w:rPr>
          <w:rFonts w:hint="eastAsia" w:ascii="仿宋_GB2312" w:hAnsi="Times New Roman" w:eastAsia="仿宋_GB2312" w:cs="Times New Roman"/>
          <w:kern w:val="2"/>
          <w:sz w:val="30"/>
          <w:szCs w:val="30"/>
        </w:rPr>
        <w:t>“中国青少年科技创新奖”面向全日制在校学生个人设奖</w:t>
      </w:r>
      <w:r>
        <w:rPr>
          <w:rFonts w:hint="eastAsia" w:ascii="仿宋_GB2312" w:hAnsi="Times New Roman" w:eastAsia="仿宋_GB2312" w:cs="Times New Roman"/>
          <w:kern w:val="2"/>
          <w:sz w:val="30"/>
          <w:szCs w:val="30"/>
          <w:lang w:eastAsia="zh-CN"/>
        </w:rPr>
        <w:t>，</w:t>
      </w:r>
      <w:r>
        <w:rPr>
          <w:rFonts w:hint="eastAsia" w:ascii="仿宋_GB2312" w:hAnsi="Times New Roman" w:eastAsia="仿宋_GB2312" w:cs="Times New Roman"/>
          <w:kern w:val="2"/>
          <w:sz w:val="30"/>
          <w:szCs w:val="30"/>
        </w:rPr>
        <w:t>研究生和大学本专科生获奖者每人颁发奖学金20000元，被推荐人的年龄不超过28周岁（1989年4月20日后出生）</w:t>
      </w:r>
      <w:r>
        <w:rPr>
          <w:rFonts w:hint="eastAsia" w:ascii="仿宋_GB2312" w:hAnsi="Times New Roman" w:eastAsia="仿宋_GB2312" w:cs="Times New Roman"/>
          <w:kern w:val="2"/>
          <w:sz w:val="30"/>
          <w:szCs w:val="30"/>
          <w:lang w:eastAsia="zh-CN"/>
        </w:rPr>
        <w:t>，需要有以下成果之一：</w:t>
      </w:r>
      <w:r>
        <w:rPr>
          <w:rFonts w:hint="eastAsia" w:ascii="仿宋_GB2312" w:hAnsi="Times New Roman" w:eastAsia="仿宋_GB2312" w:cs="Times New Roman"/>
          <w:kern w:val="2"/>
          <w:sz w:val="30"/>
          <w:szCs w:val="30"/>
        </w:rPr>
        <w:t>“挑战杯”全国大学生课外学术系列竞赛中特等奖获得者；在国内外重要核心学术期刊上发表论文者；学术科研成果具有较高的理论价值和推广价值，或应用于实践领域产生显著社会经济效益者；在全国青少年科技创新大赛、“少年科学院”等活动中表现突出者；在其他国内外科技竞赛中取得优异成绩者。</w:t>
      </w:r>
      <w:r>
        <w:rPr>
          <w:rFonts w:hint="eastAsia" w:ascii="仿宋_GB2312" w:hAnsi="Times New Roman" w:eastAsia="仿宋_GB2312" w:cs="Times New Roman"/>
          <w:kern w:val="2"/>
          <w:sz w:val="30"/>
          <w:szCs w:val="30"/>
          <w:lang w:eastAsia="zh-CN"/>
        </w:rPr>
        <w:t>其他具体标准要求请见附文。</w:t>
      </w:r>
    </w:p>
    <w:p>
      <w:pPr>
        <w:pStyle w:val="5"/>
        <w:adjustRightInd w:val="0"/>
        <w:snapToGrid w:val="0"/>
        <w:spacing w:before="0" w:beforeAutospacing="0" w:after="0" w:afterAutospacing="0" w:line="560" w:lineRule="exact"/>
        <w:ind w:firstLine="722"/>
        <w:jc w:val="both"/>
        <w:rPr>
          <w:rFonts w:hint="eastAsia" w:ascii="仿宋_GB2312" w:hAnsi="Times New Roman" w:eastAsia="仿宋_GB2312" w:cs="Times New Roman"/>
          <w:kern w:val="2"/>
          <w:sz w:val="30"/>
          <w:szCs w:val="30"/>
          <w:lang w:val="en-US" w:eastAsia="zh-CN"/>
        </w:rPr>
      </w:pPr>
      <w:r>
        <w:rPr>
          <w:rFonts w:hint="eastAsia" w:ascii="仿宋_GB2312" w:hAnsi="Times New Roman" w:eastAsia="仿宋_GB2312" w:cs="Times New Roman"/>
          <w:kern w:val="2"/>
          <w:sz w:val="30"/>
          <w:szCs w:val="30"/>
          <w:lang w:eastAsia="zh-CN"/>
        </w:rPr>
        <w:fldChar w:fldCharType="begin"/>
      </w:r>
      <w:r>
        <w:rPr>
          <w:rFonts w:hint="eastAsia" w:ascii="仿宋_GB2312" w:hAnsi="Times New Roman" w:eastAsia="仿宋_GB2312" w:cs="Times New Roman"/>
          <w:kern w:val="2"/>
          <w:sz w:val="30"/>
          <w:szCs w:val="30"/>
          <w:lang w:eastAsia="zh-CN"/>
        </w:rPr>
        <w:instrText xml:space="preserve"> HYPERLINK "mailto:请班级推荐符合条件的研究生或自认为符合条件的研究生，根据后附通知要求准备申报材料，3月27日前交学院724办公室，电子版材料发9319722@qq.com。" </w:instrText>
      </w:r>
      <w:r>
        <w:rPr>
          <w:rFonts w:hint="eastAsia" w:ascii="仿宋_GB2312" w:hAnsi="Times New Roman" w:eastAsia="仿宋_GB2312" w:cs="Times New Roman"/>
          <w:kern w:val="2"/>
          <w:sz w:val="30"/>
          <w:szCs w:val="30"/>
          <w:lang w:eastAsia="zh-CN"/>
        </w:rPr>
        <w:fldChar w:fldCharType="separate"/>
      </w:r>
      <w:r>
        <w:rPr>
          <w:rStyle w:val="8"/>
          <w:rFonts w:hint="eastAsia" w:ascii="仿宋_GB2312" w:hAnsi="Times New Roman" w:eastAsia="仿宋_GB2312" w:cs="Times New Roman"/>
          <w:kern w:val="2"/>
          <w:sz w:val="30"/>
          <w:szCs w:val="30"/>
          <w:lang w:eastAsia="zh-CN"/>
        </w:rPr>
        <w:t>请班级推荐符合条件的研究生或自认为符合条件的研究生，根据后附通知要求准备申报材料，</w:t>
      </w:r>
      <w:r>
        <w:rPr>
          <w:rStyle w:val="8"/>
          <w:rFonts w:hint="eastAsia" w:ascii="仿宋_GB2312" w:hAnsi="Times New Roman" w:eastAsia="仿宋_GB2312" w:cs="Times New Roman"/>
          <w:kern w:val="2"/>
          <w:sz w:val="30"/>
          <w:szCs w:val="30"/>
          <w:lang w:val="en-US" w:eastAsia="zh-CN"/>
        </w:rPr>
        <w:t>3月27日前交学院724办公室，电子版材料发9319722@qq.com。</w:t>
      </w:r>
      <w:r>
        <w:rPr>
          <w:rFonts w:hint="eastAsia" w:ascii="仿宋_GB2312" w:hAnsi="Times New Roman" w:eastAsia="仿宋_GB2312" w:cs="Times New Roman"/>
          <w:kern w:val="2"/>
          <w:sz w:val="30"/>
          <w:szCs w:val="30"/>
          <w:lang w:eastAsia="zh-CN"/>
        </w:rPr>
        <w:fldChar w:fldCharType="end"/>
      </w:r>
    </w:p>
    <w:p>
      <w:pPr>
        <w:pStyle w:val="5"/>
        <w:adjustRightInd w:val="0"/>
        <w:snapToGrid w:val="0"/>
        <w:spacing w:before="0" w:beforeAutospacing="0" w:after="0" w:afterAutospacing="0" w:line="560" w:lineRule="exact"/>
        <w:ind w:firstLine="722"/>
        <w:jc w:val="both"/>
        <w:rPr>
          <w:rFonts w:hint="eastAsia" w:ascii="华文中宋" w:hAnsi="华文中宋" w:eastAsia="华文中宋" w:cs="Times New Roman"/>
          <w:b/>
          <w:sz w:val="36"/>
          <w:szCs w:val="36"/>
        </w:rPr>
      </w:pPr>
    </w:p>
    <w:p>
      <w:pPr>
        <w:pStyle w:val="5"/>
        <w:adjustRightInd w:val="0"/>
        <w:snapToGrid w:val="0"/>
        <w:spacing w:before="0" w:beforeAutospacing="0" w:after="0" w:afterAutospacing="0" w:line="560" w:lineRule="exact"/>
        <w:ind w:firstLine="3126" w:firstLineChars="1042"/>
        <w:jc w:val="both"/>
        <w:rPr>
          <w:rFonts w:hint="eastAsia" w:ascii="仿宋_GB2312" w:hAnsi="Times New Roman" w:eastAsia="仿宋_GB2312" w:cs="Times New Roman"/>
          <w:kern w:val="2"/>
          <w:sz w:val="30"/>
          <w:szCs w:val="30"/>
          <w:lang w:eastAsia="zh-CN"/>
        </w:rPr>
      </w:pPr>
      <w:r>
        <w:rPr>
          <w:rFonts w:hint="eastAsia" w:ascii="仿宋_GB2312" w:hAnsi="Times New Roman" w:eastAsia="仿宋_GB2312" w:cs="Times New Roman"/>
          <w:kern w:val="2"/>
          <w:sz w:val="30"/>
          <w:szCs w:val="30"/>
          <w:lang w:eastAsia="zh-CN"/>
        </w:rPr>
        <w:t>土木建筑工程学院研究生工作组</w:t>
      </w:r>
    </w:p>
    <w:p>
      <w:pPr>
        <w:pStyle w:val="5"/>
        <w:adjustRightInd w:val="0"/>
        <w:snapToGrid w:val="0"/>
        <w:spacing w:before="0" w:beforeAutospacing="0" w:after="0" w:afterAutospacing="0" w:line="560" w:lineRule="exact"/>
        <w:ind w:firstLine="4326" w:firstLineChars="1442"/>
        <w:jc w:val="both"/>
        <w:rPr>
          <w:rFonts w:hint="eastAsia" w:ascii="华文中宋" w:hAnsi="华文中宋" w:eastAsia="华文中宋" w:cs="Times New Roman"/>
          <w:b/>
          <w:sz w:val="36"/>
          <w:szCs w:val="36"/>
        </w:rPr>
      </w:pPr>
      <w:bookmarkStart w:id="0" w:name="_GoBack"/>
      <w:bookmarkEnd w:id="0"/>
      <w:r>
        <w:rPr>
          <w:rFonts w:hint="eastAsia" w:ascii="仿宋_GB2312" w:hAnsi="Times New Roman" w:eastAsia="仿宋_GB2312" w:cs="Times New Roman"/>
          <w:kern w:val="2"/>
          <w:sz w:val="30"/>
          <w:szCs w:val="30"/>
          <w:lang w:val="en-US" w:eastAsia="zh-CN"/>
        </w:rPr>
        <w:t>2018年3月21日</w:t>
      </w:r>
      <w:r>
        <w:rPr>
          <w:rFonts w:hint="eastAsia" w:ascii="华文中宋" w:hAnsi="华文中宋" w:eastAsia="华文中宋" w:cs="Times New Roman"/>
          <w:b/>
          <w:sz w:val="36"/>
          <w:szCs w:val="36"/>
        </w:rPr>
        <w:br w:type="page"/>
      </w:r>
    </w:p>
    <w:p>
      <w:pPr>
        <w:adjustRightInd w:val="0"/>
        <w:snapToGrid w:val="0"/>
        <w:spacing w:line="560" w:lineRule="exact"/>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关于北京交通大学推荐第十一届</w:t>
      </w:r>
    </w:p>
    <w:p>
      <w:pPr>
        <w:adjustRightInd w:val="0"/>
        <w:snapToGrid w:val="0"/>
        <w:spacing w:line="560" w:lineRule="exact"/>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“中国青少年科技创新奖”候选人的通知</w:t>
      </w:r>
    </w:p>
    <w:p>
      <w:pPr>
        <w:pStyle w:val="5"/>
        <w:adjustRightInd w:val="0"/>
        <w:snapToGrid w:val="0"/>
        <w:spacing w:before="0" w:beforeAutospacing="0" w:after="0" w:afterAutospacing="0" w:line="560" w:lineRule="exact"/>
        <w:jc w:val="center"/>
        <w:rPr>
          <w:rFonts w:ascii="华文中宋" w:hAnsi="华文中宋" w:eastAsia="华文中宋" w:cs="Times New Roman"/>
          <w:b/>
          <w:color w:val="000000"/>
          <w:sz w:val="36"/>
          <w:szCs w:val="36"/>
        </w:rPr>
      </w:pPr>
    </w:p>
    <w:p>
      <w:pPr>
        <w:pStyle w:val="5"/>
        <w:adjustRightInd w:val="0"/>
        <w:snapToGrid w:val="0"/>
        <w:spacing w:before="0" w:beforeAutospacing="0" w:after="0" w:afterAutospacing="0" w:line="560" w:lineRule="exact"/>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各学院团委（总支）：</w:t>
      </w:r>
    </w:p>
    <w:p>
      <w:pPr>
        <w:pStyle w:val="5"/>
        <w:adjustRightInd w:val="0"/>
        <w:snapToGrid w:val="0"/>
        <w:spacing w:before="0" w:beforeAutospacing="0" w:after="0" w:afterAutospacing="0" w:line="560" w:lineRule="exact"/>
        <w:ind w:firstLine="600" w:firstLineChars="200"/>
        <w:jc w:val="both"/>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为深入学习贯彻习近平新时代中国特色社会主义思想和党的十九大精神，激发青少年的创新精神，培养创新人才，按照团中央、团市委相关部署，学校团委决定开展第十一届“中国青少年科技创新奖”评选推荐工作。现将有关事项通知如下。</w:t>
      </w:r>
    </w:p>
    <w:p>
      <w:pPr>
        <w:pStyle w:val="5"/>
        <w:adjustRightInd w:val="0"/>
        <w:snapToGrid w:val="0"/>
        <w:spacing w:before="0" w:beforeAutospacing="0" w:after="0" w:afterAutospacing="0" w:line="560" w:lineRule="exact"/>
        <w:ind w:firstLine="640" w:firstLineChars="200"/>
        <w:rPr>
          <w:rFonts w:ascii="黑体" w:hAnsi="黑体" w:eastAsia="黑体" w:cs="Times New Roman"/>
          <w:color w:val="000000"/>
          <w:sz w:val="32"/>
          <w:szCs w:val="30"/>
        </w:rPr>
      </w:pPr>
      <w:r>
        <w:rPr>
          <w:rFonts w:ascii="黑体" w:hAnsi="黑体" w:eastAsia="黑体" w:cs="Times New Roman"/>
          <w:bCs/>
          <w:sz w:val="32"/>
          <w:szCs w:val="30"/>
        </w:rPr>
        <w:t>一、奖项设置</w:t>
      </w:r>
    </w:p>
    <w:p>
      <w:pPr>
        <w:pStyle w:val="5"/>
        <w:adjustRightInd w:val="0"/>
        <w:snapToGrid w:val="0"/>
        <w:spacing w:before="0" w:beforeAutospacing="0" w:after="0" w:afterAutospacing="0" w:line="560" w:lineRule="exact"/>
        <w:ind w:firstLine="600" w:firstLineChars="200"/>
        <w:jc w:val="both"/>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中国青少年科技创新奖”面向全日制在校学生个人设奖，2018年度共奖励100人（含港、澳、台地区和海外留学生6人左右），设研究生（占20%）、大学本专科生（含高职，占30%）、高中生（含中职，占25%）、初中生（占15%）、小学生（占10%）五个组别。研究生和大学本专科生获奖者每人颁发奖学金20000元，中、小学生获奖者每人颁发奖学金5000元，同时分别颁发荣誉证书和奖杯。</w:t>
      </w:r>
    </w:p>
    <w:p>
      <w:pPr>
        <w:pStyle w:val="5"/>
        <w:adjustRightInd w:val="0"/>
        <w:snapToGrid w:val="0"/>
        <w:spacing w:before="0" w:beforeAutospacing="0" w:after="0" w:afterAutospacing="0" w:line="560" w:lineRule="exact"/>
        <w:ind w:firstLine="640" w:firstLineChars="200"/>
        <w:rPr>
          <w:rFonts w:ascii="黑体" w:hAnsi="黑体" w:eastAsia="黑体" w:cs="Times New Roman"/>
          <w:bCs/>
          <w:sz w:val="32"/>
          <w:szCs w:val="30"/>
        </w:rPr>
      </w:pPr>
      <w:r>
        <w:rPr>
          <w:rFonts w:hint="eastAsia" w:ascii="黑体" w:hAnsi="黑体" w:eastAsia="黑体" w:cs="Times New Roman"/>
          <w:bCs/>
          <w:sz w:val="32"/>
          <w:szCs w:val="30"/>
        </w:rPr>
        <w:t>二、推荐标准</w:t>
      </w:r>
    </w:p>
    <w:p>
      <w:pPr>
        <w:pStyle w:val="5"/>
        <w:adjustRightInd w:val="0"/>
        <w:snapToGrid w:val="0"/>
        <w:spacing w:before="0" w:beforeAutospacing="0" w:after="0" w:afterAutospacing="0" w:line="560" w:lineRule="exact"/>
        <w:ind w:firstLine="600" w:firstLineChars="200"/>
        <w:jc w:val="both"/>
        <w:rPr>
          <w:rFonts w:ascii="仿宋_GB2312" w:hAnsi="Times New Roman" w:eastAsia="仿宋_GB2312" w:cs="Times New Roman"/>
          <w:color w:val="000000"/>
          <w:sz w:val="30"/>
          <w:szCs w:val="30"/>
        </w:rPr>
      </w:pPr>
      <w:r>
        <w:rPr>
          <w:rFonts w:hint="eastAsia" w:ascii="仿宋_GB2312" w:hAnsi="Times New Roman" w:eastAsia="仿宋_GB2312" w:cs="Times New Roman"/>
          <w:kern w:val="2"/>
          <w:sz w:val="30"/>
          <w:szCs w:val="30"/>
        </w:rPr>
        <w:t>认真学习马克思列宁主义、毛泽东思想、邓小平理论、“三个代表”重要思想、科学发展观和习近平新时代中国特色社会主义思想；热爱祖国，遵纪守法，德智体美全面发展；热爱科学、乐于探究，积极实践、勇于创新；在科技创新方面取得突出成绩或显示较大潜力。被推荐人的年龄不超过28周岁（1989年4月20日后出生）。</w:t>
      </w:r>
    </w:p>
    <w:p>
      <w:pPr>
        <w:pStyle w:val="5"/>
        <w:adjustRightInd w:val="0"/>
        <w:snapToGrid w:val="0"/>
        <w:spacing w:before="0" w:beforeAutospacing="0" w:after="0" w:afterAutospacing="0" w:line="560" w:lineRule="exact"/>
        <w:jc w:val="both"/>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在上述标准基础上，对具备下列条件的候选人予以优先考虑：“挑战杯”全国大学生课外学术系列竞赛中特等奖获得者；在国内外重要核心学术期刊上发表论文者；学术科研成果具有较高的理论价值和推广价值，或应用于实践领域产生显著社会经济效益者；在全国青少年科技创新大赛、“少年科学院”等活动中表现突出者；在其他国内外科技竞赛中取得优异成绩者。</w:t>
      </w:r>
    </w:p>
    <w:p>
      <w:pPr>
        <w:pStyle w:val="5"/>
        <w:adjustRightInd w:val="0"/>
        <w:snapToGrid w:val="0"/>
        <w:spacing w:before="0" w:beforeAutospacing="0" w:after="0" w:afterAutospacing="0" w:line="560" w:lineRule="exact"/>
        <w:ind w:firstLine="640" w:firstLineChars="200"/>
        <w:rPr>
          <w:rFonts w:ascii="黑体" w:hAnsi="黑体" w:eastAsia="黑体" w:cs="Times New Roman"/>
          <w:bCs/>
          <w:sz w:val="32"/>
          <w:szCs w:val="30"/>
        </w:rPr>
      </w:pPr>
      <w:r>
        <w:rPr>
          <w:rFonts w:hint="eastAsia" w:ascii="黑体" w:hAnsi="黑体" w:eastAsia="黑体" w:cs="Times New Roman"/>
          <w:bCs/>
          <w:sz w:val="32"/>
          <w:szCs w:val="30"/>
        </w:rPr>
        <w:t>三、推荐要求</w:t>
      </w:r>
    </w:p>
    <w:p>
      <w:pPr>
        <w:pStyle w:val="5"/>
        <w:adjustRightInd w:val="0"/>
        <w:snapToGrid w:val="0"/>
        <w:spacing w:before="0" w:beforeAutospacing="0" w:after="0" w:afterAutospacing="0" w:line="560" w:lineRule="exact"/>
        <w:jc w:val="both"/>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各学院团委（总支）</w:t>
      </w:r>
      <w:r>
        <w:rPr>
          <w:rFonts w:hint="eastAsia" w:ascii="仿宋_GB2312" w:hAnsi="Times New Roman" w:eastAsia="仿宋_GB2312" w:cs="Times New Roman"/>
          <w:sz w:val="30"/>
          <w:szCs w:val="30"/>
        </w:rPr>
        <w:t>严格依照推荐标准组织申报，</w:t>
      </w:r>
      <w:r>
        <w:rPr>
          <w:rFonts w:hint="eastAsia" w:ascii="仿宋_GB2312" w:hAnsi="Times New Roman" w:eastAsia="仿宋_GB2312" w:cs="Times New Roman"/>
          <w:kern w:val="2"/>
          <w:sz w:val="30"/>
          <w:szCs w:val="30"/>
        </w:rPr>
        <w:t>推荐1</w:t>
      </w:r>
      <w:r>
        <w:rPr>
          <w:rFonts w:ascii="仿宋_GB2312" w:hAnsi="Times New Roman" w:eastAsia="仿宋_GB2312" w:cs="Times New Roman"/>
          <w:kern w:val="2"/>
          <w:sz w:val="30"/>
          <w:szCs w:val="30"/>
        </w:rPr>
        <w:t>-2</w:t>
      </w:r>
      <w:r>
        <w:rPr>
          <w:rFonts w:hint="eastAsia" w:ascii="仿宋_GB2312" w:hAnsi="Times New Roman" w:eastAsia="仿宋_GB2312" w:cs="Times New Roman"/>
          <w:kern w:val="2"/>
          <w:sz w:val="30"/>
          <w:szCs w:val="30"/>
        </w:rPr>
        <w:t>名候选人至学校团委，</w:t>
      </w:r>
      <w:r>
        <w:rPr>
          <w:rFonts w:hint="eastAsia" w:ascii="仿宋_GB2312" w:hAnsi="Times New Roman" w:eastAsia="仿宋_GB2312" w:cs="Times New Roman"/>
          <w:sz w:val="30"/>
          <w:szCs w:val="30"/>
        </w:rPr>
        <w:t>兼顾本科生、研究生，</w:t>
      </w:r>
      <w:r>
        <w:rPr>
          <w:rFonts w:hint="eastAsia" w:ascii="仿宋_GB2312" w:hAnsi="Times New Roman" w:eastAsia="仿宋_GB2312" w:cs="Times New Roman"/>
          <w:bCs/>
          <w:sz w:val="30"/>
          <w:szCs w:val="30"/>
        </w:rPr>
        <w:t>曾获“中国青少年科技创新奖”者不再推荐。</w:t>
      </w:r>
    </w:p>
    <w:p>
      <w:pPr>
        <w:adjustRightInd w:val="0"/>
        <w:snapToGrid w:val="0"/>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被推荐候选人按要求填写第十一届“中国青少年科技创新奖”候选人推荐申报表（附件1），并按附件要求提供相关材料，材料用A4纸大小复印，加盖学院团委公章，附在推荐申报表后。各学院团委（总支）于2018年3月30日12:00前将纸质版材料签字盖章后报送至学生活动中心806</w:t>
      </w:r>
      <w:r>
        <w:rPr>
          <w:rFonts w:hint="eastAsia" w:ascii="仿宋_GB2312" w:hAnsi="Times New Roman" w:eastAsia="仿宋_GB2312" w:cs="Times New Roman"/>
          <w:sz w:val="30"/>
          <w:szCs w:val="30"/>
          <w:lang w:eastAsia="zh-CN"/>
        </w:rPr>
        <w:t>。</w:t>
      </w:r>
    </w:p>
    <w:p>
      <w:pPr>
        <w:pStyle w:val="5"/>
        <w:adjustRightInd w:val="0"/>
        <w:snapToGrid w:val="0"/>
        <w:spacing w:before="0" w:beforeAutospacing="0" w:after="0" w:afterAutospacing="0" w:line="560" w:lineRule="exact"/>
        <w:ind w:firstLine="645"/>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　</w:t>
      </w:r>
    </w:p>
    <w:p>
      <w:pPr>
        <w:pStyle w:val="5"/>
        <w:adjustRightInd w:val="0"/>
        <w:snapToGrid w:val="0"/>
        <w:spacing w:before="0" w:beforeAutospacing="0" w:after="0" w:afterAutospacing="0" w:line="560" w:lineRule="exact"/>
        <w:rPr>
          <w:rFonts w:ascii="仿宋_GB2312" w:hAnsi="Times New Roman" w:eastAsia="仿宋_GB2312" w:cs="Times New Roman"/>
          <w:kern w:val="2"/>
          <w:sz w:val="30"/>
          <w:szCs w:val="30"/>
        </w:rPr>
      </w:pPr>
      <w:r>
        <w:rPr>
          <w:rFonts w:hint="eastAsia" w:ascii="仿宋_GB2312" w:hAnsi="Times New Roman" w:eastAsia="仿宋_GB2312" w:cs="Times New Roman"/>
          <w:sz w:val="30"/>
          <w:szCs w:val="30"/>
        </w:rPr>
        <w:t>附件：</w:t>
      </w:r>
      <w:r>
        <w:rPr>
          <w:rFonts w:hint="eastAsia" w:ascii="仿宋_GB2312" w:hAnsi="Times New Roman" w:eastAsia="仿宋_GB2312" w:cs="Times New Roman"/>
          <w:kern w:val="2"/>
          <w:sz w:val="30"/>
          <w:szCs w:val="30"/>
        </w:rPr>
        <w:t xml:space="preserve"> </w:t>
      </w:r>
    </w:p>
    <w:p>
      <w:pPr>
        <w:pStyle w:val="5"/>
        <w:adjustRightInd w:val="0"/>
        <w:snapToGrid w:val="0"/>
        <w:spacing w:before="0" w:beforeAutospacing="0" w:after="0" w:afterAutospacing="0" w:line="560" w:lineRule="exact"/>
        <w:rPr>
          <w:rFonts w:ascii="仿宋_GB2312" w:hAnsi="Times New Roman" w:eastAsia="仿宋_GB2312" w:cs="Times New Roman"/>
          <w:sz w:val="30"/>
          <w:szCs w:val="30"/>
        </w:rPr>
      </w:pPr>
      <w:r>
        <w:rPr>
          <w:rFonts w:hint="eastAsia" w:ascii="仿宋_GB2312" w:hAnsi="Times New Roman" w:eastAsia="仿宋_GB2312" w:cs="Times New Roman"/>
          <w:kern w:val="2"/>
          <w:sz w:val="30"/>
          <w:szCs w:val="30"/>
        </w:rPr>
        <w:t xml:space="preserve">    </w:t>
      </w:r>
      <w:r>
        <w:rPr>
          <w:rFonts w:hint="eastAsia" w:ascii="仿宋_GB2312" w:hAnsi="Times New Roman" w:eastAsia="仿宋_GB2312" w:cs="Times New Roman"/>
          <w:sz w:val="30"/>
          <w:szCs w:val="30"/>
        </w:rPr>
        <w:t>1. 第十一届“中国青少年科技创新奖”候选人推荐申报表</w:t>
      </w:r>
    </w:p>
    <w:p>
      <w:pPr>
        <w:pStyle w:val="5"/>
        <w:adjustRightInd w:val="0"/>
        <w:snapToGrid w:val="0"/>
        <w:spacing w:before="0" w:beforeAutospacing="0" w:after="0" w:afterAutospacing="0" w:line="560" w:lineRule="exact"/>
        <w:ind w:left="1688" w:leftChars="304" w:hanging="1050" w:hangingChars="350"/>
        <w:rPr>
          <w:rFonts w:ascii="仿宋_GB2312" w:hAnsi="Times New Roman" w:eastAsia="仿宋_GB2312" w:cs="Times New Roman"/>
          <w:kern w:val="2"/>
          <w:sz w:val="30"/>
          <w:szCs w:val="30"/>
        </w:rPr>
      </w:pPr>
    </w:p>
    <w:p>
      <w:pPr>
        <w:adjustRightInd w:val="0"/>
        <w:snapToGrid w:val="0"/>
        <w:spacing w:line="560" w:lineRule="exact"/>
        <w:jc w:val="right"/>
        <w:rPr>
          <w:rFonts w:ascii="仿宋_GB2312" w:hAnsi="Times New Roman" w:eastAsia="仿宋_GB2312" w:cs="Times New Roman"/>
          <w:sz w:val="30"/>
          <w:szCs w:val="30"/>
        </w:rPr>
      </w:pPr>
      <w:r>
        <w:rPr>
          <w:rFonts w:hint="eastAsia" w:ascii="仿宋_GB2312" w:hAnsi="Times New Roman" w:eastAsia="仿宋_GB2312" w:cs="Times New Roman"/>
          <w:sz w:val="30"/>
          <w:szCs w:val="30"/>
        </w:rPr>
        <w:t>共青团北京交通大学委员会</w:t>
      </w:r>
    </w:p>
    <w:p>
      <w:pPr>
        <w:adjustRightInd w:val="0"/>
        <w:snapToGrid w:val="0"/>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w:t>
      </w:r>
      <w:r>
        <w:rPr>
          <w:rFonts w:ascii="仿宋_GB2312" w:hAnsi="Times New Roman" w:eastAsia="仿宋_GB2312" w:cs="Times New Roman"/>
          <w:sz w:val="30"/>
          <w:szCs w:val="30"/>
        </w:rPr>
        <w:t xml:space="preserve">    </w:t>
      </w:r>
      <w:r>
        <w:rPr>
          <w:rFonts w:hint="eastAsia" w:ascii="仿宋_GB2312" w:hAnsi="Times New Roman" w:eastAsia="仿宋_GB2312" w:cs="Times New Roman"/>
          <w:sz w:val="30"/>
          <w:szCs w:val="30"/>
        </w:rPr>
        <w:t xml:space="preserve"> 2018年3月20日</w:t>
      </w:r>
    </w:p>
    <w:p>
      <w:pPr>
        <w:adjustRightInd w:val="0"/>
        <w:snapToGrid w:val="0"/>
        <w:spacing w:before="312" w:beforeLines="100" w:line="560" w:lineRule="exact"/>
        <w:rPr>
          <w:rFonts w:ascii="仿宋_GB2312" w:hAnsi="Times New Roman" w:eastAsia="仿宋_GB2312" w:cs="Times New Roman"/>
          <w:sz w:val="30"/>
          <w:szCs w:val="30"/>
        </w:rPr>
        <w:sectPr>
          <w:footerReference r:id="rId3" w:type="default"/>
          <w:pgSz w:w="11906" w:h="16838"/>
          <w:pgMar w:top="1418" w:right="1418" w:bottom="1418" w:left="1418" w:header="851" w:footer="992" w:gutter="0"/>
          <w:pgNumType w:fmt="numberInDash"/>
          <w:cols w:space="425" w:num="1"/>
          <w:docGrid w:type="lines" w:linePitch="312" w:charSpace="0"/>
        </w:sectPr>
      </w:pPr>
    </w:p>
    <w:p>
      <w:pPr>
        <w:adjustRightInd w:val="0"/>
        <w:snapToGrid w:val="0"/>
        <w:spacing w:line="480" w:lineRule="exact"/>
        <w:rPr>
          <w:rFonts w:ascii="仿宋_GB2312" w:hAnsi="Times New Roman" w:eastAsia="仿宋_GB2312" w:cs="Times New Roman"/>
          <w:sz w:val="24"/>
          <w:szCs w:val="30"/>
        </w:rPr>
      </w:pPr>
      <w:r>
        <w:rPr>
          <w:rFonts w:hint="eastAsia" w:ascii="仿宋_GB2312" w:hAnsi="Times New Roman" w:eastAsia="仿宋_GB2312" w:cs="Times New Roman"/>
          <w:sz w:val="24"/>
          <w:szCs w:val="30"/>
        </w:rPr>
        <w:t>附件1</w:t>
      </w:r>
    </w:p>
    <w:p>
      <w:pPr>
        <w:adjustRightInd w:val="0"/>
        <w:snapToGrid w:val="0"/>
        <w:spacing w:line="480" w:lineRule="exact"/>
        <w:jc w:val="center"/>
        <w:rPr>
          <w:rFonts w:ascii="华文中宋" w:hAnsi="华文中宋" w:eastAsia="华文中宋" w:cs="Times New Roman"/>
          <w:b/>
          <w:bCs/>
          <w:spacing w:val="20"/>
          <w:sz w:val="36"/>
          <w:szCs w:val="36"/>
        </w:rPr>
      </w:pPr>
      <w:r>
        <w:rPr>
          <w:rFonts w:hint="eastAsia" w:ascii="华文中宋" w:hAnsi="华文中宋" w:eastAsia="华文中宋" w:cs="Times New Roman"/>
          <w:b/>
          <w:bCs/>
          <w:spacing w:val="20"/>
          <w:sz w:val="36"/>
          <w:szCs w:val="36"/>
        </w:rPr>
        <w:t>第十一届“中国青少年科技创新奖”</w:t>
      </w:r>
    </w:p>
    <w:p>
      <w:pPr>
        <w:adjustRightInd w:val="0"/>
        <w:snapToGrid w:val="0"/>
        <w:spacing w:line="480" w:lineRule="exact"/>
        <w:jc w:val="center"/>
        <w:rPr>
          <w:rFonts w:ascii="华文中宋" w:hAnsi="华文中宋" w:eastAsia="华文中宋" w:cs="Times New Roman"/>
          <w:b/>
          <w:bCs/>
          <w:spacing w:val="20"/>
          <w:sz w:val="36"/>
          <w:szCs w:val="36"/>
        </w:rPr>
      </w:pPr>
      <w:r>
        <w:rPr>
          <w:rFonts w:hint="eastAsia" w:ascii="华文中宋" w:hAnsi="华文中宋" w:eastAsia="华文中宋" w:cs="Times New Roman"/>
          <w:b/>
          <w:bCs/>
          <w:spacing w:val="20"/>
          <w:sz w:val="36"/>
          <w:szCs w:val="36"/>
        </w:rPr>
        <w:t>候选人推荐申报表</w:t>
      </w:r>
    </w:p>
    <w:p>
      <w:pPr>
        <w:adjustRightInd w:val="0"/>
        <w:snapToGrid w:val="0"/>
        <w:spacing w:line="480" w:lineRule="exact"/>
        <w:ind w:firstLine="480" w:firstLineChars="200"/>
        <w:rPr>
          <w:rFonts w:ascii="黑体" w:hAnsi="黑体" w:eastAsia="黑体" w:cs="Times New Roman"/>
          <w:bCs/>
          <w:spacing w:val="20"/>
          <w:sz w:val="24"/>
          <w:szCs w:val="30"/>
        </w:rPr>
      </w:pPr>
      <w:r>
        <w:rPr>
          <w:rFonts w:hint="eastAsia" w:ascii="黑体" w:hAnsi="黑体" w:eastAsia="黑体" w:cs="Times New Roman"/>
          <w:bCs/>
          <w:sz w:val="24"/>
          <w:szCs w:val="30"/>
        </w:rPr>
        <w:t>一、被推荐候选人基本情况</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80"/>
        <w:gridCol w:w="720"/>
        <w:gridCol w:w="1080"/>
        <w:gridCol w:w="1440"/>
        <w:gridCol w:w="540"/>
        <w:gridCol w:w="540"/>
        <w:gridCol w:w="540"/>
        <w:gridCol w:w="54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85" w:type="dxa"/>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姓　名</w:t>
            </w:r>
          </w:p>
        </w:tc>
        <w:tc>
          <w:tcPr>
            <w:tcW w:w="900"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c>
          <w:tcPr>
            <w:tcW w:w="1080" w:type="dxa"/>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性　别</w:t>
            </w:r>
          </w:p>
        </w:tc>
        <w:tc>
          <w:tcPr>
            <w:tcW w:w="1440" w:type="dxa"/>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c>
          <w:tcPr>
            <w:tcW w:w="1080"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民　族</w:t>
            </w:r>
          </w:p>
        </w:tc>
        <w:tc>
          <w:tcPr>
            <w:tcW w:w="1080"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c>
          <w:tcPr>
            <w:tcW w:w="1757" w:type="dxa"/>
            <w:vMerge w:val="restart"/>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贴照片处</w:t>
            </w:r>
          </w:p>
          <w:p>
            <w:pPr>
              <w:adjustRightInd w:val="0"/>
              <w:snapToGrid w:val="0"/>
              <w:spacing w:line="480" w:lineRule="exact"/>
              <w:jc w:val="center"/>
              <w:rPr>
                <w:rFonts w:ascii="仿宋_GB2312" w:hAnsi="Times New Roman" w:eastAsia="仿宋_GB2312" w:cs="Times New Roman"/>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185" w:type="dxa"/>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政治面貌</w:t>
            </w:r>
          </w:p>
        </w:tc>
        <w:tc>
          <w:tcPr>
            <w:tcW w:w="900"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c>
          <w:tcPr>
            <w:tcW w:w="2520"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出生年月</w:t>
            </w:r>
          </w:p>
        </w:tc>
        <w:tc>
          <w:tcPr>
            <w:tcW w:w="2160" w:type="dxa"/>
            <w:gridSpan w:val="4"/>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c>
          <w:tcPr>
            <w:tcW w:w="1757" w:type="dxa"/>
            <w:vMerge w:val="continue"/>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2085" w:type="dxa"/>
            <w:gridSpan w:val="3"/>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所在学校、院系、专业及年级</w:t>
            </w:r>
          </w:p>
        </w:tc>
        <w:tc>
          <w:tcPr>
            <w:tcW w:w="4680" w:type="dxa"/>
            <w:gridSpan w:val="6"/>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c>
          <w:tcPr>
            <w:tcW w:w="1757" w:type="dxa"/>
            <w:vMerge w:val="continue"/>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65"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联系电话</w:t>
            </w:r>
          </w:p>
        </w:tc>
        <w:tc>
          <w:tcPr>
            <w:tcW w:w="7157" w:type="dxa"/>
            <w:gridSpan w:val="8"/>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365"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电子信箱</w:t>
            </w:r>
          </w:p>
        </w:tc>
        <w:tc>
          <w:tcPr>
            <w:tcW w:w="7157" w:type="dxa"/>
            <w:gridSpan w:val="8"/>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365"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通讯地址</w:t>
            </w:r>
          </w:p>
        </w:tc>
        <w:tc>
          <w:tcPr>
            <w:tcW w:w="3780" w:type="dxa"/>
            <w:gridSpan w:val="4"/>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c>
          <w:tcPr>
            <w:tcW w:w="1080"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邮　编</w:t>
            </w:r>
          </w:p>
        </w:tc>
        <w:tc>
          <w:tcPr>
            <w:tcW w:w="2297" w:type="dxa"/>
            <w:gridSpan w:val="2"/>
            <w:shd w:val="clear" w:color="auto" w:fill="auto"/>
            <w:vAlign w:val="center"/>
          </w:tcPr>
          <w:p>
            <w:pPr>
              <w:adjustRightInd w:val="0"/>
              <w:snapToGrid w:val="0"/>
              <w:spacing w:line="480" w:lineRule="exact"/>
              <w:jc w:val="center"/>
              <w:rPr>
                <w:rFonts w:ascii="仿宋_GB2312" w:hAnsi="Times New Roman" w:eastAsia="仿宋_GB2312" w:cs="Times New Roman"/>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22" w:type="dxa"/>
            <w:gridSpan w:val="10"/>
            <w:shd w:val="clear" w:color="auto" w:fill="auto"/>
          </w:tcPr>
          <w:p>
            <w:pPr>
              <w:adjustRightInd w:val="0"/>
              <w:snapToGrid w:val="0"/>
              <w:spacing w:line="480" w:lineRule="exact"/>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学习简历：</w:t>
            </w: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tc>
      </w:tr>
    </w:tbl>
    <w:p>
      <w:pPr>
        <w:adjustRightInd w:val="0"/>
        <w:snapToGrid w:val="0"/>
        <w:spacing w:line="480" w:lineRule="exact"/>
        <w:ind w:firstLine="480" w:firstLineChars="200"/>
        <w:rPr>
          <w:rFonts w:ascii="仿宋_GB2312" w:hAnsi="Times New Roman" w:eastAsia="仿宋_GB2312" w:cs="Times New Roman"/>
          <w:bCs/>
          <w:sz w:val="24"/>
          <w:szCs w:val="30"/>
        </w:rPr>
      </w:pPr>
    </w:p>
    <w:p>
      <w:pPr>
        <w:adjustRightInd w:val="0"/>
        <w:snapToGrid w:val="0"/>
        <w:spacing w:line="480" w:lineRule="exact"/>
        <w:ind w:firstLine="480" w:firstLineChars="200"/>
        <w:rPr>
          <w:rFonts w:ascii="仿宋_GB2312" w:hAnsi="Times New Roman" w:eastAsia="仿宋_GB2312" w:cs="Times New Roman"/>
          <w:bCs/>
          <w:sz w:val="24"/>
          <w:szCs w:val="30"/>
        </w:rPr>
      </w:pPr>
    </w:p>
    <w:p>
      <w:pPr>
        <w:adjustRightInd w:val="0"/>
        <w:snapToGrid w:val="0"/>
        <w:spacing w:line="480" w:lineRule="exact"/>
        <w:ind w:firstLine="480" w:firstLineChars="200"/>
        <w:rPr>
          <w:rFonts w:ascii="仿宋_GB2312" w:hAnsi="Times New Roman" w:eastAsia="仿宋_GB2312" w:cs="Times New Roman"/>
          <w:bCs/>
          <w:sz w:val="24"/>
          <w:szCs w:val="30"/>
        </w:rPr>
      </w:pPr>
    </w:p>
    <w:p>
      <w:pPr>
        <w:adjustRightInd w:val="0"/>
        <w:snapToGrid w:val="0"/>
        <w:spacing w:line="480" w:lineRule="exact"/>
        <w:ind w:firstLine="480" w:firstLineChars="200"/>
        <w:rPr>
          <w:rFonts w:ascii="黑体" w:hAnsi="黑体" w:eastAsia="黑体" w:cs="Times New Roman"/>
          <w:bCs/>
          <w:sz w:val="24"/>
          <w:szCs w:val="30"/>
        </w:rPr>
      </w:pPr>
      <w:r>
        <w:rPr>
          <w:rFonts w:hint="eastAsia" w:ascii="黑体" w:hAnsi="黑体" w:eastAsia="黑体" w:cs="Times New Roman"/>
          <w:bCs/>
          <w:sz w:val="24"/>
          <w:szCs w:val="30"/>
        </w:rPr>
        <w:t>二、被推荐候选人主要科技创新成果（含获奖情况）</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8" w:hRule="atLeast"/>
          <w:jc w:val="center"/>
        </w:trPr>
        <w:tc>
          <w:tcPr>
            <w:tcW w:w="8522" w:type="dxa"/>
            <w:shd w:val="clear" w:color="auto" w:fill="auto"/>
          </w:tcPr>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tc>
      </w:tr>
    </w:tbl>
    <w:p>
      <w:pPr>
        <w:adjustRightInd w:val="0"/>
        <w:snapToGrid w:val="0"/>
        <w:spacing w:line="480" w:lineRule="exact"/>
        <w:ind w:firstLine="480" w:firstLineChars="200"/>
        <w:rPr>
          <w:rFonts w:ascii="仿宋_GB2312" w:hAnsi="Times New Roman" w:eastAsia="仿宋_GB2312" w:cs="Times New Roman"/>
          <w:bCs/>
          <w:sz w:val="24"/>
          <w:szCs w:val="30"/>
        </w:rPr>
      </w:pPr>
    </w:p>
    <w:p>
      <w:pPr>
        <w:adjustRightInd w:val="0"/>
        <w:snapToGrid w:val="0"/>
        <w:spacing w:line="480" w:lineRule="exact"/>
        <w:ind w:firstLine="480" w:firstLineChars="200"/>
        <w:rPr>
          <w:rFonts w:ascii="仿宋_GB2312" w:hAnsi="Times New Roman" w:eastAsia="仿宋_GB2312" w:cs="Times New Roman"/>
          <w:bCs/>
          <w:sz w:val="24"/>
          <w:szCs w:val="30"/>
        </w:rPr>
      </w:pPr>
    </w:p>
    <w:p>
      <w:pPr>
        <w:adjustRightInd w:val="0"/>
        <w:snapToGrid w:val="0"/>
        <w:spacing w:line="480" w:lineRule="exact"/>
        <w:ind w:firstLine="480" w:firstLineChars="200"/>
        <w:rPr>
          <w:rFonts w:ascii="仿宋_GB2312" w:hAnsi="Times New Roman" w:eastAsia="仿宋_GB2312" w:cs="Times New Roman"/>
          <w:bCs/>
          <w:sz w:val="24"/>
          <w:szCs w:val="30"/>
        </w:rPr>
      </w:pPr>
    </w:p>
    <w:p>
      <w:pPr>
        <w:adjustRightInd w:val="0"/>
        <w:snapToGrid w:val="0"/>
        <w:spacing w:line="480" w:lineRule="exact"/>
        <w:ind w:firstLine="480" w:firstLineChars="200"/>
        <w:rPr>
          <w:rFonts w:ascii="黑体" w:hAnsi="黑体" w:eastAsia="黑体" w:cs="Times New Roman"/>
          <w:bCs/>
          <w:sz w:val="24"/>
          <w:szCs w:val="30"/>
        </w:rPr>
      </w:pPr>
      <w:r>
        <w:rPr>
          <w:rFonts w:hint="eastAsia" w:ascii="黑体" w:hAnsi="黑体" w:eastAsia="黑体" w:cs="Times New Roman"/>
          <w:bCs/>
          <w:sz w:val="24"/>
          <w:szCs w:val="30"/>
        </w:rPr>
        <w:t>三、被推荐候选人的创新故事（择优结集出版）</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6" w:hRule="atLeast"/>
          <w:jc w:val="center"/>
        </w:trPr>
        <w:tc>
          <w:tcPr>
            <w:tcW w:w="8522" w:type="dxa"/>
            <w:shd w:val="clear" w:color="auto" w:fill="auto"/>
          </w:tcPr>
          <w:p>
            <w:pPr>
              <w:adjustRightInd w:val="0"/>
              <w:snapToGrid w:val="0"/>
              <w:spacing w:line="480" w:lineRule="exact"/>
              <w:ind w:firstLine="480" w:firstLineChars="200"/>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填写要求：以“我的创新故事”为主题，记录自己参与科技创新活动的心路历程，讲述自己参与科技创新活动的有趣故事，分享自己参与科技创新活动的收获和感悟。题目自拟。文章结构包括两部分：（1）题记。即故事的点睛之笔，也就是用一句话或一段话，将自己感悟最深的体会用精炼、生动、励志的语言来表达。（2）故事。内容真实，可读性强，故事性强，启发性强，字数一般在2500字以内，内含电子版照片（含作者参加科技活动照片、科技作品照片、原理图或与故事内容相配合的漫画等）5张，每张图片5M以上。</w:t>
            </w: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p>
            <w:pPr>
              <w:adjustRightInd w:val="0"/>
              <w:snapToGrid w:val="0"/>
              <w:spacing w:line="480" w:lineRule="exact"/>
              <w:rPr>
                <w:rFonts w:ascii="仿宋_GB2312" w:hAnsi="Times New Roman" w:eastAsia="仿宋_GB2312" w:cs="Times New Roman"/>
                <w:b/>
                <w:bCs/>
                <w:sz w:val="24"/>
                <w:szCs w:val="30"/>
              </w:rPr>
            </w:pPr>
          </w:p>
        </w:tc>
      </w:tr>
    </w:tbl>
    <w:p>
      <w:pPr>
        <w:adjustRightInd w:val="0"/>
        <w:snapToGrid w:val="0"/>
        <w:spacing w:line="480" w:lineRule="exact"/>
        <w:ind w:firstLine="480" w:firstLineChars="200"/>
        <w:rPr>
          <w:rFonts w:ascii="黑体" w:hAnsi="黑体" w:eastAsia="黑体" w:cs="Times New Roman"/>
          <w:bCs/>
          <w:sz w:val="24"/>
          <w:szCs w:val="30"/>
        </w:rPr>
      </w:pPr>
      <w:r>
        <w:rPr>
          <w:rFonts w:hint="eastAsia" w:ascii="仿宋_GB2312" w:hAnsi="Times New Roman" w:eastAsia="仿宋_GB2312" w:cs="Times New Roman"/>
          <w:bCs/>
          <w:sz w:val="24"/>
          <w:szCs w:val="30"/>
        </w:rPr>
        <w:br w:type="page"/>
      </w:r>
      <w:r>
        <w:rPr>
          <w:rFonts w:hint="eastAsia" w:ascii="黑体" w:hAnsi="黑体" w:eastAsia="黑体" w:cs="Times New Roman"/>
          <w:bCs/>
          <w:sz w:val="24"/>
          <w:szCs w:val="30"/>
        </w:rPr>
        <w:t>四、被推荐候选人学校意见</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jc w:val="center"/>
        </w:trPr>
        <w:tc>
          <w:tcPr>
            <w:tcW w:w="8522" w:type="dxa"/>
            <w:shd w:val="clear" w:color="auto" w:fill="auto"/>
          </w:tcPr>
          <w:p>
            <w:pPr>
              <w:adjustRightInd w:val="0"/>
              <w:snapToGrid w:val="0"/>
              <w:spacing w:line="480" w:lineRule="exact"/>
              <w:jc w:val="center"/>
              <w:rPr>
                <w:rFonts w:ascii="仿宋_GB2312" w:hAnsi="Times New Roman" w:eastAsia="仿宋_GB2312" w:cs="Times New Roman"/>
                <w:bCs/>
                <w:sz w:val="24"/>
                <w:szCs w:val="30"/>
              </w:rPr>
            </w:pPr>
          </w:p>
          <w:p>
            <w:pPr>
              <w:adjustRightInd w:val="0"/>
              <w:snapToGrid w:val="0"/>
              <w:spacing w:line="480" w:lineRule="exact"/>
              <w:jc w:val="center"/>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 xml:space="preserve"> </w:t>
            </w:r>
          </w:p>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 xml:space="preserve">                                团委（盖章）</w:t>
            </w:r>
          </w:p>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8522" w:type="dxa"/>
            <w:shd w:val="clear" w:color="auto" w:fill="auto"/>
          </w:tcPr>
          <w:p>
            <w:pPr>
              <w:adjustRightInd w:val="0"/>
              <w:snapToGrid w:val="0"/>
              <w:spacing w:line="480" w:lineRule="exact"/>
              <w:jc w:val="center"/>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 xml:space="preserve">                </w:t>
            </w:r>
          </w:p>
          <w:p>
            <w:pPr>
              <w:adjustRightInd w:val="0"/>
              <w:snapToGrid w:val="0"/>
              <w:spacing w:line="480" w:lineRule="exact"/>
              <w:jc w:val="center"/>
              <w:rPr>
                <w:rFonts w:ascii="仿宋_GB2312" w:hAnsi="Times New Roman" w:eastAsia="仿宋_GB2312" w:cs="Times New Roman"/>
                <w:bCs/>
                <w:sz w:val="24"/>
                <w:szCs w:val="30"/>
              </w:rPr>
            </w:pPr>
          </w:p>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 xml:space="preserve">                              学校（盖章）</w:t>
            </w:r>
          </w:p>
          <w:p>
            <w:pPr>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 xml:space="preserve">                              年   月   日</w:t>
            </w:r>
          </w:p>
        </w:tc>
      </w:tr>
    </w:tbl>
    <w:p>
      <w:pPr>
        <w:adjustRightInd w:val="0"/>
        <w:snapToGrid w:val="0"/>
        <w:spacing w:line="480" w:lineRule="exact"/>
        <w:ind w:firstLine="470" w:firstLineChars="196"/>
        <w:rPr>
          <w:rFonts w:ascii="黑体" w:hAnsi="黑体" w:eastAsia="黑体" w:cs="Times New Roman"/>
          <w:bCs/>
          <w:sz w:val="24"/>
          <w:szCs w:val="30"/>
        </w:rPr>
      </w:pPr>
      <w:r>
        <w:rPr>
          <w:rFonts w:hint="eastAsia" w:ascii="黑体" w:hAnsi="黑体" w:eastAsia="黑体" w:cs="Times New Roman"/>
          <w:bCs/>
          <w:sz w:val="24"/>
          <w:szCs w:val="30"/>
        </w:rPr>
        <w:t>五、省级团组织推荐意见</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8522" w:type="dxa"/>
            <w:shd w:val="clear" w:color="auto" w:fill="auto"/>
          </w:tcPr>
          <w:p>
            <w:pPr>
              <w:adjustRightInd w:val="0"/>
              <w:snapToGrid w:val="0"/>
              <w:spacing w:line="480" w:lineRule="exact"/>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公示情况：</w:t>
            </w: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p>
            <w:pPr>
              <w:adjustRightInd w:val="0"/>
              <w:snapToGrid w:val="0"/>
              <w:spacing w:line="480" w:lineRule="exact"/>
              <w:rPr>
                <w:rFonts w:ascii="仿宋_GB2312" w:hAnsi="Times New Roman" w:eastAsia="仿宋_GB2312" w:cs="Times New Roman"/>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jc w:val="center"/>
        </w:trPr>
        <w:tc>
          <w:tcPr>
            <w:tcW w:w="8522" w:type="dxa"/>
            <w:shd w:val="clear" w:color="auto" w:fill="auto"/>
            <w:vAlign w:val="bottom"/>
          </w:tcPr>
          <w:p>
            <w:pPr>
              <w:tabs>
                <w:tab w:val="left" w:pos="5055"/>
              </w:tabs>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 xml:space="preserve">                           （盖章）</w:t>
            </w:r>
          </w:p>
          <w:p>
            <w:pPr>
              <w:tabs>
                <w:tab w:val="left" w:pos="4635"/>
              </w:tabs>
              <w:adjustRightInd w:val="0"/>
              <w:snapToGrid w:val="0"/>
              <w:spacing w:line="480" w:lineRule="exact"/>
              <w:jc w:val="center"/>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 xml:space="preserve">                               年   月   日</w:t>
            </w:r>
          </w:p>
        </w:tc>
      </w:tr>
    </w:tbl>
    <w:p>
      <w:pPr>
        <w:adjustRightInd w:val="0"/>
        <w:snapToGrid w:val="0"/>
        <w:spacing w:line="480" w:lineRule="exact"/>
        <w:ind w:firstLine="480" w:firstLineChars="200"/>
        <w:rPr>
          <w:rFonts w:ascii="仿宋_GB2312" w:hAnsi="Times New Roman" w:eastAsia="仿宋_GB2312" w:cs="Times New Roman"/>
          <w:bCs/>
          <w:sz w:val="24"/>
          <w:szCs w:val="30"/>
        </w:rPr>
      </w:pPr>
    </w:p>
    <w:p>
      <w:pPr>
        <w:adjustRightInd w:val="0"/>
        <w:snapToGrid w:val="0"/>
        <w:spacing w:line="480" w:lineRule="exact"/>
        <w:ind w:firstLine="480" w:firstLineChars="200"/>
        <w:rPr>
          <w:rFonts w:ascii="仿宋_GB2312" w:hAnsi="Times New Roman" w:eastAsia="仿宋_GB2312" w:cs="Times New Roman"/>
          <w:bCs/>
          <w:sz w:val="24"/>
          <w:szCs w:val="30"/>
        </w:rPr>
      </w:pPr>
    </w:p>
    <w:p>
      <w:pPr>
        <w:adjustRightInd w:val="0"/>
        <w:snapToGrid w:val="0"/>
        <w:spacing w:line="480" w:lineRule="exact"/>
        <w:ind w:firstLine="480" w:firstLineChars="200"/>
        <w:rPr>
          <w:rFonts w:ascii="黑体" w:hAnsi="黑体" w:eastAsia="黑体" w:cs="Times New Roman"/>
          <w:bCs/>
          <w:sz w:val="24"/>
          <w:szCs w:val="30"/>
        </w:rPr>
      </w:pPr>
      <w:r>
        <w:rPr>
          <w:rFonts w:hint="eastAsia" w:ascii="黑体" w:hAnsi="黑体" w:eastAsia="黑体" w:cs="Times New Roman"/>
          <w:bCs/>
          <w:sz w:val="24"/>
          <w:szCs w:val="30"/>
        </w:rPr>
        <w:t>六、全国评委会办公室意见</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31" w:hRule="atLeast"/>
          <w:jc w:val="center"/>
        </w:trPr>
        <w:tc>
          <w:tcPr>
            <w:tcW w:w="8522" w:type="dxa"/>
            <w:shd w:val="clear" w:color="auto" w:fill="auto"/>
          </w:tcPr>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center"/>
              <w:rPr>
                <w:rFonts w:ascii="仿宋_GB2312" w:hAnsi="Times New Roman" w:eastAsia="仿宋_GB2312" w:cs="Times New Roman"/>
                <w:b/>
                <w:bCs/>
                <w:sz w:val="24"/>
                <w:szCs w:val="30"/>
              </w:rPr>
            </w:pPr>
          </w:p>
          <w:p>
            <w:pPr>
              <w:adjustRightInd w:val="0"/>
              <w:snapToGrid w:val="0"/>
              <w:spacing w:line="480" w:lineRule="exact"/>
              <w:jc w:val="right"/>
              <w:rPr>
                <w:rFonts w:ascii="仿宋_GB2312" w:hAnsi="Times New Roman" w:eastAsia="仿宋_GB2312" w:cs="Times New Roman"/>
                <w:b/>
                <w:bCs/>
                <w:sz w:val="24"/>
                <w:szCs w:val="30"/>
              </w:rPr>
            </w:pPr>
          </w:p>
          <w:p>
            <w:pPr>
              <w:adjustRightInd w:val="0"/>
              <w:snapToGrid w:val="0"/>
              <w:spacing w:line="480" w:lineRule="exact"/>
              <w:ind w:firstLine="6240" w:firstLineChars="2600"/>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（盖章）</w:t>
            </w:r>
          </w:p>
          <w:p>
            <w:pPr>
              <w:adjustRightInd w:val="0"/>
              <w:snapToGrid w:val="0"/>
              <w:spacing w:line="480" w:lineRule="exact"/>
              <w:ind w:firstLine="6240" w:firstLineChars="2600"/>
              <w:rPr>
                <w:rFonts w:ascii="仿宋_GB2312" w:hAnsi="Times New Roman" w:eastAsia="仿宋_GB2312" w:cs="Times New Roman"/>
                <w:b/>
                <w:bCs/>
                <w:sz w:val="24"/>
                <w:szCs w:val="30"/>
              </w:rPr>
            </w:pPr>
            <w:r>
              <w:rPr>
                <w:rFonts w:hint="eastAsia" w:ascii="仿宋_GB2312" w:hAnsi="Times New Roman" w:eastAsia="仿宋_GB2312" w:cs="Times New Roman"/>
                <w:bCs/>
                <w:sz w:val="24"/>
                <w:szCs w:val="30"/>
              </w:rPr>
              <w:t>年   月   日</w:t>
            </w:r>
          </w:p>
        </w:tc>
      </w:tr>
    </w:tbl>
    <w:p>
      <w:pPr>
        <w:adjustRightInd w:val="0"/>
        <w:snapToGrid w:val="0"/>
        <w:spacing w:line="480" w:lineRule="exact"/>
        <w:ind w:firstLine="470" w:firstLineChars="196"/>
        <w:rPr>
          <w:rFonts w:ascii="黑体" w:hAnsi="黑体" w:eastAsia="黑体" w:cs="Times New Roman"/>
          <w:bCs/>
          <w:sz w:val="24"/>
          <w:szCs w:val="30"/>
        </w:rPr>
      </w:pPr>
      <w:r>
        <w:rPr>
          <w:rFonts w:hint="eastAsia" w:ascii="黑体" w:hAnsi="黑体" w:eastAsia="黑体" w:cs="Times New Roman"/>
          <w:bCs/>
          <w:sz w:val="24"/>
          <w:szCs w:val="30"/>
        </w:rPr>
        <w:t>七、附件</w:t>
      </w:r>
    </w:p>
    <w:p>
      <w:pPr>
        <w:adjustRightInd w:val="0"/>
        <w:snapToGrid w:val="0"/>
        <w:spacing w:line="480" w:lineRule="exact"/>
        <w:ind w:firstLine="470" w:firstLineChars="196"/>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1. 公开发表的主要论文及专著</w:t>
      </w:r>
    </w:p>
    <w:p>
      <w:pPr>
        <w:adjustRightInd w:val="0"/>
        <w:snapToGrid w:val="0"/>
        <w:spacing w:line="480" w:lineRule="exact"/>
        <w:ind w:firstLine="470" w:firstLineChars="196"/>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2. 发明、制作的实物图片</w:t>
      </w:r>
    </w:p>
    <w:p>
      <w:pPr>
        <w:adjustRightInd w:val="0"/>
        <w:snapToGrid w:val="0"/>
        <w:spacing w:line="480" w:lineRule="exact"/>
        <w:ind w:firstLine="470" w:firstLineChars="196"/>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3. 技术鉴定证书及知识产权证明</w:t>
      </w:r>
    </w:p>
    <w:p>
      <w:pPr>
        <w:adjustRightInd w:val="0"/>
        <w:snapToGrid w:val="0"/>
        <w:spacing w:line="480" w:lineRule="exact"/>
        <w:ind w:firstLine="470" w:firstLineChars="196"/>
        <w:rPr>
          <w:rFonts w:ascii="仿宋_GB2312" w:hAnsi="Times New Roman" w:eastAsia="仿宋_GB2312" w:cs="Times New Roman"/>
          <w:bCs/>
          <w:sz w:val="24"/>
          <w:szCs w:val="30"/>
        </w:rPr>
      </w:pPr>
      <w:r>
        <w:rPr>
          <w:rFonts w:hint="eastAsia" w:ascii="仿宋_GB2312" w:hAnsi="Times New Roman" w:eastAsia="仿宋_GB2312" w:cs="Times New Roman"/>
          <w:bCs/>
          <w:sz w:val="24"/>
          <w:szCs w:val="30"/>
        </w:rPr>
        <w:t>4. 获奖证书及其他证明材料复印件</w:t>
      </w:r>
    </w:p>
    <w:sectPr>
      <w:footerReference r:id="rId4" w:type="default"/>
      <w:pgSz w:w="11906" w:h="16838"/>
      <w:pgMar w:top="1985"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- 2 -</w:t>
                    </w:r>
                    <w:r>
                      <w:rPr>
                        <w:rFonts w:ascii="Times New Roman" w:hAnsi="Times New Roman" w:cs="Times New Roman"/>
                      </w:rPr>
                      <w:fldChar w:fldCharType="end"/>
                    </w:r>
                  </w:p>
                </w:txbxContent>
              </v:textbox>
            </v:shape>
          </w:pict>
        </mc:Fallback>
      </mc:AlternateContent>
    </w:r>
  </w:p>
  <w:p>
    <w:pPr>
      <w:pStyle w:val="3"/>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CF"/>
    <w:rsid w:val="00097646"/>
    <w:rsid w:val="000B58F6"/>
    <w:rsid w:val="00111DE5"/>
    <w:rsid w:val="00143CEA"/>
    <w:rsid w:val="00155FFD"/>
    <w:rsid w:val="00193625"/>
    <w:rsid w:val="001D1AD0"/>
    <w:rsid w:val="001E33F0"/>
    <w:rsid w:val="001F0C21"/>
    <w:rsid w:val="001F6735"/>
    <w:rsid w:val="002259C8"/>
    <w:rsid w:val="00230E70"/>
    <w:rsid w:val="00236C34"/>
    <w:rsid w:val="002402F5"/>
    <w:rsid w:val="00281EFD"/>
    <w:rsid w:val="002867B2"/>
    <w:rsid w:val="002A530A"/>
    <w:rsid w:val="00314203"/>
    <w:rsid w:val="003407D5"/>
    <w:rsid w:val="00390136"/>
    <w:rsid w:val="003C2C66"/>
    <w:rsid w:val="003C44E6"/>
    <w:rsid w:val="003E6C9D"/>
    <w:rsid w:val="003F768D"/>
    <w:rsid w:val="004221FE"/>
    <w:rsid w:val="00423309"/>
    <w:rsid w:val="00424811"/>
    <w:rsid w:val="00474A26"/>
    <w:rsid w:val="0049007E"/>
    <w:rsid w:val="004A4C2C"/>
    <w:rsid w:val="004C58CF"/>
    <w:rsid w:val="004D1F48"/>
    <w:rsid w:val="004D5ECA"/>
    <w:rsid w:val="004D63E5"/>
    <w:rsid w:val="00501F8E"/>
    <w:rsid w:val="005258A3"/>
    <w:rsid w:val="0053183F"/>
    <w:rsid w:val="005479A2"/>
    <w:rsid w:val="005D2F64"/>
    <w:rsid w:val="005D3689"/>
    <w:rsid w:val="005E6B14"/>
    <w:rsid w:val="00621040"/>
    <w:rsid w:val="00621A4B"/>
    <w:rsid w:val="0063183D"/>
    <w:rsid w:val="0063271B"/>
    <w:rsid w:val="006950C3"/>
    <w:rsid w:val="00697B22"/>
    <w:rsid w:val="006B1FF5"/>
    <w:rsid w:val="006C0879"/>
    <w:rsid w:val="006D1FE6"/>
    <w:rsid w:val="006E5B3B"/>
    <w:rsid w:val="006E69B8"/>
    <w:rsid w:val="00735480"/>
    <w:rsid w:val="007557C3"/>
    <w:rsid w:val="007734FD"/>
    <w:rsid w:val="007D2FDB"/>
    <w:rsid w:val="007E0014"/>
    <w:rsid w:val="007E4D89"/>
    <w:rsid w:val="00817864"/>
    <w:rsid w:val="00850DFE"/>
    <w:rsid w:val="008F71F1"/>
    <w:rsid w:val="00903291"/>
    <w:rsid w:val="00904CA4"/>
    <w:rsid w:val="009140B9"/>
    <w:rsid w:val="00922992"/>
    <w:rsid w:val="0092752F"/>
    <w:rsid w:val="00927C61"/>
    <w:rsid w:val="0094182D"/>
    <w:rsid w:val="009477FF"/>
    <w:rsid w:val="0096226B"/>
    <w:rsid w:val="00975F8A"/>
    <w:rsid w:val="009B0B21"/>
    <w:rsid w:val="009B3B40"/>
    <w:rsid w:val="009E66C4"/>
    <w:rsid w:val="00A1049F"/>
    <w:rsid w:val="00A32C5A"/>
    <w:rsid w:val="00A33D02"/>
    <w:rsid w:val="00A82018"/>
    <w:rsid w:val="00A8657C"/>
    <w:rsid w:val="00AA2BF3"/>
    <w:rsid w:val="00AD05E4"/>
    <w:rsid w:val="00B0407B"/>
    <w:rsid w:val="00B13742"/>
    <w:rsid w:val="00B34254"/>
    <w:rsid w:val="00B4332A"/>
    <w:rsid w:val="00B474D4"/>
    <w:rsid w:val="00BA2379"/>
    <w:rsid w:val="00BE3825"/>
    <w:rsid w:val="00BE7526"/>
    <w:rsid w:val="00C37A3D"/>
    <w:rsid w:val="00C76F47"/>
    <w:rsid w:val="00CA1DE9"/>
    <w:rsid w:val="00CB1B99"/>
    <w:rsid w:val="00CC09D0"/>
    <w:rsid w:val="00CC3218"/>
    <w:rsid w:val="00CC6EDE"/>
    <w:rsid w:val="00CD2A62"/>
    <w:rsid w:val="00CE6EDF"/>
    <w:rsid w:val="00D27F3E"/>
    <w:rsid w:val="00D3097C"/>
    <w:rsid w:val="00D403BB"/>
    <w:rsid w:val="00D67F43"/>
    <w:rsid w:val="00DB4C80"/>
    <w:rsid w:val="00DD0C5A"/>
    <w:rsid w:val="00DD54D3"/>
    <w:rsid w:val="00E2730A"/>
    <w:rsid w:val="00E32A83"/>
    <w:rsid w:val="00E32D28"/>
    <w:rsid w:val="00E369BC"/>
    <w:rsid w:val="00E56508"/>
    <w:rsid w:val="00E71CB0"/>
    <w:rsid w:val="00E93CD9"/>
    <w:rsid w:val="00ED4283"/>
    <w:rsid w:val="00F05F8C"/>
    <w:rsid w:val="00F16101"/>
    <w:rsid w:val="00F2665B"/>
    <w:rsid w:val="00F36F68"/>
    <w:rsid w:val="00F477AC"/>
    <w:rsid w:val="00F57B9D"/>
    <w:rsid w:val="00FB3AB4"/>
    <w:rsid w:val="01AA2789"/>
    <w:rsid w:val="035C1442"/>
    <w:rsid w:val="053D5737"/>
    <w:rsid w:val="093401DB"/>
    <w:rsid w:val="0A227C84"/>
    <w:rsid w:val="0A587ED1"/>
    <w:rsid w:val="0C943603"/>
    <w:rsid w:val="13124516"/>
    <w:rsid w:val="1448795B"/>
    <w:rsid w:val="1549263C"/>
    <w:rsid w:val="15AB1812"/>
    <w:rsid w:val="18E06BAD"/>
    <w:rsid w:val="1C1941D4"/>
    <w:rsid w:val="1CB47555"/>
    <w:rsid w:val="22246547"/>
    <w:rsid w:val="22F949D9"/>
    <w:rsid w:val="237E110A"/>
    <w:rsid w:val="24195F5B"/>
    <w:rsid w:val="247439A3"/>
    <w:rsid w:val="27457F8D"/>
    <w:rsid w:val="274A2E38"/>
    <w:rsid w:val="277D4520"/>
    <w:rsid w:val="2BB02367"/>
    <w:rsid w:val="2DE16BFC"/>
    <w:rsid w:val="2E7E4CB6"/>
    <w:rsid w:val="2F294965"/>
    <w:rsid w:val="33A53CBE"/>
    <w:rsid w:val="3ACA6AC9"/>
    <w:rsid w:val="3C4E3A1B"/>
    <w:rsid w:val="3E937FD4"/>
    <w:rsid w:val="42673B58"/>
    <w:rsid w:val="43753C7B"/>
    <w:rsid w:val="43B706BE"/>
    <w:rsid w:val="44D30CE1"/>
    <w:rsid w:val="45A15CBA"/>
    <w:rsid w:val="494A359F"/>
    <w:rsid w:val="49B77AF5"/>
    <w:rsid w:val="4A971FE5"/>
    <w:rsid w:val="4BAA7384"/>
    <w:rsid w:val="4D091145"/>
    <w:rsid w:val="4DE239C8"/>
    <w:rsid w:val="4E323BEE"/>
    <w:rsid w:val="500C7E31"/>
    <w:rsid w:val="516C2B23"/>
    <w:rsid w:val="52490DEA"/>
    <w:rsid w:val="568C1CE7"/>
    <w:rsid w:val="57A7219C"/>
    <w:rsid w:val="5B9F02ED"/>
    <w:rsid w:val="5ED37AC4"/>
    <w:rsid w:val="600838F8"/>
    <w:rsid w:val="60406A12"/>
    <w:rsid w:val="6230368D"/>
    <w:rsid w:val="6292094D"/>
    <w:rsid w:val="63B85085"/>
    <w:rsid w:val="661F65CC"/>
    <w:rsid w:val="67AA6A3D"/>
    <w:rsid w:val="680F2050"/>
    <w:rsid w:val="68A47CBE"/>
    <w:rsid w:val="69F40A23"/>
    <w:rsid w:val="6A846CDE"/>
    <w:rsid w:val="6BE63A98"/>
    <w:rsid w:val="6CCC13F2"/>
    <w:rsid w:val="6D2D1E21"/>
    <w:rsid w:val="6D761401"/>
    <w:rsid w:val="6DE8280E"/>
    <w:rsid w:val="7073017B"/>
    <w:rsid w:val="70916887"/>
    <w:rsid w:val="733236B6"/>
    <w:rsid w:val="73B53769"/>
    <w:rsid w:val="756D2013"/>
    <w:rsid w:val="759900B9"/>
    <w:rsid w:val="77601C17"/>
    <w:rsid w:val="7B2118BF"/>
    <w:rsid w:val="7C98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 w:type="character" w:customStyle="1" w:styleId="13">
    <w:name w:val="Unresolved Mention"/>
    <w:basedOn w:val="6"/>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E9CAA-E584-478B-94D0-8926936D879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281</Words>
  <Characters>1605</Characters>
  <Lines>13</Lines>
  <Paragraphs>3</Paragraphs>
  <TotalTime>0</TotalTime>
  <ScaleCrop>false</ScaleCrop>
  <LinksUpToDate>false</LinksUpToDate>
  <CharactersWithSpaces>1883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2018-03-20T01:45:00Z</dcterms:created>
  <dc:creator>admin</dc:creator>
  <cp:lastModifiedBy>lenovo</cp:lastModifiedBy>
  <cp:lastPrinted>2018-02-24T03:31:00Z</cp:lastPrinted>
  <dcterms:modified xsi:type="dcterms:W3CDTF">2018-03-21T08:06:30Z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y fmtid="{D5CDD505-2E9C-101B-9397-08002B2CF9AE}" pid="3" name="EDOID">
    <vt:i4>2163736</vt:i4>
  </property>
</Properties>
</file>