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DB40" w14:textId="792215F4" w:rsidR="008D767B" w:rsidRPr="008D767B" w:rsidRDefault="008D767B" w:rsidP="008D767B">
      <w:pPr>
        <w:spacing w:line="560" w:lineRule="exact"/>
        <w:rPr>
          <w:rFonts w:ascii="黑体" w:eastAsia="黑体" w:hAnsi="黑体" w:cs="Times New Roman" w:hint="eastAsia"/>
          <w:sz w:val="32"/>
          <w:szCs w:val="36"/>
        </w:rPr>
      </w:pPr>
      <w:r w:rsidRPr="008D767B">
        <w:rPr>
          <w:rFonts w:ascii="黑体" w:eastAsia="黑体" w:hAnsi="黑体" w:cs="Times New Roman" w:hint="eastAsia"/>
          <w:sz w:val="32"/>
          <w:szCs w:val="36"/>
        </w:rPr>
        <w:t>附件一：</w:t>
      </w:r>
      <w:bookmarkStart w:id="0" w:name="_GoBack"/>
      <w:bookmarkEnd w:id="0"/>
    </w:p>
    <w:p w14:paraId="3358EF9D" w14:textId="71661919" w:rsidR="008D767B" w:rsidRDefault="008D767B" w:rsidP="008D767B">
      <w:pPr>
        <w:spacing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800EB">
        <w:rPr>
          <w:rFonts w:ascii="华文中宋" w:eastAsia="华文中宋" w:hAnsi="华文中宋" w:cs="Times New Roman" w:hint="eastAsia"/>
          <w:b/>
          <w:sz w:val="36"/>
          <w:szCs w:val="36"/>
        </w:rPr>
        <w:t>土木建筑工程学院</w:t>
      </w:r>
    </w:p>
    <w:p w14:paraId="75ED270F" w14:textId="77777777" w:rsidR="008D767B" w:rsidRPr="00204580" w:rsidRDefault="008D767B" w:rsidP="008D767B">
      <w:pPr>
        <w:spacing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D800EB">
        <w:rPr>
          <w:rFonts w:ascii="华文中宋" w:eastAsia="华文中宋" w:hAnsi="华文中宋" w:cs="Times New Roman" w:hint="eastAsia"/>
          <w:b/>
          <w:sz w:val="36"/>
          <w:szCs w:val="36"/>
        </w:rPr>
        <w:t>团支部等级终期评估评分认证工作指标</w:t>
      </w:r>
    </w:p>
    <w:p w14:paraId="2600602A" w14:textId="77777777" w:rsidR="008D767B" w:rsidRPr="00A00B71" w:rsidRDefault="008D767B" w:rsidP="008D767B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 w:hint="eastAsia"/>
          <w:sz w:val="28"/>
          <w:szCs w:val="28"/>
        </w:rPr>
        <w:t>土木建筑工程学院</w:t>
      </w:r>
      <w:r w:rsidRPr="00A00B71">
        <w:rPr>
          <w:rFonts w:ascii="华文仿宋" w:eastAsia="华文仿宋" w:hAnsi="华文仿宋" w:cs="Times New Roman"/>
          <w:sz w:val="28"/>
          <w:szCs w:val="28"/>
        </w:rPr>
        <w:t>团支部等级评估考核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评分认证工作</w:t>
      </w:r>
      <w:r w:rsidRPr="00A00B71">
        <w:rPr>
          <w:rFonts w:ascii="华文仿宋" w:eastAsia="华文仿宋" w:hAnsi="华文仿宋" w:cs="Times New Roman"/>
          <w:sz w:val="28"/>
          <w:szCs w:val="28"/>
        </w:rPr>
        <w:t>指标共分为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四</w:t>
      </w:r>
      <w:r w:rsidRPr="00A00B71">
        <w:rPr>
          <w:rFonts w:ascii="华文仿宋" w:eastAsia="华文仿宋" w:hAnsi="华文仿宋" w:cs="Times New Roman"/>
          <w:sz w:val="28"/>
          <w:szCs w:val="28"/>
        </w:rPr>
        <w:t>大部分：团支部思想建设、组织建设、学风建设、校园文化建设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7775EC84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204580">
        <w:rPr>
          <w:rFonts w:ascii="华文仿宋" w:eastAsia="华文仿宋" w:hAnsi="华文仿宋" w:cs="Times New Roman" w:hint="eastAsia"/>
          <w:b/>
          <w:sz w:val="28"/>
          <w:szCs w:val="28"/>
        </w:rPr>
        <w:t>一:</w:t>
      </w:r>
      <w:r w:rsidRPr="00204580">
        <w:rPr>
          <w:rFonts w:ascii="华文仿宋" w:eastAsia="华文仿宋" w:hAnsi="华文仿宋" w:cs="Times New Roman"/>
          <w:b/>
          <w:sz w:val="28"/>
          <w:szCs w:val="28"/>
        </w:rPr>
        <w:t>思想建设</w:t>
      </w:r>
    </w:p>
    <w:p w14:paraId="01FF8C2D" w14:textId="77777777" w:rsidR="008D767B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1.</w:t>
      </w:r>
      <w:r w:rsidRPr="009C7A7D">
        <w:rPr>
          <w:rFonts w:hint="eastAsia"/>
        </w:rPr>
        <w:t xml:space="preserve"> </w:t>
      </w:r>
      <w:r w:rsidRPr="009C7A7D">
        <w:rPr>
          <w:rFonts w:ascii="华文仿宋" w:eastAsia="华文仿宋" w:hAnsi="华文仿宋" w:cs="Times New Roman" w:hint="eastAsia"/>
          <w:sz w:val="28"/>
          <w:szCs w:val="28"/>
        </w:rPr>
        <w:t>推优入党</w:t>
      </w:r>
    </w:p>
    <w:p w14:paraId="43B15684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 w:hint="eastAsia"/>
          <w:sz w:val="28"/>
          <w:szCs w:val="30"/>
        </w:rPr>
        <w:t>(1</w:t>
      </w:r>
      <w:r w:rsidRPr="002A0EA7">
        <w:rPr>
          <w:rFonts w:ascii="华文仿宋" w:eastAsia="华文仿宋" w:hAnsi="华文仿宋" w:cs="Times New Roman"/>
          <w:sz w:val="28"/>
          <w:szCs w:val="30"/>
        </w:rPr>
        <w:t>)团支部申请入党人数累计达到80%及以上计8分，60%—79%计6分，40%—59%计4分，20%—39%计2分，不足20%计0分。</w:t>
      </w:r>
    </w:p>
    <w:p w14:paraId="0550DA54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 w:hint="eastAsia"/>
          <w:sz w:val="28"/>
          <w:szCs w:val="30"/>
        </w:rPr>
        <w:t>(2</w:t>
      </w:r>
      <w:r w:rsidRPr="002A0EA7">
        <w:rPr>
          <w:rFonts w:ascii="华文仿宋" w:eastAsia="华文仿宋" w:hAnsi="华文仿宋" w:cs="Times New Roman"/>
          <w:sz w:val="28"/>
          <w:szCs w:val="30"/>
        </w:rPr>
        <w:t>)团支部确定为入党积极分子的人数1人计1分，可累计，最高不超过6分；确定为发展对象或发展成为党员（含预备党员）本项不计分。</w:t>
      </w:r>
    </w:p>
    <w:p w14:paraId="09D480DE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 w:hint="eastAsia"/>
          <w:sz w:val="28"/>
          <w:szCs w:val="30"/>
        </w:rPr>
        <w:t>(3</w:t>
      </w:r>
      <w:r w:rsidRPr="002A0EA7">
        <w:rPr>
          <w:rFonts w:ascii="华文仿宋" w:eastAsia="华文仿宋" w:hAnsi="华文仿宋" w:cs="Times New Roman"/>
          <w:sz w:val="28"/>
          <w:szCs w:val="30"/>
        </w:rPr>
        <w:t>)团支部确定为发展对象的人数1人计2分，可累计，最高不超过10分；发展成为党员（含预备党员）本项不计分。</w:t>
      </w:r>
    </w:p>
    <w:p w14:paraId="3860688A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 w:hint="eastAsia"/>
          <w:sz w:val="28"/>
          <w:szCs w:val="30"/>
        </w:rPr>
        <w:t>(4</w:t>
      </w:r>
      <w:r w:rsidRPr="002A0EA7">
        <w:rPr>
          <w:rFonts w:ascii="华文仿宋" w:eastAsia="华文仿宋" w:hAnsi="华文仿宋" w:cs="Times New Roman"/>
          <w:sz w:val="28"/>
          <w:szCs w:val="30"/>
        </w:rPr>
        <w:t>)团支部确定为</w:t>
      </w:r>
      <w:bookmarkStart w:id="1" w:name="_Hlk499647921"/>
      <w:r w:rsidRPr="002A0EA7">
        <w:rPr>
          <w:rFonts w:ascii="华文仿宋" w:eastAsia="华文仿宋" w:hAnsi="华文仿宋" w:cs="Times New Roman"/>
          <w:sz w:val="28"/>
          <w:szCs w:val="30"/>
        </w:rPr>
        <w:t>党员（含预备党员）</w:t>
      </w:r>
      <w:bookmarkEnd w:id="1"/>
      <w:r w:rsidRPr="002A0EA7">
        <w:rPr>
          <w:rFonts w:ascii="华文仿宋" w:eastAsia="华文仿宋" w:hAnsi="华文仿宋" w:cs="Times New Roman"/>
          <w:sz w:val="28"/>
          <w:szCs w:val="30"/>
        </w:rPr>
        <w:t>的人数1人计3分，可累计，最高不超过6分。</w:t>
      </w:r>
    </w:p>
    <w:p w14:paraId="65975032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/>
          <w:sz w:val="28"/>
          <w:szCs w:val="30"/>
        </w:rPr>
        <w:t>本部分由学院</w:t>
      </w:r>
      <w:r w:rsidRPr="002A0EA7">
        <w:rPr>
          <w:rFonts w:ascii="华文仿宋" w:eastAsia="华文仿宋" w:hAnsi="华文仿宋" w:cs="Times New Roman" w:hint="eastAsia"/>
          <w:sz w:val="28"/>
          <w:szCs w:val="30"/>
        </w:rPr>
        <w:t>特色理论学习研究会认证</w:t>
      </w:r>
      <w:r>
        <w:rPr>
          <w:rFonts w:ascii="华文仿宋" w:eastAsia="华文仿宋" w:hAnsi="华文仿宋" w:cs="Times New Roman" w:hint="eastAsia"/>
          <w:sz w:val="28"/>
          <w:szCs w:val="30"/>
        </w:rPr>
        <w:t>，各团支部最高30分。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502"/>
        <w:gridCol w:w="1920"/>
        <w:gridCol w:w="2126"/>
      </w:tblGrid>
      <w:tr w:rsidR="008D767B" w:rsidRPr="002A0EA7" w14:paraId="3B55D97E" w14:textId="77777777" w:rsidTr="00C00848">
        <w:trPr>
          <w:trHeight w:val="128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4BD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申请入党</w:t>
            </w:r>
          </w:p>
          <w:p w14:paraId="22476A0D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413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入党积极分子</w:t>
            </w:r>
          </w:p>
          <w:p w14:paraId="598C4E17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33E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发展对象</w:t>
            </w:r>
          </w:p>
          <w:p w14:paraId="722F6806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A9A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党员（含预备党员）人数</w:t>
            </w:r>
          </w:p>
        </w:tc>
      </w:tr>
      <w:tr w:rsidR="008D767B" w:rsidRPr="002A0EA7" w14:paraId="3E43C9F2" w14:textId="77777777" w:rsidTr="00C00848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7E8D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7E1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17E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5CD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</w:tr>
    </w:tbl>
    <w:p w14:paraId="49A725E6" w14:textId="77777777" w:rsidR="008D767B" w:rsidRPr="002A0EA7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/>
          <w:sz w:val="28"/>
          <w:szCs w:val="30"/>
        </w:rPr>
        <w:t>附具体人员名单：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512"/>
        <w:gridCol w:w="1920"/>
        <w:gridCol w:w="2126"/>
      </w:tblGrid>
      <w:tr w:rsidR="008D767B" w:rsidRPr="002A0EA7" w14:paraId="4B91D7C0" w14:textId="77777777" w:rsidTr="00C0084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D25B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团支部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B2D1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9E4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AC3" w14:textId="77777777" w:rsidR="008D767B" w:rsidRPr="002A0EA7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2A0EA7">
              <w:rPr>
                <w:rFonts w:ascii="华文仿宋" w:eastAsia="华文仿宋" w:hAnsi="华文仿宋" w:cs="Times New Roman"/>
                <w:sz w:val="28"/>
                <w:szCs w:val="30"/>
              </w:rPr>
              <w:t>类别</w:t>
            </w:r>
          </w:p>
        </w:tc>
      </w:tr>
      <w:tr w:rsidR="008D767B" w:rsidRPr="002A0EA7" w14:paraId="40325941" w14:textId="77777777" w:rsidTr="00C00848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395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503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2B50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0E2" w14:textId="77777777" w:rsidR="008D767B" w:rsidRPr="002A0EA7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</w:p>
        </w:tc>
      </w:tr>
    </w:tbl>
    <w:p w14:paraId="6696F392" w14:textId="77777777" w:rsidR="008D767B" w:rsidRPr="002A0EA7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30"/>
        </w:rPr>
      </w:pPr>
      <w:r w:rsidRPr="002A0EA7">
        <w:rPr>
          <w:rFonts w:ascii="华文仿宋" w:eastAsia="华文仿宋" w:hAnsi="华文仿宋" w:cs="Times New Roman"/>
          <w:sz w:val="28"/>
          <w:szCs w:val="30"/>
        </w:rPr>
        <w:t>注：“类别”填写申请入党、入党积极分子、发展对象、党员（含预</w:t>
      </w:r>
      <w:r w:rsidRPr="002A0EA7">
        <w:rPr>
          <w:rFonts w:ascii="华文仿宋" w:eastAsia="华文仿宋" w:hAnsi="华文仿宋" w:cs="Times New Roman"/>
          <w:sz w:val="28"/>
          <w:szCs w:val="30"/>
        </w:rPr>
        <w:lastRenderedPageBreak/>
        <w:t>备党员）。</w:t>
      </w:r>
    </w:p>
    <w:p w14:paraId="480B0387" w14:textId="77777777" w:rsidR="008D767B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9932390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204580">
        <w:rPr>
          <w:rFonts w:ascii="华文仿宋" w:eastAsia="华文仿宋" w:hAnsi="华文仿宋" w:cs="Times New Roman"/>
          <w:sz w:val="28"/>
          <w:szCs w:val="28"/>
        </w:rPr>
        <w:t>.团员思想动态</w:t>
      </w:r>
    </w:p>
    <w:p w14:paraId="4CC83D21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A00B71">
        <w:rPr>
          <w:rFonts w:ascii="华文仿宋" w:eastAsia="华文仿宋" w:hAnsi="华文仿宋" w:cs="Times New Roman"/>
          <w:sz w:val="28"/>
          <w:szCs w:val="28"/>
        </w:rPr>
        <w:t>密切联系青年，通过多种途径、多种方式了解团支部团员青年思想动态，解决学习生活中各种问题，每进行一次并报送相关动态至学院团委宣传部计1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</w:t>
      </w:r>
      <w:r w:rsidRPr="00A00B71">
        <w:rPr>
          <w:rFonts w:ascii="华文仿宋" w:eastAsia="华文仿宋" w:hAnsi="华文仿宋" w:cs="Times New Roman"/>
          <w:sz w:val="28"/>
          <w:szCs w:val="28"/>
        </w:rPr>
        <w:t>，每月累计不超过3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</w:t>
      </w:r>
      <w:r w:rsidRPr="00A00B71">
        <w:rPr>
          <w:rFonts w:ascii="华文仿宋" w:eastAsia="华文仿宋" w:hAnsi="华文仿宋" w:cs="Times New Roman"/>
          <w:sz w:val="28"/>
          <w:szCs w:val="28"/>
        </w:rPr>
        <w:t>。本项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A00B71">
        <w:rPr>
          <w:rFonts w:ascii="华文仿宋" w:eastAsia="华文仿宋" w:hAnsi="华文仿宋" w:cs="Times New Roman"/>
          <w:sz w:val="28"/>
          <w:szCs w:val="28"/>
        </w:rPr>
        <w:t>最高10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</w:t>
      </w:r>
      <w:r w:rsidRPr="00A00B71">
        <w:rPr>
          <w:rFonts w:ascii="华文仿宋" w:eastAsia="华文仿宋" w:hAnsi="华文仿宋" w:cs="Times New Roman"/>
          <w:sz w:val="28"/>
          <w:szCs w:val="28"/>
        </w:rPr>
        <w:t>。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2"/>
        <w:gridCol w:w="1550"/>
        <w:gridCol w:w="2278"/>
        <w:gridCol w:w="2976"/>
      </w:tblGrid>
      <w:tr w:rsidR="008D767B" w:rsidRPr="00A00B71" w14:paraId="04C18A7C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F175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082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E3F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主题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A9F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处理方案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02D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学院团委宣传部认证</w:t>
            </w:r>
          </w:p>
        </w:tc>
      </w:tr>
      <w:tr w:rsidR="008D767B" w:rsidRPr="00A00B71" w14:paraId="480D5E7F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85E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876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963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1B3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57D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43EF0FEB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454285C9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3</w:t>
      </w:r>
      <w:r w:rsidRPr="00204580">
        <w:rPr>
          <w:rFonts w:ascii="华文仿宋" w:eastAsia="华文仿宋" w:hAnsi="华文仿宋" w:cs="Times New Roman"/>
          <w:sz w:val="28"/>
          <w:szCs w:val="28"/>
        </w:rPr>
        <w:t>.信息上报及团属刊物投稿</w:t>
      </w:r>
    </w:p>
    <w:p w14:paraId="24133A93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团支部报送相关信息或向团属刊物投稿，每篇计1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</w:t>
      </w:r>
      <w:r w:rsidRPr="00A00B71">
        <w:rPr>
          <w:rFonts w:ascii="华文仿宋" w:eastAsia="华文仿宋" w:hAnsi="华文仿宋" w:cs="Times New Roman"/>
          <w:sz w:val="28"/>
          <w:szCs w:val="28"/>
        </w:rPr>
        <w:t>。本项</w:t>
      </w:r>
      <w:r w:rsidRPr="002A0EA7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A00B71">
        <w:rPr>
          <w:rFonts w:ascii="华文仿宋" w:eastAsia="华文仿宋" w:hAnsi="华文仿宋" w:cs="Times New Roman"/>
          <w:sz w:val="28"/>
          <w:szCs w:val="28"/>
        </w:rPr>
        <w:t>最高10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</w:t>
      </w:r>
      <w:r w:rsidRPr="00A00B71">
        <w:rPr>
          <w:rFonts w:ascii="华文仿宋" w:eastAsia="华文仿宋" w:hAnsi="华文仿宋" w:cs="Times New Roman"/>
          <w:sz w:val="28"/>
          <w:szCs w:val="28"/>
        </w:rPr>
        <w:t>。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经院属媒体采用每篇计</w:t>
      </w:r>
      <w:r w:rsidRPr="00A00B71">
        <w:rPr>
          <w:rFonts w:ascii="华文仿宋" w:eastAsia="华文仿宋" w:hAnsi="华文仿宋" w:cs="Times New Roman"/>
          <w:sz w:val="28"/>
          <w:szCs w:val="28"/>
        </w:rPr>
        <w:t>3分；经校属媒体采用每篇计5分；经社会媒体采用，学院团委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宣传部</w:t>
      </w:r>
      <w:r w:rsidRPr="00A00B71">
        <w:rPr>
          <w:rFonts w:ascii="华文仿宋" w:eastAsia="华文仿宋" w:hAnsi="华文仿宋" w:cs="Times New Roman"/>
          <w:sz w:val="28"/>
          <w:szCs w:val="28"/>
        </w:rPr>
        <w:t>视情况决定加分。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同一信息加分取最高分。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2268"/>
        <w:gridCol w:w="2977"/>
      </w:tblGrid>
      <w:tr w:rsidR="008D767B" w:rsidRPr="00A00B71" w14:paraId="787ADF38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8FB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4E9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389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标题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008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发布媒体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4C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学院团委宣传部认证</w:t>
            </w:r>
          </w:p>
        </w:tc>
      </w:tr>
      <w:tr w:rsidR="008D767B" w:rsidRPr="00A00B71" w14:paraId="3DE2F0D9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424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907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41D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CD1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6C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463E7CFD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664DCCAD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204580">
        <w:rPr>
          <w:rFonts w:ascii="华文仿宋" w:eastAsia="华文仿宋" w:hAnsi="华文仿宋" w:cs="Times New Roman" w:hint="eastAsia"/>
          <w:b/>
          <w:sz w:val="28"/>
          <w:szCs w:val="28"/>
        </w:rPr>
        <w:t>二:</w:t>
      </w:r>
      <w:r w:rsidRPr="00204580">
        <w:rPr>
          <w:rFonts w:ascii="华文仿宋" w:eastAsia="华文仿宋" w:hAnsi="华文仿宋" w:cs="Times New Roman"/>
          <w:b/>
          <w:sz w:val="28"/>
          <w:szCs w:val="28"/>
        </w:rPr>
        <w:t>组织建设</w:t>
      </w:r>
    </w:p>
    <w:p w14:paraId="51B1EFB9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 w:rsidRPr="00204580">
        <w:rPr>
          <w:rFonts w:ascii="华文仿宋" w:eastAsia="华文仿宋" w:hAnsi="华文仿宋" w:cs="Times New Roman" w:hint="eastAsia"/>
          <w:sz w:val="28"/>
          <w:szCs w:val="28"/>
        </w:rPr>
        <w:t>1</w:t>
      </w:r>
      <w:r w:rsidRPr="00204580">
        <w:rPr>
          <w:rFonts w:ascii="华文仿宋" w:eastAsia="华文仿宋" w:hAnsi="华文仿宋" w:cs="Times New Roman"/>
          <w:sz w:val="28"/>
          <w:szCs w:val="28"/>
        </w:rPr>
        <w:t>.主题团日活动</w:t>
      </w:r>
    </w:p>
    <w:p w14:paraId="3246751C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团支部团日活动获评校级“十佳（优秀）主题团日活动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”计20分</w:t>
      </w:r>
      <w:r w:rsidRPr="00A00B71">
        <w:rPr>
          <w:rFonts w:ascii="华文仿宋" w:eastAsia="华文仿宋" w:hAnsi="华文仿宋" w:cs="Times New Roman"/>
          <w:sz w:val="28"/>
          <w:szCs w:val="28"/>
        </w:rPr>
        <w:t>；团支部团日活动获评院级“十佳（优秀）主题团日活动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” 计20分</w:t>
      </w:r>
      <w:r w:rsidRPr="00A00B71">
        <w:rPr>
          <w:rFonts w:ascii="华文仿宋" w:eastAsia="华文仿宋" w:hAnsi="华文仿宋" w:cs="Times New Roman"/>
          <w:sz w:val="28"/>
          <w:szCs w:val="28"/>
        </w:rPr>
        <w:t>；团支部团日活动排名在学院前50%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计10分</w:t>
      </w:r>
      <w:r w:rsidRPr="00A00B71">
        <w:rPr>
          <w:rFonts w:ascii="华文仿宋" w:eastAsia="华文仿宋" w:hAnsi="华文仿宋" w:cs="Times New Roman"/>
          <w:sz w:val="28"/>
          <w:szCs w:val="28"/>
        </w:rPr>
        <w:t>。以上三项取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最</w:t>
      </w:r>
      <w:r w:rsidRPr="00A00B71">
        <w:rPr>
          <w:rFonts w:ascii="华文仿宋" w:eastAsia="华文仿宋" w:hAnsi="华文仿宋" w:cs="Times New Roman"/>
          <w:sz w:val="28"/>
          <w:szCs w:val="28"/>
        </w:rPr>
        <w:t>高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分。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2268"/>
        <w:gridCol w:w="2977"/>
      </w:tblGrid>
      <w:tr w:rsidR="008D767B" w:rsidRPr="00A00B71" w14:paraId="7F239E76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7209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C52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298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活动主题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8BAA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获评荣誉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64F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团委组织部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8D767B" w:rsidRPr="00A00B71" w14:paraId="6A138726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5F0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F6A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3F7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D5E3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2B86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0A34A3FC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2083B298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204580">
        <w:rPr>
          <w:rFonts w:ascii="华文仿宋" w:eastAsia="华文仿宋" w:hAnsi="华文仿宋" w:cs="Times New Roman" w:hint="eastAsia"/>
          <w:b/>
          <w:sz w:val="28"/>
          <w:szCs w:val="28"/>
        </w:rPr>
        <w:t>三：</w:t>
      </w:r>
      <w:r w:rsidRPr="00204580">
        <w:rPr>
          <w:rFonts w:ascii="华文仿宋" w:eastAsia="华文仿宋" w:hAnsi="华文仿宋" w:cs="Times New Roman"/>
          <w:b/>
          <w:sz w:val="28"/>
          <w:szCs w:val="28"/>
        </w:rPr>
        <w:t>学风建设</w:t>
      </w:r>
    </w:p>
    <w:p w14:paraId="776745F6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 w:rsidRPr="00204580">
        <w:rPr>
          <w:rFonts w:ascii="华文仿宋" w:eastAsia="华文仿宋" w:hAnsi="华文仿宋" w:cs="Times New Roman" w:hint="eastAsia"/>
          <w:sz w:val="28"/>
          <w:szCs w:val="28"/>
        </w:rPr>
        <w:t>1</w:t>
      </w:r>
      <w:r w:rsidRPr="00204580">
        <w:rPr>
          <w:rFonts w:ascii="华文仿宋" w:eastAsia="华文仿宋" w:hAnsi="华文仿宋" w:cs="Times New Roman"/>
          <w:sz w:val="28"/>
          <w:szCs w:val="28"/>
        </w:rPr>
        <w:t>.团支部学习奖学金记录</w:t>
      </w:r>
    </w:p>
    <w:p w14:paraId="4FF3D8EA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团支部学习优秀奖学金（不统计专项奖学金）得奖人数同年级或专业排名第一，计30分；以后每降低一名减5分，直至0分。此项由学院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年级团总支</w:t>
      </w:r>
      <w:r w:rsidRPr="00A00B71">
        <w:rPr>
          <w:rFonts w:ascii="华文仿宋" w:eastAsia="华文仿宋" w:hAnsi="华文仿宋" w:cs="Times New Roman"/>
          <w:sz w:val="28"/>
          <w:szCs w:val="28"/>
        </w:rPr>
        <w:t>认证。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2972"/>
        <w:gridCol w:w="2972"/>
      </w:tblGrid>
      <w:tr w:rsidR="008D767B" w:rsidRPr="00A00B71" w14:paraId="14B58DAE" w14:textId="77777777" w:rsidTr="00C00848">
        <w:trPr>
          <w:trHeight w:val="3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E3C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DCDA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3DA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50A8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学习优秀奖学金名称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0F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学院年级团总支认证</w:t>
            </w:r>
          </w:p>
        </w:tc>
      </w:tr>
      <w:tr w:rsidR="008D767B" w:rsidRPr="00A00B71" w14:paraId="2AF0AFAF" w14:textId="77777777" w:rsidTr="00C00848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6EB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EC85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82A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D8E5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9EC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6E90843E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392E3D27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 w:rsidRPr="00204580">
        <w:rPr>
          <w:rFonts w:ascii="华文仿宋" w:eastAsia="华文仿宋" w:hAnsi="华文仿宋" w:cs="Times New Roman"/>
          <w:sz w:val="28"/>
          <w:szCs w:val="28"/>
        </w:rPr>
        <w:t>2．团支部学习成绩记录</w:t>
      </w:r>
    </w:p>
    <w:p w14:paraId="3DECDA1C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团支部不及格率年级或专业排名最低，计为30分；以后每升高一名减5分，直至0分。此项由学院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年级团总支</w:t>
      </w:r>
      <w:r w:rsidRPr="00A00B71">
        <w:rPr>
          <w:rFonts w:ascii="华文仿宋" w:eastAsia="华文仿宋" w:hAnsi="华文仿宋" w:cs="Times New Roman"/>
          <w:sz w:val="28"/>
          <w:szCs w:val="28"/>
        </w:rPr>
        <w:t>认证。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2972"/>
        <w:gridCol w:w="2972"/>
      </w:tblGrid>
      <w:tr w:rsidR="008D767B" w:rsidRPr="00A00B71" w14:paraId="44F70996" w14:textId="77777777" w:rsidTr="00C00848">
        <w:trPr>
          <w:trHeight w:val="3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EF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4C2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036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0E7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不及格率排名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AFB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学院年级团总支认证</w:t>
            </w:r>
          </w:p>
        </w:tc>
      </w:tr>
      <w:tr w:rsidR="008D767B" w:rsidRPr="00A00B71" w14:paraId="46446DAA" w14:textId="77777777" w:rsidTr="00C00848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A77E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B1B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DEF2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8BC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0A5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4A2FF92F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2D776587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  <w:r w:rsidRPr="00204580">
        <w:rPr>
          <w:rFonts w:ascii="华文仿宋" w:eastAsia="华文仿宋" w:hAnsi="华文仿宋" w:cs="Times New Roman"/>
          <w:b/>
          <w:sz w:val="28"/>
          <w:szCs w:val="28"/>
        </w:rPr>
        <w:t>四、校园文化建设</w:t>
      </w:r>
    </w:p>
    <w:p w14:paraId="587EC3A2" w14:textId="77777777" w:rsidR="008D767B" w:rsidRPr="00C36445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 w:rsidRPr="00C36445">
        <w:rPr>
          <w:rFonts w:ascii="华文仿宋" w:eastAsia="华文仿宋" w:hAnsi="华文仿宋" w:cs="Times New Roman"/>
          <w:sz w:val="28"/>
          <w:szCs w:val="28"/>
        </w:rPr>
        <w:t>1</w:t>
      </w:r>
      <w:r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C36445">
        <w:rPr>
          <w:rFonts w:ascii="华文仿宋" w:eastAsia="华文仿宋" w:hAnsi="华文仿宋" w:cs="Times New Roman"/>
          <w:sz w:val="28"/>
          <w:szCs w:val="28"/>
        </w:rPr>
        <w:t>寒暑假社会实践</w:t>
      </w:r>
    </w:p>
    <w:p w14:paraId="122404A8" w14:textId="77777777" w:rsidR="008D767B" w:rsidRPr="008160BE" w:rsidRDefault="008D767B" w:rsidP="008D767B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8160BE">
        <w:rPr>
          <w:rFonts w:ascii="华文仿宋" w:eastAsia="华文仿宋" w:hAnsi="华文仿宋" w:cs="Times New Roman"/>
          <w:sz w:val="30"/>
          <w:szCs w:val="30"/>
        </w:rPr>
        <w:t>团支部团员积极参加共青团组织的寒暑假社会实践，每人次</w:t>
      </w:r>
      <w:r w:rsidRPr="008160BE">
        <w:rPr>
          <w:rFonts w:ascii="华文仿宋" w:eastAsia="华文仿宋" w:hAnsi="华文仿宋" w:cs="Times New Roman" w:hint="eastAsia"/>
          <w:sz w:val="30"/>
          <w:szCs w:val="30"/>
        </w:rPr>
        <w:t>计1</w:t>
      </w:r>
      <w:r w:rsidRPr="008160BE">
        <w:rPr>
          <w:rFonts w:ascii="华文仿宋" w:eastAsia="华文仿宋" w:hAnsi="华文仿宋" w:cs="Times New Roman"/>
          <w:sz w:val="30"/>
          <w:szCs w:val="30"/>
        </w:rPr>
        <w:t>分，</w:t>
      </w:r>
      <w:r>
        <w:rPr>
          <w:rFonts w:ascii="华文仿宋" w:eastAsia="华文仿宋" w:hAnsi="华文仿宋" w:cs="Times New Roman" w:hint="eastAsia"/>
          <w:sz w:val="30"/>
          <w:szCs w:val="30"/>
        </w:rPr>
        <w:t>本项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8160BE">
        <w:rPr>
          <w:rFonts w:ascii="华文仿宋" w:eastAsia="华文仿宋" w:hAnsi="华文仿宋" w:cs="Times New Roman"/>
          <w:sz w:val="30"/>
          <w:szCs w:val="30"/>
        </w:rPr>
        <w:t>上限为25分。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418"/>
        <w:gridCol w:w="1276"/>
        <w:gridCol w:w="2834"/>
      </w:tblGrid>
      <w:tr w:rsidR="008D767B" w:rsidRPr="008160BE" w14:paraId="5B6AF99F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C9A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42EE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8D22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80A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活动时间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6AF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地点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341" w14:textId="77777777" w:rsidR="008D767B" w:rsidRPr="00C36445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30"/>
              </w:rPr>
            </w:pP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学院团委</w:t>
            </w:r>
            <w:r>
              <w:rPr>
                <w:rFonts w:ascii="华文仿宋" w:eastAsia="华文仿宋" w:hAnsi="华文仿宋" w:cs="Times New Roman" w:hint="eastAsia"/>
                <w:sz w:val="28"/>
                <w:szCs w:val="30"/>
              </w:rPr>
              <w:t>宣传部</w:t>
            </w:r>
            <w:r w:rsidRPr="00C36445">
              <w:rPr>
                <w:rFonts w:ascii="华文仿宋" w:eastAsia="华文仿宋" w:hAnsi="华文仿宋" w:cs="Times New Roman"/>
                <w:sz w:val="28"/>
                <w:szCs w:val="30"/>
              </w:rPr>
              <w:t>认证</w:t>
            </w:r>
          </w:p>
        </w:tc>
      </w:tr>
      <w:tr w:rsidR="008D767B" w:rsidRPr="008160BE" w14:paraId="34C100B5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2DC4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C58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B80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E6F9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E25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A6B" w14:textId="77777777" w:rsidR="008D767B" w:rsidRPr="008160BE" w:rsidRDefault="008D767B" w:rsidP="00C00848">
            <w:pPr>
              <w:spacing w:line="560" w:lineRule="exact"/>
              <w:ind w:firstLineChars="200" w:firstLine="600"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</w:p>
        </w:tc>
      </w:tr>
    </w:tbl>
    <w:p w14:paraId="6B44DE51" w14:textId="77777777" w:rsidR="008D767B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</w:p>
    <w:p w14:paraId="4C11BCF7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2</w:t>
      </w:r>
      <w:r w:rsidRPr="00204580">
        <w:rPr>
          <w:rFonts w:ascii="华文仿宋" w:eastAsia="华文仿宋" w:hAnsi="华文仿宋" w:cs="Times New Roman"/>
          <w:sz w:val="28"/>
          <w:szCs w:val="28"/>
        </w:rPr>
        <w:t>.科技创新与就业创业</w:t>
      </w:r>
    </w:p>
    <w:p w14:paraId="5F8B2D2A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lastRenderedPageBreak/>
        <w:t>团支部团员积极参加科技竞赛和就业创业比赛并获奖，每人次计1分，</w:t>
      </w:r>
      <w:r>
        <w:rPr>
          <w:rFonts w:ascii="华文仿宋" w:eastAsia="华文仿宋" w:hAnsi="华文仿宋" w:cs="Times New Roman" w:hint="eastAsia"/>
          <w:sz w:val="28"/>
          <w:szCs w:val="28"/>
        </w:rPr>
        <w:t>本项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A00B71">
        <w:rPr>
          <w:rFonts w:ascii="华文仿宋" w:eastAsia="华文仿宋" w:hAnsi="华文仿宋" w:cs="Times New Roman"/>
          <w:sz w:val="28"/>
          <w:szCs w:val="28"/>
        </w:rPr>
        <w:t>上限为25分。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418"/>
        <w:gridCol w:w="1417"/>
        <w:gridCol w:w="2693"/>
      </w:tblGrid>
      <w:tr w:rsidR="008D767B" w:rsidRPr="00A00B71" w14:paraId="66BFE80F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180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54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543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3E7B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91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奖项名称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F1F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学院学生科协认证</w:t>
            </w:r>
          </w:p>
        </w:tc>
      </w:tr>
      <w:tr w:rsidR="008D767B" w:rsidRPr="00A00B71" w14:paraId="76D16335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7272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7F1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B03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905B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381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84A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59D7F0C6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4C3CB3F8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3</w:t>
      </w:r>
      <w:r w:rsidRPr="00204580">
        <w:rPr>
          <w:rFonts w:ascii="华文仿宋" w:eastAsia="华文仿宋" w:hAnsi="华文仿宋" w:cs="Times New Roman"/>
          <w:sz w:val="28"/>
          <w:szCs w:val="28"/>
        </w:rPr>
        <w:t>．文体活动</w:t>
      </w:r>
    </w:p>
    <w:p w14:paraId="4FD11B57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团支部团员积极参加文体活动并获奖，每人次计1分</w:t>
      </w:r>
      <w:r w:rsidRPr="00A00B71"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418"/>
        <w:gridCol w:w="1417"/>
        <w:gridCol w:w="2977"/>
      </w:tblGrid>
      <w:tr w:rsidR="008D767B" w:rsidRPr="00A00B71" w14:paraId="60AB125F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82D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B94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C6AD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2B4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4A6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奖项名称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54E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职能部门、学生组织、学生社团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8D767B" w:rsidRPr="00A00B71" w14:paraId="5889058D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B9D4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266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885D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24D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7A2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C84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1BA6C4A5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67D2C049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4</w:t>
      </w:r>
      <w:r w:rsidRPr="00204580"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204580">
        <w:rPr>
          <w:rFonts w:ascii="华文仿宋" w:eastAsia="华文仿宋" w:hAnsi="华文仿宋" w:cs="Times New Roman"/>
          <w:sz w:val="28"/>
          <w:szCs w:val="28"/>
        </w:rPr>
        <w:t>志愿服务</w:t>
      </w:r>
    </w:p>
    <w:p w14:paraId="1B27A243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团支部团员积极参加志愿服务活动并取得证明，每人次计0.5分，</w:t>
      </w:r>
      <w:r>
        <w:rPr>
          <w:rFonts w:ascii="华文仿宋" w:eastAsia="华文仿宋" w:hAnsi="华文仿宋" w:cs="Times New Roman" w:hint="eastAsia"/>
          <w:sz w:val="28"/>
          <w:szCs w:val="28"/>
        </w:rPr>
        <w:t>本项</w:t>
      </w:r>
      <w:r w:rsidRPr="002A0EA7">
        <w:rPr>
          <w:rFonts w:ascii="华文仿宋" w:eastAsia="华文仿宋" w:hAnsi="华文仿宋" w:cs="Times New Roman" w:hint="eastAsia"/>
          <w:sz w:val="28"/>
          <w:szCs w:val="28"/>
        </w:rPr>
        <w:t>各团支部</w:t>
      </w:r>
      <w:r w:rsidRPr="00A00B71">
        <w:rPr>
          <w:rFonts w:ascii="华文仿宋" w:eastAsia="华文仿宋" w:hAnsi="华文仿宋" w:cs="Times New Roman"/>
          <w:sz w:val="28"/>
          <w:szCs w:val="28"/>
        </w:rPr>
        <w:t>上限为15分。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418"/>
        <w:gridCol w:w="1417"/>
        <w:gridCol w:w="3544"/>
      </w:tblGrid>
      <w:tr w:rsidR="008D767B" w:rsidRPr="00A00B71" w14:paraId="3A69656C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3D6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E3B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015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685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B55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活动地点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C81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青年志愿者服务分团认证</w:t>
            </w:r>
          </w:p>
        </w:tc>
      </w:tr>
      <w:tr w:rsidR="008D767B" w:rsidRPr="00A00B71" w14:paraId="20B4AB41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1CA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F41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79B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AB9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E1C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83C" w14:textId="77777777" w:rsidR="008D767B" w:rsidRPr="00A00B71" w:rsidRDefault="008D767B" w:rsidP="00C00848">
            <w:pPr>
              <w:spacing w:line="560" w:lineRule="exact"/>
              <w:ind w:firstLineChars="200" w:firstLine="56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4E1A8DD7" w14:textId="77777777" w:rsidR="008D767B" w:rsidRPr="00A00B71" w:rsidRDefault="008D767B" w:rsidP="008D767B">
      <w:pPr>
        <w:spacing w:line="560" w:lineRule="exact"/>
        <w:rPr>
          <w:rFonts w:ascii="华文仿宋" w:eastAsia="华文仿宋" w:hAnsi="华文仿宋" w:cs="Times New Roman"/>
          <w:b/>
          <w:sz w:val="28"/>
          <w:szCs w:val="28"/>
        </w:rPr>
      </w:pPr>
    </w:p>
    <w:p w14:paraId="6BC057E8" w14:textId="77777777" w:rsidR="008D767B" w:rsidRPr="00204580" w:rsidRDefault="008D767B" w:rsidP="008D767B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5</w:t>
      </w:r>
      <w:r w:rsidRPr="00204580">
        <w:rPr>
          <w:rFonts w:ascii="华文仿宋" w:eastAsia="华文仿宋" w:hAnsi="华文仿宋" w:cs="Times New Roman" w:hint="eastAsia"/>
          <w:sz w:val="28"/>
          <w:szCs w:val="28"/>
        </w:rPr>
        <w:t>.</w:t>
      </w:r>
      <w:r w:rsidRPr="00204580">
        <w:rPr>
          <w:rFonts w:ascii="华文仿宋" w:eastAsia="华文仿宋" w:hAnsi="华文仿宋" w:cs="Times New Roman"/>
          <w:sz w:val="28"/>
          <w:szCs w:val="28"/>
        </w:rPr>
        <w:t>宿舍文化建设</w:t>
      </w:r>
    </w:p>
    <w:p w14:paraId="4CF94136" w14:textId="77777777" w:rsidR="008D767B" w:rsidRPr="00A00B71" w:rsidRDefault="008D767B" w:rsidP="008D767B">
      <w:pPr>
        <w:spacing w:line="56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00B71">
        <w:rPr>
          <w:rFonts w:ascii="华文仿宋" w:eastAsia="华文仿宋" w:hAnsi="华文仿宋" w:cs="Times New Roman"/>
          <w:sz w:val="28"/>
          <w:szCs w:val="28"/>
        </w:rPr>
        <w:t>团支部成员所在宿舍（含混合宿舍）每获得一个校级五星级文明宿舍称号计4分，每获得一个校级四星级文明宿舍称号计3分，获得一个院级文明类优秀宿舍称号计2分，最高计15分。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3543"/>
      </w:tblGrid>
      <w:tr w:rsidR="008D767B" w:rsidRPr="00A00B71" w14:paraId="69DFABF7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E0B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团支部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548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宿舍号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0FE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称号名称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10" w14:textId="77777777" w:rsidR="008D767B" w:rsidRPr="00A00B71" w:rsidRDefault="008D767B" w:rsidP="00C00848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学院</w:t>
            </w:r>
            <w:r w:rsidRPr="00A00B71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年级团总支</w:t>
            </w:r>
            <w:r w:rsidRPr="00A00B71">
              <w:rPr>
                <w:rFonts w:ascii="华文仿宋" w:eastAsia="华文仿宋" w:hAnsi="华文仿宋" w:cs="Times New Roman"/>
                <w:sz w:val="28"/>
                <w:szCs w:val="28"/>
              </w:rPr>
              <w:t>认证</w:t>
            </w:r>
          </w:p>
        </w:tc>
      </w:tr>
      <w:tr w:rsidR="008D767B" w:rsidRPr="00A00B71" w14:paraId="41017EB1" w14:textId="77777777" w:rsidTr="00C0084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1FDC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1CC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7802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9F5" w14:textId="77777777" w:rsidR="008D767B" w:rsidRPr="00A00B71" w:rsidRDefault="008D767B" w:rsidP="00C00848">
            <w:pPr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14:paraId="283764D4" w14:textId="4D3652A5" w:rsidR="00090E20" w:rsidRPr="008D767B" w:rsidRDefault="00494FB6" w:rsidP="008D767B"/>
    <w:sectPr w:rsidR="00090E20" w:rsidRPr="008D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8910" w14:textId="77777777" w:rsidR="00494FB6" w:rsidRDefault="00494FB6" w:rsidP="005A5F29">
      <w:r>
        <w:separator/>
      </w:r>
    </w:p>
  </w:endnote>
  <w:endnote w:type="continuationSeparator" w:id="0">
    <w:p w14:paraId="6230CAD8" w14:textId="77777777" w:rsidR="00494FB6" w:rsidRDefault="00494FB6" w:rsidP="005A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47936" w14:textId="77777777" w:rsidR="00494FB6" w:rsidRDefault="00494FB6" w:rsidP="005A5F29">
      <w:r>
        <w:separator/>
      </w:r>
    </w:p>
  </w:footnote>
  <w:footnote w:type="continuationSeparator" w:id="0">
    <w:p w14:paraId="677337E5" w14:textId="77777777" w:rsidR="00494FB6" w:rsidRDefault="00494FB6" w:rsidP="005A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E49"/>
    <w:multiLevelType w:val="hybridMultilevel"/>
    <w:tmpl w:val="E6ACF886"/>
    <w:lvl w:ilvl="0" w:tplc="785CDA4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8456C69"/>
    <w:multiLevelType w:val="hybridMultilevel"/>
    <w:tmpl w:val="C6EAA62C"/>
    <w:lvl w:ilvl="0" w:tplc="B5FC0986">
      <w:start w:val="1"/>
      <w:numFmt w:val="decimal"/>
      <w:lvlText w:val="%1．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 w15:restartNumberingAfterBreak="0">
    <w:nsid w:val="09BF036E"/>
    <w:multiLevelType w:val="hybridMultilevel"/>
    <w:tmpl w:val="07BCF9C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E661F63"/>
    <w:multiLevelType w:val="hybridMultilevel"/>
    <w:tmpl w:val="B8425E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4" w15:restartNumberingAfterBreak="0">
    <w:nsid w:val="1ED22483"/>
    <w:multiLevelType w:val="hybridMultilevel"/>
    <w:tmpl w:val="3F9A675E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5" w15:restartNumberingAfterBreak="0">
    <w:nsid w:val="2D491124"/>
    <w:multiLevelType w:val="hybridMultilevel"/>
    <w:tmpl w:val="A65A426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3D872B20"/>
    <w:multiLevelType w:val="hybridMultilevel"/>
    <w:tmpl w:val="3E84AFD4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7" w15:restartNumberingAfterBreak="0">
    <w:nsid w:val="5CFC7517"/>
    <w:multiLevelType w:val="hybridMultilevel"/>
    <w:tmpl w:val="E55446DA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8" w15:restartNumberingAfterBreak="0">
    <w:nsid w:val="71940F9D"/>
    <w:multiLevelType w:val="hybridMultilevel"/>
    <w:tmpl w:val="83CEE618"/>
    <w:lvl w:ilvl="0" w:tplc="CEEE1628">
      <w:start w:val="1"/>
      <w:numFmt w:val="decimal"/>
      <w:lvlText w:val="%1．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4"/>
    <w:rsid w:val="00183AAE"/>
    <w:rsid w:val="00204580"/>
    <w:rsid w:val="00222AF4"/>
    <w:rsid w:val="002F1155"/>
    <w:rsid w:val="0037241A"/>
    <w:rsid w:val="003C48FA"/>
    <w:rsid w:val="003F39D2"/>
    <w:rsid w:val="00494FB6"/>
    <w:rsid w:val="005A4395"/>
    <w:rsid w:val="005A5F29"/>
    <w:rsid w:val="00687564"/>
    <w:rsid w:val="007B5200"/>
    <w:rsid w:val="007E0409"/>
    <w:rsid w:val="00874B1E"/>
    <w:rsid w:val="00893525"/>
    <w:rsid w:val="008A3732"/>
    <w:rsid w:val="008D767B"/>
    <w:rsid w:val="009B6DD0"/>
    <w:rsid w:val="009F5489"/>
    <w:rsid w:val="00A00B71"/>
    <w:rsid w:val="00AE21BD"/>
    <w:rsid w:val="00B55797"/>
    <w:rsid w:val="00BC25DB"/>
    <w:rsid w:val="00EA24D3"/>
    <w:rsid w:val="00EF0C64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3B54A"/>
  <w15:chartTrackingRefBased/>
  <w15:docId w15:val="{BD776F1B-D0D8-4D9F-BFA4-75C6585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F29"/>
    <w:rPr>
      <w:sz w:val="18"/>
      <w:szCs w:val="18"/>
    </w:rPr>
  </w:style>
  <w:style w:type="paragraph" w:styleId="a7">
    <w:name w:val="List Paragraph"/>
    <w:basedOn w:val="a"/>
    <w:uiPriority w:val="34"/>
    <w:qFormat/>
    <w:rsid w:val="00F909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15</cp:revision>
  <dcterms:created xsi:type="dcterms:W3CDTF">2018-03-31T06:46:00Z</dcterms:created>
  <dcterms:modified xsi:type="dcterms:W3CDTF">2018-04-02T05:30:00Z</dcterms:modified>
</cp:coreProperties>
</file>