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19" w:rsidRPr="00C21BDF" w:rsidRDefault="00201D45" w:rsidP="00C21BDF">
      <w:pPr>
        <w:adjustRightInd w:val="0"/>
        <w:snapToGrid w:val="0"/>
        <w:spacing w:line="300" w:lineRule="auto"/>
        <w:ind w:left="42"/>
        <w:jc w:val="center"/>
        <w:rPr>
          <w:rFonts w:ascii="黑体" w:eastAsia="黑体" w:hAnsi="黑体" w:cs="黑体"/>
          <w:b/>
          <w:sz w:val="40"/>
          <w:szCs w:val="28"/>
        </w:rPr>
      </w:pPr>
      <w:r w:rsidRPr="00C21BDF">
        <w:rPr>
          <w:rFonts w:ascii="黑体" w:eastAsia="黑体" w:hAnsi="黑体" w:cs="黑体" w:hint="eastAsia"/>
          <w:b/>
          <w:sz w:val="40"/>
          <w:szCs w:val="28"/>
        </w:rPr>
        <w:t>关于毕业生</w:t>
      </w:r>
      <w:r w:rsidR="00C57FA8" w:rsidRPr="00C21BDF">
        <w:rPr>
          <w:rFonts w:ascii="黑体" w:eastAsia="黑体" w:hAnsi="黑体" w:cs="黑体" w:hint="eastAsia"/>
          <w:b/>
          <w:sz w:val="40"/>
          <w:szCs w:val="28"/>
        </w:rPr>
        <w:t>办理户口迁移</w:t>
      </w:r>
      <w:r w:rsidR="00CD1F26" w:rsidRPr="00C21BDF">
        <w:rPr>
          <w:rFonts w:ascii="黑体" w:eastAsia="黑体" w:hAnsi="黑体" w:cs="黑体" w:hint="eastAsia"/>
          <w:b/>
          <w:sz w:val="40"/>
          <w:szCs w:val="28"/>
        </w:rPr>
        <w:t>注意事项</w:t>
      </w:r>
    </w:p>
    <w:p w:rsidR="00C57FA8" w:rsidRPr="00C21BDF" w:rsidRDefault="00C57FA8" w:rsidP="00C21BDF">
      <w:pPr>
        <w:adjustRightInd w:val="0"/>
        <w:snapToGrid w:val="0"/>
        <w:spacing w:line="300" w:lineRule="auto"/>
        <w:ind w:left="425"/>
        <w:rPr>
          <w:rFonts w:ascii="宋体" w:eastAsia="宋体" w:hAnsi="宋体" w:cs="宋体"/>
          <w:sz w:val="28"/>
          <w:szCs w:val="28"/>
        </w:rPr>
      </w:pPr>
    </w:p>
    <w:p w:rsidR="00201D45" w:rsidRPr="00C21BDF" w:rsidRDefault="00EF732F" w:rsidP="00C21BDF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21BDF">
        <w:rPr>
          <w:rFonts w:ascii="宋体" w:eastAsia="宋体" w:hAnsi="宋体" w:cs="宋体" w:hint="eastAsia"/>
          <w:sz w:val="28"/>
          <w:szCs w:val="28"/>
        </w:rPr>
        <w:t>根据《北京交通大学集体户口管理办法》</w:t>
      </w:r>
      <w:r w:rsidR="00C57FA8" w:rsidRPr="00C21BDF">
        <w:rPr>
          <w:rFonts w:ascii="宋体" w:eastAsia="宋体" w:hAnsi="宋体" w:cs="宋体" w:hint="eastAsia"/>
          <w:sz w:val="28"/>
          <w:szCs w:val="28"/>
        </w:rPr>
        <w:t>中有关毕业生户口迁移的相关规定，</w:t>
      </w:r>
      <w:r w:rsidR="00F37301" w:rsidRPr="00C21BDF">
        <w:rPr>
          <w:rFonts w:ascii="宋体" w:eastAsia="宋体" w:hAnsi="宋体" w:cs="宋体" w:hint="eastAsia"/>
          <w:sz w:val="28"/>
          <w:szCs w:val="28"/>
        </w:rPr>
        <w:t>保</w:t>
      </w:r>
      <w:r w:rsidR="009644FE" w:rsidRPr="00C21BDF">
        <w:rPr>
          <w:rFonts w:ascii="宋体" w:eastAsia="宋体" w:hAnsi="宋体" w:cs="宋体" w:hint="eastAsia"/>
          <w:sz w:val="28"/>
          <w:szCs w:val="28"/>
        </w:rPr>
        <w:t>卫处</w:t>
      </w:r>
      <w:r w:rsidR="00F37301" w:rsidRPr="00C21BDF">
        <w:rPr>
          <w:rFonts w:ascii="宋体" w:eastAsia="宋体" w:hAnsi="宋体" w:cs="宋体" w:hint="eastAsia"/>
          <w:sz w:val="28"/>
          <w:szCs w:val="28"/>
        </w:rPr>
        <w:t>户籍科提醒毕业生注意以下几点：</w:t>
      </w:r>
    </w:p>
    <w:p w:rsidR="00EF732F" w:rsidRPr="00C21BDF" w:rsidRDefault="00F37301" w:rsidP="00C21BDF">
      <w:pPr>
        <w:pStyle w:val="a8"/>
        <w:numPr>
          <w:ilvl w:val="0"/>
          <w:numId w:val="3"/>
        </w:numPr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kern w:val="2"/>
          <w:sz w:val="28"/>
          <w:szCs w:val="28"/>
        </w:rPr>
      </w:pPr>
      <w:r w:rsidRPr="00C21BDF">
        <w:rPr>
          <w:rFonts w:hint="eastAsia"/>
          <w:kern w:val="2"/>
          <w:sz w:val="28"/>
          <w:szCs w:val="28"/>
        </w:rPr>
        <w:t>户口迁移</w:t>
      </w:r>
      <w:r w:rsidR="00EF732F" w:rsidRPr="00C21BDF">
        <w:rPr>
          <w:rFonts w:hint="eastAsia"/>
          <w:kern w:val="2"/>
          <w:sz w:val="28"/>
          <w:szCs w:val="28"/>
        </w:rPr>
        <w:t>办理方法：</w:t>
      </w:r>
    </w:p>
    <w:p w:rsidR="00433160" w:rsidRPr="00C21BDF" w:rsidRDefault="00433160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Chars="200" w:firstLine="560"/>
        <w:rPr>
          <w:kern w:val="2"/>
          <w:sz w:val="28"/>
          <w:szCs w:val="28"/>
        </w:rPr>
      </w:pPr>
      <w:r w:rsidRPr="00C21BDF">
        <w:rPr>
          <w:rFonts w:hint="eastAsia"/>
          <w:kern w:val="2"/>
          <w:sz w:val="28"/>
          <w:szCs w:val="28"/>
        </w:rPr>
        <w:t>户口迁移主要分为</w:t>
      </w:r>
      <w:r w:rsidR="00C57FA8" w:rsidRPr="00C21BDF">
        <w:rPr>
          <w:rFonts w:hint="eastAsia"/>
          <w:b/>
          <w:kern w:val="2"/>
          <w:sz w:val="28"/>
          <w:szCs w:val="28"/>
        </w:rPr>
        <w:t>户口统</w:t>
      </w:r>
      <w:bookmarkStart w:id="0" w:name="_GoBack"/>
      <w:bookmarkEnd w:id="0"/>
      <w:r w:rsidR="00C57FA8" w:rsidRPr="00C21BDF">
        <w:rPr>
          <w:rFonts w:hint="eastAsia"/>
          <w:b/>
          <w:kern w:val="2"/>
          <w:sz w:val="28"/>
          <w:szCs w:val="28"/>
        </w:rPr>
        <w:t>一</w:t>
      </w:r>
      <w:r w:rsidRPr="00C21BDF">
        <w:rPr>
          <w:rFonts w:hint="eastAsia"/>
          <w:b/>
          <w:kern w:val="2"/>
          <w:sz w:val="28"/>
          <w:szCs w:val="28"/>
        </w:rPr>
        <w:t>迁移</w:t>
      </w:r>
      <w:r w:rsidRPr="00C21BDF">
        <w:rPr>
          <w:rFonts w:hint="eastAsia"/>
          <w:kern w:val="2"/>
          <w:sz w:val="28"/>
          <w:szCs w:val="28"/>
        </w:rPr>
        <w:t>和</w:t>
      </w:r>
      <w:r w:rsidRPr="00C21BDF">
        <w:rPr>
          <w:rFonts w:hint="eastAsia"/>
          <w:b/>
          <w:kern w:val="2"/>
          <w:sz w:val="28"/>
          <w:szCs w:val="28"/>
        </w:rPr>
        <w:t>户口单独迁移</w:t>
      </w:r>
      <w:r w:rsidR="00CD1F26" w:rsidRPr="00C21BDF">
        <w:rPr>
          <w:rFonts w:hint="eastAsia"/>
          <w:kern w:val="2"/>
          <w:sz w:val="28"/>
          <w:szCs w:val="28"/>
        </w:rPr>
        <w:t>，户口</w:t>
      </w:r>
      <w:r w:rsidR="00F37301" w:rsidRPr="00C21BDF">
        <w:rPr>
          <w:rFonts w:hint="eastAsia"/>
          <w:kern w:val="2"/>
          <w:sz w:val="28"/>
          <w:szCs w:val="28"/>
        </w:rPr>
        <w:t>统一迁移是</w:t>
      </w:r>
      <w:r w:rsidRPr="00C21BDF">
        <w:rPr>
          <w:rFonts w:hint="eastAsia"/>
          <w:kern w:val="2"/>
          <w:sz w:val="28"/>
          <w:szCs w:val="28"/>
        </w:rPr>
        <w:t>以学院为单位统一办理迁移手续</w:t>
      </w:r>
      <w:r w:rsidR="009644FE" w:rsidRPr="00C21BDF">
        <w:rPr>
          <w:rFonts w:hint="eastAsia"/>
          <w:kern w:val="2"/>
          <w:sz w:val="28"/>
          <w:szCs w:val="28"/>
        </w:rPr>
        <w:t>，具体办理方</w:t>
      </w:r>
      <w:r w:rsidR="00C57FA8" w:rsidRPr="00C21BDF">
        <w:rPr>
          <w:rFonts w:hint="eastAsia"/>
          <w:kern w:val="2"/>
          <w:sz w:val="28"/>
          <w:szCs w:val="28"/>
        </w:rPr>
        <w:t>法请按学院通知。</w:t>
      </w:r>
      <w:r w:rsidR="00F37301" w:rsidRPr="00C21BDF">
        <w:rPr>
          <w:rFonts w:hint="eastAsia"/>
          <w:kern w:val="2"/>
          <w:sz w:val="28"/>
          <w:szCs w:val="28"/>
        </w:rPr>
        <w:t>户口单独迁移</w:t>
      </w:r>
      <w:r w:rsidRPr="00C21BDF">
        <w:rPr>
          <w:rFonts w:hint="eastAsia"/>
          <w:kern w:val="2"/>
          <w:sz w:val="28"/>
          <w:szCs w:val="28"/>
        </w:rPr>
        <w:t>是一旦错过了</w:t>
      </w:r>
      <w:r w:rsidR="00F37301" w:rsidRPr="00C21BDF">
        <w:rPr>
          <w:rFonts w:hint="eastAsia"/>
          <w:kern w:val="2"/>
          <w:sz w:val="28"/>
          <w:szCs w:val="28"/>
        </w:rPr>
        <w:t>户口统一迁移</w:t>
      </w:r>
      <w:r w:rsidRPr="00C21BDF">
        <w:rPr>
          <w:rFonts w:hint="eastAsia"/>
          <w:kern w:val="2"/>
          <w:sz w:val="28"/>
          <w:szCs w:val="28"/>
        </w:rPr>
        <w:t>时间，后期需自行准备材料到保卫处一层大厅户籍科进行办理。</w:t>
      </w:r>
    </w:p>
    <w:p w:rsidR="00F37301" w:rsidRPr="00C21BDF" w:rsidRDefault="00F37301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Chars="200" w:firstLine="560"/>
        <w:rPr>
          <w:kern w:val="2"/>
          <w:sz w:val="28"/>
          <w:szCs w:val="28"/>
        </w:rPr>
      </w:pPr>
      <w:r w:rsidRPr="00C21BDF">
        <w:rPr>
          <w:rFonts w:hint="eastAsia"/>
          <w:kern w:val="2"/>
          <w:sz w:val="28"/>
          <w:szCs w:val="28"/>
        </w:rPr>
        <w:t>二、</w:t>
      </w:r>
      <w:r w:rsidR="00C86639" w:rsidRPr="00C21BDF">
        <w:rPr>
          <w:rFonts w:hint="eastAsia"/>
          <w:kern w:val="2"/>
          <w:sz w:val="28"/>
          <w:szCs w:val="28"/>
        </w:rPr>
        <w:t>不同毕</w:t>
      </w:r>
      <w:r w:rsidRPr="00C21BDF">
        <w:rPr>
          <w:rFonts w:hint="eastAsia"/>
          <w:kern w:val="2"/>
          <w:sz w:val="28"/>
          <w:szCs w:val="28"/>
        </w:rPr>
        <w:t>业类型</w:t>
      </w:r>
      <w:r w:rsidR="00C86639" w:rsidRPr="00C21BDF">
        <w:rPr>
          <w:rFonts w:hint="eastAsia"/>
          <w:kern w:val="2"/>
          <w:sz w:val="28"/>
          <w:szCs w:val="28"/>
        </w:rPr>
        <w:t>学</w:t>
      </w:r>
      <w:r w:rsidRPr="00C21BDF">
        <w:rPr>
          <w:rFonts w:hint="eastAsia"/>
          <w:kern w:val="2"/>
          <w:sz w:val="28"/>
          <w:szCs w:val="28"/>
        </w:rPr>
        <w:t>生办理户口迁移</w:t>
      </w:r>
      <w:r w:rsidR="00C86639" w:rsidRPr="00C21BDF">
        <w:rPr>
          <w:rFonts w:hint="eastAsia"/>
          <w:kern w:val="2"/>
          <w:sz w:val="28"/>
          <w:szCs w:val="28"/>
        </w:rPr>
        <w:t>具体</w:t>
      </w:r>
      <w:r w:rsidR="009644FE" w:rsidRPr="00C21BDF">
        <w:rPr>
          <w:rFonts w:hint="eastAsia"/>
          <w:kern w:val="2"/>
          <w:sz w:val="28"/>
          <w:szCs w:val="28"/>
        </w:rPr>
        <w:t>方</w:t>
      </w:r>
      <w:r w:rsidRPr="00C21BDF">
        <w:rPr>
          <w:rFonts w:hint="eastAsia"/>
          <w:kern w:val="2"/>
          <w:sz w:val="28"/>
          <w:szCs w:val="28"/>
        </w:rPr>
        <w:t>法</w:t>
      </w:r>
      <w:r w:rsidR="00C86639" w:rsidRPr="00C21BDF">
        <w:rPr>
          <w:rFonts w:hint="eastAsia"/>
          <w:kern w:val="2"/>
          <w:sz w:val="28"/>
          <w:szCs w:val="28"/>
        </w:rPr>
        <w:t>：</w:t>
      </w:r>
    </w:p>
    <w:p w:rsidR="009217C2" w:rsidRPr="00C21BDF" w:rsidRDefault="00EF732F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Chars="200" w:firstLine="562"/>
        <w:rPr>
          <w:b/>
          <w:kern w:val="2"/>
          <w:sz w:val="28"/>
          <w:szCs w:val="28"/>
        </w:rPr>
      </w:pPr>
      <w:r w:rsidRPr="00C21BDF">
        <w:rPr>
          <w:rFonts w:hint="eastAsia"/>
          <w:b/>
          <w:kern w:val="2"/>
          <w:sz w:val="28"/>
          <w:szCs w:val="28"/>
        </w:rPr>
        <w:t>1、</w:t>
      </w:r>
      <w:r w:rsidR="009217C2" w:rsidRPr="00C21BDF">
        <w:rPr>
          <w:rFonts w:hint="eastAsia"/>
          <w:b/>
          <w:kern w:val="2"/>
          <w:sz w:val="28"/>
          <w:szCs w:val="28"/>
        </w:rPr>
        <w:t>京外就业、回省二分或京外</w:t>
      </w:r>
      <w:r w:rsidR="003E5259" w:rsidRPr="00C21BDF">
        <w:rPr>
          <w:rFonts w:hint="eastAsia"/>
          <w:b/>
          <w:kern w:val="2"/>
          <w:sz w:val="28"/>
          <w:szCs w:val="28"/>
        </w:rPr>
        <w:t>读研</w:t>
      </w:r>
      <w:r w:rsidR="009217C2" w:rsidRPr="00C21BDF">
        <w:rPr>
          <w:rFonts w:hint="eastAsia"/>
          <w:b/>
          <w:kern w:val="2"/>
          <w:sz w:val="28"/>
          <w:szCs w:val="28"/>
        </w:rPr>
        <w:t>的同学</w:t>
      </w:r>
    </w:p>
    <w:p w:rsidR="009217C2" w:rsidRPr="00C21BDF" w:rsidRDefault="009217C2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Chars="200" w:firstLine="560"/>
        <w:rPr>
          <w:kern w:val="2"/>
          <w:sz w:val="28"/>
          <w:szCs w:val="28"/>
        </w:rPr>
      </w:pPr>
      <w:r w:rsidRPr="00C21BDF">
        <w:rPr>
          <w:rFonts w:hint="eastAsia"/>
          <w:kern w:val="2"/>
          <w:sz w:val="28"/>
          <w:szCs w:val="28"/>
        </w:rPr>
        <w:t>本人需要携带统一办理的《户口迁移证》或自行去大钟寺派出所办理的《户口迁移证》</w:t>
      </w:r>
      <w:r w:rsidR="00607D01" w:rsidRPr="00C21BDF">
        <w:rPr>
          <w:rFonts w:hint="eastAsia"/>
          <w:kern w:val="2"/>
          <w:sz w:val="28"/>
          <w:szCs w:val="28"/>
        </w:rPr>
        <w:t>去迁往地</w:t>
      </w:r>
      <w:r w:rsidRPr="00C21BDF">
        <w:rPr>
          <w:rFonts w:hint="eastAsia"/>
          <w:kern w:val="2"/>
          <w:sz w:val="28"/>
          <w:szCs w:val="28"/>
        </w:rPr>
        <w:t>派出所办理落户手续。</w:t>
      </w:r>
    </w:p>
    <w:p w:rsidR="009217C2" w:rsidRPr="00C21BDF" w:rsidRDefault="00EF732F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Chars="200" w:firstLine="562"/>
        <w:rPr>
          <w:b/>
          <w:kern w:val="2"/>
          <w:sz w:val="28"/>
          <w:szCs w:val="28"/>
        </w:rPr>
      </w:pPr>
      <w:r w:rsidRPr="00C21BDF">
        <w:rPr>
          <w:rFonts w:hint="eastAsia"/>
          <w:b/>
          <w:kern w:val="2"/>
          <w:sz w:val="28"/>
          <w:szCs w:val="28"/>
        </w:rPr>
        <w:t>2、</w:t>
      </w:r>
      <w:r w:rsidR="009217C2" w:rsidRPr="00C21BDF">
        <w:rPr>
          <w:rFonts w:hint="eastAsia"/>
          <w:b/>
          <w:kern w:val="2"/>
          <w:sz w:val="28"/>
          <w:szCs w:val="28"/>
        </w:rPr>
        <w:t>京内读研、京内就业（解决北京户口）的同学</w:t>
      </w:r>
    </w:p>
    <w:p w:rsidR="009217C2" w:rsidRPr="00C21BDF" w:rsidRDefault="00C86639" w:rsidP="00C21BDF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21BDF">
        <w:rPr>
          <w:rFonts w:ascii="宋体" w:eastAsia="宋体" w:hAnsi="宋体" w:cs="宋体" w:hint="eastAsia"/>
          <w:sz w:val="28"/>
          <w:szCs w:val="28"/>
        </w:rPr>
        <w:t>不需要参加户口统一迁移，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不</w:t>
      </w:r>
      <w:r w:rsidR="009217C2" w:rsidRPr="00C21BDF">
        <w:rPr>
          <w:rFonts w:ascii="宋体" w:eastAsia="宋体" w:hAnsi="宋体" w:cs="宋体" w:hint="eastAsia"/>
          <w:sz w:val="28"/>
          <w:szCs w:val="28"/>
        </w:rPr>
        <w:t>需要办理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《户口</w:t>
      </w:r>
      <w:r w:rsidR="009217C2" w:rsidRPr="00C21BDF">
        <w:rPr>
          <w:rFonts w:ascii="宋体" w:eastAsia="宋体" w:hAnsi="宋体" w:cs="宋体" w:hint="eastAsia"/>
          <w:sz w:val="28"/>
          <w:szCs w:val="28"/>
        </w:rPr>
        <w:t>迁移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证》</w:t>
      </w:r>
      <w:r w:rsidR="009217C2" w:rsidRPr="00C21BDF">
        <w:rPr>
          <w:rFonts w:ascii="宋体" w:eastAsia="宋体" w:hAnsi="宋体" w:cs="宋体" w:hint="eastAsia"/>
          <w:sz w:val="28"/>
          <w:szCs w:val="28"/>
        </w:rPr>
        <w:t>，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需自行</w:t>
      </w:r>
      <w:r w:rsidR="009217C2" w:rsidRPr="00C21BDF">
        <w:rPr>
          <w:rFonts w:ascii="宋体" w:eastAsia="宋体" w:hAnsi="宋体" w:cs="宋体" w:hint="eastAsia"/>
          <w:sz w:val="28"/>
          <w:szCs w:val="28"/>
        </w:rPr>
        <w:t>携带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《录取通知书》或《报到证》到保卫处户籍科领取</w:t>
      </w:r>
      <w:r w:rsidR="009217C2" w:rsidRPr="00C21BDF">
        <w:rPr>
          <w:rFonts w:ascii="宋体" w:eastAsia="宋体" w:hAnsi="宋体" w:cs="宋体" w:hint="eastAsia"/>
          <w:sz w:val="28"/>
          <w:szCs w:val="28"/>
        </w:rPr>
        <w:t>《常住人口登记卡》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，再</w:t>
      </w:r>
      <w:r w:rsidR="00607D01" w:rsidRPr="00C21BDF">
        <w:rPr>
          <w:rFonts w:ascii="宋体" w:eastAsia="宋体" w:hAnsi="宋体" w:cs="宋体" w:hint="eastAsia"/>
          <w:sz w:val="28"/>
          <w:szCs w:val="28"/>
        </w:rPr>
        <w:t>去迁往地</w:t>
      </w:r>
      <w:r w:rsidR="009217C2" w:rsidRPr="00C21BDF">
        <w:rPr>
          <w:rFonts w:ascii="宋体" w:eastAsia="宋体" w:hAnsi="宋体" w:cs="宋体" w:hint="eastAsia"/>
          <w:sz w:val="28"/>
          <w:szCs w:val="28"/>
        </w:rPr>
        <w:t>派出所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直接</w:t>
      </w:r>
      <w:r w:rsidR="009217C2" w:rsidRPr="00C21BDF">
        <w:rPr>
          <w:rFonts w:ascii="宋体" w:eastAsia="宋体" w:hAnsi="宋体" w:cs="宋体" w:hint="eastAsia"/>
          <w:sz w:val="28"/>
          <w:szCs w:val="28"/>
        </w:rPr>
        <w:t>办理落户。</w:t>
      </w:r>
    </w:p>
    <w:p w:rsidR="009217C2" w:rsidRPr="00C21BDF" w:rsidRDefault="00EF732F" w:rsidP="00C21BDF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C21BDF">
        <w:rPr>
          <w:rFonts w:ascii="宋体" w:eastAsia="宋体" w:hAnsi="宋体" w:cs="宋体" w:hint="eastAsia"/>
          <w:b/>
          <w:sz w:val="28"/>
          <w:szCs w:val="28"/>
        </w:rPr>
        <w:t>3、</w:t>
      </w:r>
      <w:r w:rsidR="003E5259" w:rsidRPr="00C21BDF">
        <w:rPr>
          <w:rFonts w:ascii="宋体" w:eastAsia="宋体" w:hAnsi="宋体" w:cs="宋体" w:hint="eastAsia"/>
          <w:b/>
          <w:sz w:val="28"/>
          <w:szCs w:val="28"/>
        </w:rPr>
        <w:t>本校读研、保研以及硕博连读的同学</w:t>
      </w:r>
    </w:p>
    <w:p w:rsidR="009217C2" w:rsidRPr="00C21BDF" w:rsidRDefault="009217C2" w:rsidP="00C21BDF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21BDF">
        <w:rPr>
          <w:rFonts w:ascii="宋体" w:eastAsia="宋体" w:hAnsi="宋体" w:cs="宋体" w:hint="eastAsia"/>
          <w:sz w:val="28"/>
          <w:szCs w:val="28"/>
        </w:rPr>
        <w:t>今年考上</w:t>
      </w:r>
      <w:r w:rsidR="00714A27" w:rsidRPr="00C21BDF">
        <w:rPr>
          <w:rFonts w:ascii="宋体" w:eastAsia="宋体" w:hAnsi="宋体" w:cs="宋体" w:hint="eastAsia"/>
          <w:sz w:val="28"/>
          <w:szCs w:val="28"/>
        </w:rPr>
        <w:t>、保上本校研究生，以及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硕博连读的同学，都需要办理校内</w:t>
      </w:r>
      <w:r w:rsidRPr="00C21BDF">
        <w:rPr>
          <w:rFonts w:ascii="宋体" w:eastAsia="宋体" w:hAnsi="宋体" w:cs="宋体" w:hint="eastAsia"/>
          <w:sz w:val="28"/>
          <w:szCs w:val="28"/>
        </w:rPr>
        <w:t>户口迁移。但这部分学生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目前自己</w:t>
      </w:r>
      <w:r w:rsidRPr="00C21BDF">
        <w:rPr>
          <w:rFonts w:ascii="宋体" w:eastAsia="宋体" w:hAnsi="宋体" w:cs="宋体" w:hint="eastAsia"/>
          <w:sz w:val="28"/>
          <w:szCs w:val="28"/>
        </w:rPr>
        <w:t>不需要到学校</w:t>
      </w:r>
      <w:r w:rsidR="008175C6" w:rsidRPr="00C21BDF">
        <w:rPr>
          <w:rFonts w:ascii="宋体" w:eastAsia="宋体" w:hAnsi="宋体" w:cs="宋体" w:hint="eastAsia"/>
          <w:sz w:val="28"/>
          <w:szCs w:val="28"/>
        </w:rPr>
        <w:t>户籍科</w:t>
      </w:r>
      <w:r w:rsidRPr="00C21BDF">
        <w:rPr>
          <w:rFonts w:ascii="宋体" w:eastAsia="宋体" w:hAnsi="宋体" w:cs="宋体" w:hint="eastAsia"/>
          <w:sz w:val="28"/>
          <w:szCs w:val="28"/>
        </w:rPr>
        <w:t>办理户口迁移，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需</w:t>
      </w:r>
      <w:r w:rsidRPr="00C21BDF">
        <w:rPr>
          <w:rFonts w:ascii="宋体" w:eastAsia="宋体" w:hAnsi="宋体" w:cs="宋体" w:hint="eastAsia"/>
          <w:sz w:val="28"/>
          <w:szCs w:val="28"/>
        </w:rPr>
        <w:t>等9月份入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学后</w:t>
      </w:r>
      <w:r w:rsidRPr="00C21BDF">
        <w:rPr>
          <w:rFonts w:ascii="宋体" w:eastAsia="宋体" w:hAnsi="宋体" w:cs="宋体" w:hint="eastAsia"/>
          <w:sz w:val="28"/>
          <w:szCs w:val="28"/>
        </w:rPr>
        <w:t>主动把姓名报给本班班长，由本班班长</w:t>
      </w:r>
      <w:r w:rsidR="003E5259" w:rsidRPr="00C21BDF">
        <w:rPr>
          <w:rFonts w:ascii="宋体" w:eastAsia="宋体" w:hAnsi="宋体" w:cs="宋体" w:hint="eastAsia"/>
          <w:sz w:val="28"/>
          <w:szCs w:val="28"/>
        </w:rPr>
        <w:t>按名单</w:t>
      </w:r>
      <w:r w:rsidRPr="00C21BDF">
        <w:rPr>
          <w:rFonts w:ascii="宋体" w:eastAsia="宋体" w:hAnsi="宋体" w:cs="宋体" w:hint="eastAsia"/>
          <w:sz w:val="28"/>
          <w:szCs w:val="28"/>
        </w:rPr>
        <w:t>统一到学校户籍科领出《常住人口登记卡》，并帮其注明新的学生</w:t>
      </w:r>
      <w:r w:rsidRPr="00C21BDF">
        <w:rPr>
          <w:rFonts w:ascii="宋体" w:eastAsia="宋体" w:hAnsi="宋体" w:cs="宋体" w:hint="eastAsia"/>
          <w:sz w:val="28"/>
          <w:szCs w:val="28"/>
        </w:rPr>
        <w:lastRenderedPageBreak/>
        <w:t>信息，户籍科统一办理这部分学生的户口迁移。</w:t>
      </w:r>
    </w:p>
    <w:p w:rsidR="009217C2" w:rsidRPr="00C21BDF" w:rsidRDefault="00EF732F" w:rsidP="00C21BDF">
      <w:pPr>
        <w:adjustRightInd w:val="0"/>
        <w:snapToGrid w:val="0"/>
        <w:spacing w:line="300" w:lineRule="auto"/>
        <w:ind w:firstLineChars="200" w:firstLine="562"/>
        <w:rPr>
          <w:rFonts w:ascii="宋体" w:eastAsia="宋体" w:hAnsi="宋体" w:cs="宋体"/>
          <w:b/>
          <w:sz w:val="28"/>
          <w:szCs w:val="28"/>
        </w:rPr>
      </w:pPr>
      <w:r w:rsidRPr="00C21BDF">
        <w:rPr>
          <w:rFonts w:ascii="宋体" w:eastAsia="宋体" w:hAnsi="宋体" w:cs="宋体" w:hint="eastAsia"/>
          <w:b/>
          <w:sz w:val="28"/>
          <w:szCs w:val="28"/>
        </w:rPr>
        <w:t>4、</w:t>
      </w:r>
      <w:r w:rsidR="009217C2" w:rsidRPr="00C21BDF">
        <w:rPr>
          <w:rFonts w:ascii="宋体" w:eastAsia="宋体" w:hAnsi="宋体" w:cs="宋体" w:hint="eastAsia"/>
          <w:b/>
          <w:sz w:val="28"/>
          <w:szCs w:val="28"/>
        </w:rPr>
        <w:t>未能确定户籍迁往何地的同学</w:t>
      </w:r>
    </w:p>
    <w:p w:rsidR="009217C2" w:rsidRPr="00C21BDF" w:rsidRDefault="009217C2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="627"/>
        <w:jc w:val="both"/>
        <w:rPr>
          <w:kern w:val="2"/>
          <w:sz w:val="28"/>
          <w:szCs w:val="28"/>
        </w:rPr>
      </w:pPr>
      <w:r w:rsidRPr="00C21BDF">
        <w:rPr>
          <w:rFonts w:hint="eastAsia"/>
          <w:kern w:val="2"/>
          <w:sz w:val="28"/>
          <w:szCs w:val="28"/>
        </w:rPr>
        <w:t>学生学业期满毕业暂未就业，未能确定户籍迁往何地时，从毕业之时起至毕业当年12月31日之前可正常使用户口。超过毕业当年12月31日之后，毕业学生户籍将被封存，户口处于封存期间，不得借用《常住人口登记卡》。保卫处户籍科</w:t>
      </w:r>
      <w:r w:rsidR="009644FE" w:rsidRPr="00C21BDF">
        <w:rPr>
          <w:rFonts w:hint="eastAsia"/>
          <w:kern w:val="2"/>
          <w:sz w:val="28"/>
          <w:szCs w:val="28"/>
        </w:rPr>
        <w:t>只协助</w:t>
      </w:r>
      <w:r w:rsidR="00975D6D" w:rsidRPr="00C21BDF">
        <w:rPr>
          <w:rFonts w:hint="eastAsia"/>
          <w:kern w:val="2"/>
          <w:sz w:val="28"/>
          <w:szCs w:val="28"/>
        </w:rPr>
        <w:t>办理户籍迁出手续</w:t>
      </w:r>
      <w:r w:rsidRPr="00C21BDF">
        <w:rPr>
          <w:rFonts w:hint="eastAsia"/>
          <w:kern w:val="2"/>
          <w:sz w:val="28"/>
          <w:szCs w:val="28"/>
        </w:rPr>
        <w:t>。</w:t>
      </w:r>
    </w:p>
    <w:p w:rsidR="009217C2" w:rsidRPr="00C21BDF" w:rsidRDefault="009217C2" w:rsidP="00C21BDF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9217C2" w:rsidRPr="00C21BDF" w:rsidRDefault="00F37301" w:rsidP="00C21BDF">
      <w:pPr>
        <w:adjustRightInd w:val="0"/>
        <w:snapToGrid w:val="0"/>
        <w:spacing w:line="3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21BDF">
        <w:rPr>
          <w:rFonts w:ascii="宋体" w:eastAsia="宋体" w:hAnsi="宋体" w:cs="宋体" w:hint="eastAsia"/>
          <w:sz w:val="28"/>
          <w:szCs w:val="28"/>
        </w:rPr>
        <w:t>三</w:t>
      </w:r>
      <w:r w:rsidR="00EF732F" w:rsidRPr="00C21BDF">
        <w:rPr>
          <w:rFonts w:ascii="宋体" w:eastAsia="宋体" w:hAnsi="宋体" w:cs="宋体" w:hint="eastAsia"/>
          <w:sz w:val="28"/>
          <w:szCs w:val="28"/>
        </w:rPr>
        <w:t>、</w:t>
      </w:r>
      <w:r w:rsidR="009217C2" w:rsidRPr="00C21BDF">
        <w:rPr>
          <w:rFonts w:ascii="宋体" w:eastAsia="宋体" w:hAnsi="宋体" w:cs="宋体" w:hint="eastAsia"/>
          <w:sz w:val="28"/>
          <w:szCs w:val="28"/>
        </w:rPr>
        <w:t>有关《户口迁移证》的几点注意事项：</w:t>
      </w:r>
    </w:p>
    <w:p w:rsidR="009217C2" w:rsidRPr="00C21BDF" w:rsidRDefault="009217C2" w:rsidP="00C21BDF">
      <w:pPr>
        <w:adjustRightInd w:val="0"/>
        <w:snapToGrid w:val="0"/>
        <w:spacing w:line="30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C21BDF">
        <w:rPr>
          <w:rFonts w:ascii="宋体" w:eastAsia="宋体" w:hAnsi="宋体" w:cs="宋体" w:hint="eastAsia"/>
          <w:sz w:val="28"/>
          <w:szCs w:val="28"/>
        </w:rPr>
        <w:t>1、户口与档案不同，档案在一般情况下不能本人携带。而户口不同，它必须是本人或委托人来办理迁出手续。</w:t>
      </w:r>
    </w:p>
    <w:p w:rsidR="007D6B40" w:rsidRPr="00C21BDF" w:rsidRDefault="00D94D7D" w:rsidP="00C21BDF">
      <w:pPr>
        <w:adjustRightInd w:val="0"/>
        <w:snapToGrid w:val="0"/>
        <w:spacing w:line="300" w:lineRule="auto"/>
        <w:rPr>
          <w:rFonts w:ascii="宋体" w:eastAsia="宋体" w:hAnsi="宋体" w:cs="宋体"/>
          <w:sz w:val="28"/>
          <w:szCs w:val="28"/>
        </w:rPr>
      </w:pPr>
      <w:r w:rsidRPr="00C21BDF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091A64" w:rsidRPr="00C21BDF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217C2" w:rsidRPr="00C21BDF">
        <w:rPr>
          <w:rFonts w:ascii="宋体" w:eastAsia="宋体" w:hAnsi="宋体" w:cs="宋体" w:hint="eastAsia"/>
          <w:sz w:val="28"/>
          <w:szCs w:val="28"/>
        </w:rPr>
        <w:t xml:space="preserve"> 2、</w:t>
      </w:r>
      <w:r w:rsidR="007D6B40" w:rsidRPr="00C21BDF">
        <w:rPr>
          <w:rFonts w:ascii="宋体" w:eastAsia="宋体" w:hAnsi="宋体" w:cs="宋体" w:hint="eastAsia"/>
          <w:sz w:val="28"/>
          <w:szCs w:val="28"/>
        </w:rPr>
        <w:t>《户口迁移证》有效期是30天，也就是从户口迁出之日起，30天内必须到落户地落户。《户口迁移证》开具之日，公安系统里就无法查到个人户籍信息，户籍跟本人生活息息相关，大家莫要掉以轻心，一定要在有效期内落户。</w:t>
      </w:r>
    </w:p>
    <w:p w:rsidR="00433160" w:rsidRPr="00C21BDF" w:rsidRDefault="009217C2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ind w:firstLineChars="200" w:firstLine="560"/>
        <w:jc w:val="both"/>
        <w:rPr>
          <w:kern w:val="2"/>
          <w:sz w:val="28"/>
          <w:szCs w:val="28"/>
        </w:rPr>
      </w:pPr>
      <w:r w:rsidRPr="00C21BDF">
        <w:rPr>
          <w:rFonts w:hint="eastAsia"/>
          <w:kern w:val="2"/>
          <w:sz w:val="28"/>
          <w:szCs w:val="28"/>
        </w:rPr>
        <w:t>3</w:t>
      </w:r>
      <w:r w:rsidR="00F37301" w:rsidRPr="00C21BDF">
        <w:rPr>
          <w:rFonts w:hint="eastAsia"/>
          <w:kern w:val="2"/>
          <w:sz w:val="28"/>
          <w:szCs w:val="28"/>
        </w:rPr>
        <w:t>、户口迁移地址作为《户口迁移证》的灵魂，是非常重要的。为确保户口迁移地址的准确性，同学们</w:t>
      </w:r>
      <w:r w:rsidR="003E5259" w:rsidRPr="00C21BDF">
        <w:rPr>
          <w:rFonts w:hint="eastAsia"/>
          <w:kern w:val="2"/>
          <w:sz w:val="28"/>
          <w:szCs w:val="28"/>
        </w:rPr>
        <w:t>一定要多和迁往地</w:t>
      </w:r>
      <w:r w:rsidR="00F37301" w:rsidRPr="00C21BDF">
        <w:rPr>
          <w:rFonts w:hint="eastAsia"/>
          <w:kern w:val="2"/>
          <w:sz w:val="28"/>
          <w:szCs w:val="28"/>
        </w:rPr>
        <w:t>派出所进行沟通：</w:t>
      </w:r>
    </w:p>
    <w:p w:rsidR="00433160" w:rsidRPr="00C21BDF" w:rsidRDefault="00433160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both"/>
        <w:rPr>
          <w:kern w:val="2"/>
          <w:sz w:val="28"/>
          <w:szCs w:val="28"/>
        </w:rPr>
      </w:pPr>
      <w:r w:rsidRPr="00C21BDF">
        <w:rPr>
          <w:rFonts w:hint="eastAsia"/>
          <w:kern w:val="2"/>
          <w:sz w:val="28"/>
          <w:szCs w:val="28"/>
        </w:rPr>
        <w:t>1）落户到单位的同学，需要和单位进行确认。</w:t>
      </w:r>
    </w:p>
    <w:p w:rsidR="00433160" w:rsidRPr="00C21BDF" w:rsidRDefault="00433160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both"/>
        <w:rPr>
          <w:kern w:val="2"/>
          <w:sz w:val="28"/>
          <w:szCs w:val="28"/>
        </w:rPr>
      </w:pPr>
      <w:r w:rsidRPr="00C21BDF">
        <w:rPr>
          <w:rFonts w:hint="eastAsia"/>
          <w:kern w:val="2"/>
          <w:sz w:val="28"/>
          <w:szCs w:val="28"/>
        </w:rPr>
        <w:t>2）回原籍落户的同学，不能简单的只填写家里户口本上的地址，可能因为时间关系，原籍区域划分和往年不同，家里户口本没有及时更新，因此，一定要和原籍派出所进行确认。</w:t>
      </w:r>
    </w:p>
    <w:p w:rsidR="00433160" w:rsidRPr="00C21BDF" w:rsidRDefault="00433160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both"/>
        <w:rPr>
          <w:kern w:val="2"/>
          <w:sz w:val="28"/>
          <w:szCs w:val="28"/>
        </w:rPr>
      </w:pPr>
      <w:r w:rsidRPr="00C21BDF">
        <w:rPr>
          <w:rFonts w:hint="eastAsia"/>
          <w:kern w:val="2"/>
          <w:sz w:val="28"/>
          <w:szCs w:val="28"/>
        </w:rPr>
        <w:lastRenderedPageBreak/>
        <w:t>3</w:t>
      </w:r>
      <w:r w:rsidR="00975D6D" w:rsidRPr="00C21BDF">
        <w:rPr>
          <w:rFonts w:hint="eastAsia"/>
          <w:kern w:val="2"/>
          <w:sz w:val="28"/>
          <w:szCs w:val="28"/>
        </w:rPr>
        <w:t>）去人才中心落户的同学，</w:t>
      </w:r>
      <w:r w:rsidRPr="00C21BDF">
        <w:rPr>
          <w:rFonts w:hint="eastAsia"/>
          <w:kern w:val="2"/>
          <w:sz w:val="28"/>
          <w:szCs w:val="28"/>
        </w:rPr>
        <w:t>一定要提前和人才中心联系，确定可以接收户口时才可迁入，同学们万不能想当然就迁入，否则后患无穷。</w:t>
      </w:r>
    </w:p>
    <w:p w:rsidR="00433160" w:rsidRPr="00C21BDF" w:rsidRDefault="00433160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both"/>
        <w:rPr>
          <w:kern w:val="2"/>
          <w:sz w:val="28"/>
          <w:szCs w:val="28"/>
        </w:rPr>
      </w:pPr>
      <w:r w:rsidRPr="00C21BDF">
        <w:rPr>
          <w:rFonts w:hint="eastAsia"/>
          <w:kern w:val="2"/>
          <w:sz w:val="28"/>
          <w:szCs w:val="28"/>
        </w:rPr>
        <w:t>4</w:t>
      </w:r>
      <w:r w:rsidR="00963B38" w:rsidRPr="00C21BDF">
        <w:rPr>
          <w:rFonts w:hint="eastAsia"/>
          <w:kern w:val="2"/>
          <w:sz w:val="28"/>
          <w:szCs w:val="28"/>
        </w:rPr>
        <w:t>）迁移地址一定要注明</w:t>
      </w:r>
      <w:r w:rsidRPr="00C21BDF">
        <w:rPr>
          <w:rFonts w:hint="eastAsia"/>
          <w:kern w:val="2"/>
          <w:sz w:val="28"/>
          <w:szCs w:val="28"/>
        </w:rPr>
        <w:t>省市</w:t>
      </w:r>
      <w:r w:rsidR="00091A64" w:rsidRPr="00C21BDF">
        <w:rPr>
          <w:rFonts w:hint="eastAsia"/>
          <w:kern w:val="2"/>
          <w:sz w:val="28"/>
          <w:szCs w:val="28"/>
        </w:rPr>
        <w:t>。</w:t>
      </w:r>
    </w:p>
    <w:p w:rsidR="00EF732F" w:rsidRPr="00C21BDF" w:rsidRDefault="00EF732F" w:rsidP="00C21BDF">
      <w:pPr>
        <w:adjustRightInd w:val="0"/>
        <w:snapToGrid w:val="0"/>
        <w:spacing w:line="300" w:lineRule="auto"/>
        <w:ind w:firstLineChars="250" w:firstLine="703"/>
        <w:rPr>
          <w:rFonts w:ascii="宋体" w:eastAsia="宋体" w:hAnsi="宋体" w:cs="宋体"/>
          <w:b/>
          <w:sz w:val="28"/>
          <w:szCs w:val="28"/>
        </w:rPr>
      </w:pPr>
      <w:r w:rsidRPr="00C21BDF">
        <w:rPr>
          <w:rFonts w:ascii="宋体" w:eastAsia="宋体" w:hAnsi="宋体" w:cs="宋体" w:hint="eastAsia"/>
          <w:b/>
          <w:sz w:val="28"/>
          <w:szCs w:val="28"/>
        </w:rPr>
        <w:t>为保证同学们的户口迁移顺利进行，请已经借出《常住人口登记卡》的同学</w:t>
      </w:r>
      <w:r w:rsidR="00C57FA8" w:rsidRPr="00C21BDF">
        <w:rPr>
          <w:rFonts w:ascii="宋体" w:eastAsia="宋体" w:hAnsi="宋体" w:cs="宋体" w:hint="eastAsia"/>
          <w:b/>
          <w:sz w:val="28"/>
          <w:szCs w:val="28"/>
        </w:rPr>
        <w:t>于6月14日之前将其</w:t>
      </w:r>
      <w:r w:rsidRPr="00C21BDF">
        <w:rPr>
          <w:rFonts w:ascii="宋体" w:eastAsia="宋体" w:hAnsi="宋体" w:cs="宋体" w:hint="eastAsia"/>
          <w:b/>
          <w:sz w:val="28"/>
          <w:szCs w:val="28"/>
        </w:rPr>
        <w:t>归还</w:t>
      </w:r>
      <w:r w:rsidR="00975D6D" w:rsidRPr="00C21BDF">
        <w:rPr>
          <w:rFonts w:ascii="宋体" w:eastAsia="宋体" w:hAnsi="宋体" w:cs="宋体" w:hint="eastAsia"/>
          <w:b/>
          <w:sz w:val="28"/>
          <w:szCs w:val="28"/>
        </w:rPr>
        <w:t>到户籍科</w:t>
      </w:r>
      <w:r w:rsidRPr="00C21BDF">
        <w:rPr>
          <w:rFonts w:ascii="宋体" w:eastAsia="宋体" w:hAnsi="宋体" w:cs="宋体" w:hint="eastAsia"/>
          <w:b/>
          <w:sz w:val="28"/>
          <w:szCs w:val="28"/>
        </w:rPr>
        <w:t>。</w:t>
      </w:r>
    </w:p>
    <w:p w:rsidR="00F37301" w:rsidRPr="00C21BDF" w:rsidRDefault="00F37301" w:rsidP="00C21BDF">
      <w:pPr>
        <w:adjustRightInd w:val="0"/>
        <w:snapToGrid w:val="0"/>
        <w:spacing w:line="300" w:lineRule="auto"/>
        <w:ind w:firstLineChars="250" w:firstLine="700"/>
        <w:rPr>
          <w:rFonts w:ascii="宋体" w:eastAsia="宋体" w:hAnsi="宋体" w:cs="宋体"/>
          <w:sz w:val="28"/>
          <w:szCs w:val="28"/>
        </w:rPr>
      </w:pPr>
      <w:r w:rsidRPr="00C21BDF">
        <w:rPr>
          <w:rFonts w:ascii="宋体" w:eastAsia="宋体" w:hAnsi="宋体" w:cs="宋体" w:hint="eastAsia"/>
          <w:sz w:val="28"/>
          <w:szCs w:val="28"/>
        </w:rPr>
        <w:t xml:space="preserve">户籍科咨询电话：51688501 </w:t>
      </w:r>
    </w:p>
    <w:p w:rsidR="00F37301" w:rsidRPr="00C21BDF" w:rsidRDefault="00F37301" w:rsidP="00C21BDF">
      <w:pPr>
        <w:adjustRightInd w:val="0"/>
        <w:snapToGrid w:val="0"/>
        <w:spacing w:line="300" w:lineRule="auto"/>
        <w:ind w:firstLineChars="250" w:firstLine="700"/>
        <w:rPr>
          <w:rFonts w:ascii="宋体" w:eastAsia="宋体" w:hAnsi="宋体" w:cs="宋体"/>
          <w:sz w:val="28"/>
          <w:szCs w:val="28"/>
        </w:rPr>
      </w:pPr>
      <w:r w:rsidRPr="00C21BDF">
        <w:rPr>
          <w:rFonts w:ascii="宋体" w:eastAsia="宋体" w:hAnsi="宋体" w:cs="宋体" w:hint="eastAsia"/>
          <w:sz w:val="28"/>
          <w:szCs w:val="28"/>
        </w:rPr>
        <w:t>工作时间：周一至周五  8:00-12:00  14:00-17:30</w:t>
      </w:r>
    </w:p>
    <w:p w:rsidR="009217C2" w:rsidRPr="00C21BDF" w:rsidRDefault="009217C2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both"/>
        <w:rPr>
          <w:kern w:val="2"/>
          <w:sz w:val="28"/>
          <w:szCs w:val="28"/>
        </w:rPr>
      </w:pPr>
    </w:p>
    <w:p w:rsidR="00D94D7D" w:rsidRPr="00C21BDF" w:rsidRDefault="00D94D7D" w:rsidP="00C21BD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00" w:lineRule="auto"/>
        <w:jc w:val="both"/>
        <w:rPr>
          <w:kern w:val="2"/>
          <w:sz w:val="28"/>
          <w:szCs w:val="28"/>
        </w:rPr>
      </w:pPr>
    </w:p>
    <w:p w:rsidR="00E9635B" w:rsidRPr="00C21BDF" w:rsidRDefault="00C57FA8" w:rsidP="00C21BDF">
      <w:pPr>
        <w:adjustRightInd w:val="0"/>
        <w:snapToGrid w:val="0"/>
        <w:spacing w:line="300" w:lineRule="auto"/>
        <w:rPr>
          <w:rFonts w:ascii="宋体" w:eastAsia="宋体" w:hAnsi="宋体" w:cs="宋体"/>
          <w:sz w:val="28"/>
          <w:szCs w:val="28"/>
        </w:rPr>
      </w:pPr>
      <w:r w:rsidRPr="00C21BDF"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 w:rsidR="008839A7" w:rsidRPr="00C21BDF">
        <w:rPr>
          <w:rFonts w:ascii="宋体" w:eastAsia="宋体" w:hAnsi="宋体" w:cs="宋体" w:hint="eastAsia"/>
          <w:sz w:val="28"/>
          <w:szCs w:val="28"/>
        </w:rPr>
        <w:t xml:space="preserve">           </w:t>
      </w:r>
      <w:r w:rsidRPr="00C21BDF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8839A7" w:rsidRPr="00C21BDF">
        <w:rPr>
          <w:rFonts w:ascii="仿宋" w:eastAsia="仿宋" w:hAnsi="仿宋" w:cs="仿宋" w:hint="eastAsia"/>
          <w:sz w:val="28"/>
          <w:szCs w:val="28"/>
        </w:rPr>
        <w:t>北京交通大学保卫处户籍科</w:t>
      </w:r>
    </w:p>
    <w:p w:rsidR="00C57FA8" w:rsidRPr="00C21BDF" w:rsidRDefault="00C57FA8" w:rsidP="00C21BDF">
      <w:pPr>
        <w:adjustRightInd w:val="0"/>
        <w:snapToGrid w:val="0"/>
        <w:spacing w:line="300" w:lineRule="auto"/>
        <w:rPr>
          <w:rFonts w:ascii="宋体" w:eastAsia="宋体" w:hAnsi="宋体" w:cs="宋体"/>
          <w:sz w:val="28"/>
          <w:szCs w:val="28"/>
        </w:rPr>
      </w:pPr>
      <w:r w:rsidRPr="00C21BDF">
        <w:rPr>
          <w:rFonts w:ascii="宋体" w:eastAsia="宋体" w:hAnsi="宋体" w:cs="宋体" w:hint="eastAsia"/>
          <w:sz w:val="28"/>
          <w:szCs w:val="28"/>
        </w:rPr>
        <w:t xml:space="preserve">                  </w:t>
      </w:r>
      <w:r w:rsidR="008839A7" w:rsidRPr="00C21BDF"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 w:rsidRPr="00C21BDF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C21BDF">
        <w:rPr>
          <w:rFonts w:ascii="宋体" w:eastAsia="宋体" w:hAnsi="宋体" w:cs="宋体"/>
          <w:sz w:val="28"/>
          <w:szCs w:val="28"/>
        </w:rPr>
        <w:t>2019</w:t>
      </w:r>
      <w:r w:rsidRPr="00C21BDF">
        <w:rPr>
          <w:rFonts w:ascii="宋体" w:eastAsia="宋体" w:hAnsi="宋体" w:cs="宋体" w:hint="eastAsia"/>
          <w:sz w:val="28"/>
          <w:szCs w:val="28"/>
        </w:rPr>
        <w:t>年5月24日</w:t>
      </w:r>
    </w:p>
    <w:sectPr w:rsidR="00C57FA8" w:rsidRPr="00C21BDF" w:rsidSect="0060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E8" w:rsidRDefault="007955E8" w:rsidP="00A643AB">
      <w:r>
        <w:separator/>
      </w:r>
    </w:p>
  </w:endnote>
  <w:endnote w:type="continuationSeparator" w:id="0">
    <w:p w:rsidR="007955E8" w:rsidRDefault="007955E8" w:rsidP="00A6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E8" w:rsidRDefault="007955E8" w:rsidP="00A643AB">
      <w:r>
        <w:separator/>
      </w:r>
    </w:p>
  </w:footnote>
  <w:footnote w:type="continuationSeparator" w:id="0">
    <w:p w:rsidR="007955E8" w:rsidRDefault="007955E8" w:rsidP="00A6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C941B25"/>
    <w:multiLevelType w:val="hybridMultilevel"/>
    <w:tmpl w:val="010EEFE4"/>
    <w:lvl w:ilvl="0" w:tplc="43F446F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0A0"/>
    <w:rsid w:val="00091A64"/>
    <w:rsid w:val="000D4CB4"/>
    <w:rsid w:val="00105616"/>
    <w:rsid w:val="00201D45"/>
    <w:rsid w:val="002103F7"/>
    <w:rsid w:val="00224D80"/>
    <w:rsid w:val="0023115E"/>
    <w:rsid w:val="00256513"/>
    <w:rsid w:val="00267AD4"/>
    <w:rsid w:val="00290863"/>
    <w:rsid w:val="002A1D02"/>
    <w:rsid w:val="002C2BB2"/>
    <w:rsid w:val="003143E3"/>
    <w:rsid w:val="003E5259"/>
    <w:rsid w:val="0042362D"/>
    <w:rsid w:val="00433160"/>
    <w:rsid w:val="00583998"/>
    <w:rsid w:val="00595134"/>
    <w:rsid w:val="00603C19"/>
    <w:rsid w:val="00607D01"/>
    <w:rsid w:val="006220E8"/>
    <w:rsid w:val="0062642C"/>
    <w:rsid w:val="00697ABE"/>
    <w:rsid w:val="006C0ECD"/>
    <w:rsid w:val="006C545A"/>
    <w:rsid w:val="006D07F7"/>
    <w:rsid w:val="00714A27"/>
    <w:rsid w:val="007261ED"/>
    <w:rsid w:val="007955E8"/>
    <w:rsid w:val="007A1470"/>
    <w:rsid w:val="007B26CF"/>
    <w:rsid w:val="007D2B38"/>
    <w:rsid w:val="007D6B40"/>
    <w:rsid w:val="008175C6"/>
    <w:rsid w:val="008825F3"/>
    <w:rsid w:val="008839A7"/>
    <w:rsid w:val="008D62F3"/>
    <w:rsid w:val="009217C2"/>
    <w:rsid w:val="00921BA4"/>
    <w:rsid w:val="00930242"/>
    <w:rsid w:val="009477EE"/>
    <w:rsid w:val="00963B38"/>
    <w:rsid w:val="009644FE"/>
    <w:rsid w:val="00975D6D"/>
    <w:rsid w:val="009933E4"/>
    <w:rsid w:val="00996FF1"/>
    <w:rsid w:val="00A643AB"/>
    <w:rsid w:val="00B450A0"/>
    <w:rsid w:val="00B92848"/>
    <w:rsid w:val="00C03361"/>
    <w:rsid w:val="00C21BDF"/>
    <w:rsid w:val="00C27E8C"/>
    <w:rsid w:val="00C3127E"/>
    <w:rsid w:val="00C57FA8"/>
    <w:rsid w:val="00C6509E"/>
    <w:rsid w:val="00C86639"/>
    <w:rsid w:val="00CD1F26"/>
    <w:rsid w:val="00CF7FA1"/>
    <w:rsid w:val="00D14CA4"/>
    <w:rsid w:val="00D24753"/>
    <w:rsid w:val="00D35A46"/>
    <w:rsid w:val="00D76BEB"/>
    <w:rsid w:val="00D94D7D"/>
    <w:rsid w:val="00E81CF9"/>
    <w:rsid w:val="00E9635B"/>
    <w:rsid w:val="00EF732F"/>
    <w:rsid w:val="00F03DC7"/>
    <w:rsid w:val="00F37301"/>
    <w:rsid w:val="00FA1257"/>
    <w:rsid w:val="09CB1A20"/>
    <w:rsid w:val="186751CF"/>
    <w:rsid w:val="449E5255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FF7D003A-304D-4501-8A41-42516919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1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03C19"/>
    <w:rPr>
      <w:rFonts w:ascii="宋体" w:hAnsi="Courier New"/>
      <w:kern w:val="0"/>
      <w:sz w:val="20"/>
    </w:rPr>
  </w:style>
  <w:style w:type="paragraph" w:styleId="a4">
    <w:name w:val="footer"/>
    <w:basedOn w:val="a"/>
    <w:link w:val="a5"/>
    <w:qFormat/>
    <w:rsid w:val="0060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60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sid w:val="00603C19"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sid w:val="00603C19"/>
    <w:rPr>
      <w:rFonts w:ascii="Times New Roman" w:hAnsi="Times New Roman"/>
      <w:kern w:val="2"/>
      <w:sz w:val="18"/>
      <w:szCs w:val="18"/>
    </w:rPr>
  </w:style>
  <w:style w:type="paragraph" w:styleId="a8">
    <w:name w:val="Normal (Web)"/>
    <w:basedOn w:val="a"/>
    <w:unhideWhenUsed/>
    <w:rsid w:val="004331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33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193</Words>
  <Characters>1101</Characters>
  <Application>Microsoft Office Word</Application>
  <DocSecurity>0</DocSecurity>
  <Lines>9</Lines>
  <Paragraphs>2</Paragraphs>
  <ScaleCrop>false</ScaleCrop>
  <Company>Lenovo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唐薇</cp:lastModifiedBy>
  <cp:revision>19</cp:revision>
  <dcterms:created xsi:type="dcterms:W3CDTF">2018-05-28T07:42:00Z</dcterms:created>
  <dcterms:modified xsi:type="dcterms:W3CDTF">2019-05-28T08:13:00Z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