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66E" w:rsidRDefault="001E3DE7">
      <w:r>
        <w:rPr>
          <w:noProof/>
        </w:rPr>
        <w:drawing>
          <wp:inline distT="0" distB="0" distL="0" distR="0">
            <wp:extent cx="5274310" cy="6921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ng1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DE7" w:rsidRDefault="001E3DE7">
      <w:r>
        <w:rPr>
          <w:rFonts w:hint="eastAsia"/>
          <w:noProof/>
        </w:rPr>
        <w:drawing>
          <wp:inline distT="0" distB="0" distL="0" distR="0">
            <wp:extent cx="5274310" cy="19837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_看图王.we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DE7" w:rsidRDefault="001E3DE7" w:rsidP="001E3DE7">
      <w:pPr>
        <w:pStyle w:val="a3"/>
        <w:spacing w:before="0" w:beforeAutospacing="0" w:after="225" w:afterAutospacing="0"/>
        <w:jc w:val="center"/>
        <w:rPr>
          <w:rFonts w:ascii="Helvetica" w:hAnsi="Helvetica" w:cs="Helvetica"/>
          <w:spacing w:val="11"/>
          <w:sz w:val="30"/>
          <w:szCs w:val="30"/>
        </w:rPr>
      </w:pPr>
      <w:r>
        <w:rPr>
          <w:rStyle w:val="a4"/>
          <w:rFonts w:ascii="Helvetica" w:hAnsi="Helvetica" w:cs="Helvetica"/>
          <w:spacing w:val="11"/>
          <w:sz w:val="30"/>
          <w:szCs w:val="30"/>
        </w:rPr>
        <w:t>市政与交通工程设计院</w:t>
      </w:r>
    </w:p>
    <w:p w:rsidR="001E3DE7" w:rsidRDefault="001E3DE7" w:rsidP="001E3DE7">
      <w:pPr>
        <w:pStyle w:val="a3"/>
        <w:spacing w:before="0" w:beforeAutospacing="0" w:after="225" w:afterAutospacing="0"/>
        <w:jc w:val="center"/>
        <w:rPr>
          <w:rFonts w:ascii="Helvetica" w:hAnsi="Helvetica" w:cs="Helvetica"/>
          <w:spacing w:val="11"/>
          <w:sz w:val="30"/>
          <w:szCs w:val="30"/>
        </w:rPr>
      </w:pPr>
      <w:r>
        <w:rPr>
          <w:rStyle w:val="a4"/>
          <w:rFonts w:ascii="Helvetica" w:hAnsi="Helvetica" w:cs="Helvetica"/>
          <w:spacing w:val="11"/>
          <w:sz w:val="30"/>
          <w:szCs w:val="30"/>
        </w:rPr>
        <w:t>2020</w:t>
      </w:r>
      <w:r>
        <w:rPr>
          <w:rStyle w:val="a4"/>
          <w:rFonts w:ascii="Helvetica" w:hAnsi="Helvetica" w:cs="Helvetica"/>
          <w:spacing w:val="11"/>
          <w:sz w:val="30"/>
          <w:szCs w:val="30"/>
        </w:rPr>
        <w:t>年招聘</w:t>
      </w:r>
      <w:r w:rsidR="005F22EA">
        <w:rPr>
          <w:rStyle w:val="a4"/>
          <w:rFonts w:ascii="Helvetica" w:hAnsi="Helvetica" w:cs="Helvetica" w:hint="eastAsia"/>
          <w:spacing w:val="11"/>
          <w:sz w:val="30"/>
          <w:szCs w:val="30"/>
        </w:rPr>
        <w:t>意向</w:t>
      </w:r>
    </w:p>
    <w:p w:rsidR="001E3DE7" w:rsidRDefault="001E3DE7" w:rsidP="001E3DE7">
      <w:pPr>
        <w:pStyle w:val="a3"/>
        <w:spacing w:before="0" w:beforeAutospacing="0" w:after="225" w:afterAutospacing="0"/>
        <w:jc w:val="both"/>
        <w:rPr>
          <w:rFonts w:ascii="Helvetica" w:hAnsi="Helvetica" w:cs="Helvetica"/>
          <w:color w:val="3E3E3E"/>
          <w:spacing w:val="11"/>
        </w:rPr>
      </w:pPr>
      <w:r>
        <w:rPr>
          <w:rFonts w:ascii="Helvetica" w:hAnsi="Helvetica" w:cs="Helvetica"/>
          <w:color w:val="3E3E3E"/>
          <w:spacing w:val="11"/>
        </w:rPr>
        <w:t>长江勘测规划设计研究院（简称长江设计院）下属专业单位市政与交通工程设计院，总部位于武汉，主要从事城市道路、公路、桥梁、隧道、岩土、城市轨道交通和市政公用设施工程设计咨询业务，</w:t>
      </w:r>
      <w:r w:rsidRPr="001B54EB">
        <w:rPr>
          <w:rStyle w:val="a4"/>
          <w:rFonts w:ascii="Helvetica" w:hAnsi="Helvetica" w:cs="Helvetica"/>
          <w:color w:val="FFC000"/>
          <w:spacing w:val="11"/>
        </w:rPr>
        <w:t>多年来人均产值在长江设计院稳居前三</w:t>
      </w:r>
      <w:r>
        <w:rPr>
          <w:rFonts w:ascii="Helvetica" w:hAnsi="Helvetica" w:cs="Helvetica"/>
          <w:color w:val="3E3E3E"/>
          <w:spacing w:val="11"/>
        </w:rPr>
        <w:t>。</w:t>
      </w:r>
    </w:p>
    <w:p w:rsidR="001E3DE7" w:rsidRDefault="001E3DE7" w:rsidP="001E3DE7">
      <w:pPr>
        <w:pStyle w:val="a3"/>
        <w:spacing w:before="0" w:beforeAutospacing="0" w:after="225" w:afterAutospacing="0"/>
        <w:jc w:val="both"/>
        <w:rPr>
          <w:rFonts w:ascii="Helvetica" w:hAnsi="Helvetica" w:cs="Helvetica"/>
          <w:color w:val="3E3E3E"/>
          <w:spacing w:val="11"/>
        </w:rPr>
      </w:pPr>
      <w:r>
        <w:rPr>
          <w:rFonts w:ascii="Helvetica" w:hAnsi="Helvetica" w:cs="Helvetica"/>
          <w:color w:val="3E3E3E"/>
          <w:spacing w:val="11"/>
        </w:rPr>
        <w:t>市政与交通院业务发展迅猛，不断扩展的事业版图，需要优秀人才的加盟。我们能为你提供</w:t>
      </w:r>
      <w:r w:rsidRPr="001B54EB">
        <w:rPr>
          <w:rStyle w:val="a4"/>
          <w:rFonts w:ascii="Helvetica" w:hAnsi="Helvetica" w:cs="Helvetica"/>
          <w:color w:val="FFC000"/>
          <w:spacing w:val="11"/>
        </w:rPr>
        <w:t>良好的发展平台、敢于创新的科研环境、团结协作的高学历人才队伍、极有竞争力的收入福利、朝气蓬勃的企业氛围</w:t>
      </w:r>
      <w:r>
        <w:rPr>
          <w:rFonts w:ascii="Helvetica" w:hAnsi="Helvetica" w:cs="Helvetica"/>
          <w:color w:val="3E3E3E"/>
          <w:spacing w:val="11"/>
        </w:rPr>
        <w:t>；我们有按照四星级标准配备的单身青年公寓，有口碑极佳的员工食堂，每两年选拔一批青年员工赴美学习；加上武汉的便利交通和高性价比的生活成本，只等你的加入！</w:t>
      </w:r>
    </w:p>
    <w:p w:rsidR="001E3DE7" w:rsidRDefault="001E3DE7"/>
    <w:p w:rsidR="005F22EA" w:rsidRDefault="005F22EA" w:rsidP="001E3DE7">
      <w:pPr>
        <w:jc w:val="left"/>
        <w:rPr>
          <w:b/>
          <w:bCs/>
          <w:sz w:val="32"/>
          <w:szCs w:val="32"/>
        </w:rPr>
      </w:pPr>
    </w:p>
    <w:p w:rsidR="005F22EA" w:rsidRDefault="005F22EA" w:rsidP="001E3DE7">
      <w:pPr>
        <w:jc w:val="left"/>
        <w:rPr>
          <w:b/>
          <w:bCs/>
          <w:sz w:val="32"/>
          <w:szCs w:val="32"/>
        </w:rPr>
      </w:pPr>
    </w:p>
    <w:p w:rsidR="005F22EA" w:rsidRDefault="005F22EA" w:rsidP="001E3DE7">
      <w:pPr>
        <w:jc w:val="left"/>
        <w:rPr>
          <w:b/>
          <w:bCs/>
          <w:sz w:val="32"/>
          <w:szCs w:val="32"/>
        </w:rPr>
      </w:pPr>
    </w:p>
    <w:p w:rsidR="005F22EA" w:rsidRDefault="005F22EA" w:rsidP="001E3DE7">
      <w:pPr>
        <w:jc w:val="left"/>
        <w:rPr>
          <w:b/>
          <w:bCs/>
          <w:sz w:val="32"/>
          <w:szCs w:val="32"/>
        </w:rPr>
      </w:pPr>
    </w:p>
    <w:p w:rsidR="005F22EA" w:rsidRDefault="005F22EA" w:rsidP="001E3DE7">
      <w:pPr>
        <w:jc w:val="left"/>
        <w:rPr>
          <w:b/>
          <w:bCs/>
          <w:sz w:val="32"/>
          <w:szCs w:val="32"/>
        </w:rPr>
      </w:pPr>
    </w:p>
    <w:p w:rsidR="005F22EA" w:rsidRDefault="005F22EA" w:rsidP="001E3DE7">
      <w:pPr>
        <w:jc w:val="left"/>
        <w:rPr>
          <w:b/>
          <w:bCs/>
          <w:sz w:val="32"/>
          <w:szCs w:val="32"/>
        </w:rPr>
      </w:pPr>
    </w:p>
    <w:p w:rsidR="001E3DE7" w:rsidRPr="001E3DE7" w:rsidRDefault="001E3DE7" w:rsidP="001E3DE7">
      <w:pPr>
        <w:jc w:val="left"/>
        <w:rPr>
          <w:b/>
          <w:bCs/>
          <w:sz w:val="32"/>
          <w:szCs w:val="32"/>
        </w:rPr>
      </w:pPr>
      <w:r w:rsidRPr="001E3DE7">
        <w:rPr>
          <w:rFonts w:hint="eastAsia"/>
          <w:b/>
          <w:bCs/>
          <w:sz w:val="32"/>
          <w:szCs w:val="32"/>
        </w:rPr>
        <w:lastRenderedPageBreak/>
        <w:t>招聘岗位</w:t>
      </w:r>
    </w:p>
    <w:p w:rsidR="001E3DE7" w:rsidRDefault="001E3DE7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276"/>
        <w:gridCol w:w="4051"/>
        <w:gridCol w:w="709"/>
        <w:gridCol w:w="1843"/>
        <w:gridCol w:w="1701"/>
      </w:tblGrid>
      <w:tr w:rsidR="001E3DE7" w:rsidRPr="00FE6654" w:rsidTr="00A4218F">
        <w:trPr>
          <w:jc w:val="center"/>
        </w:trPr>
        <w:tc>
          <w:tcPr>
            <w:tcW w:w="1276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FE6654">
              <w:rPr>
                <w:rFonts w:asciiTheme="minorEastAsia" w:hAnsiTheme="minorEastAsia" w:hint="eastAsia"/>
                <w:sz w:val="24"/>
                <w:szCs w:val="24"/>
              </w:rPr>
              <w:t>专 业</w:t>
            </w:r>
          </w:p>
        </w:tc>
        <w:tc>
          <w:tcPr>
            <w:tcW w:w="1276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FE6654">
              <w:rPr>
                <w:rFonts w:asciiTheme="minorEastAsia" w:hAnsiTheme="minorEastAsia" w:hint="eastAsia"/>
                <w:sz w:val="24"/>
                <w:szCs w:val="24"/>
              </w:rPr>
              <w:t>学 历</w:t>
            </w:r>
          </w:p>
        </w:tc>
        <w:tc>
          <w:tcPr>
            <w:tcW w:w="4051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FE6654">
              <w:rPr>
                <w:rFonts w:asciiTheme="minorEastAsia" w:hAnsiTheme="minorEastAsia" w:hint="eastAsia"/>
                <w:sz w:val="24"/>
                <w:szCs w:val="24"/>
              </w:rPr>
              <w:t>资格要求</w:t>
            </w:r>
          </w:p>
        </w:tc>
        <w:tc>
          <w:tcPr>
            <w:tcW w:w="709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FE6654">
              <w:rPr>
                <w:rFonts w:asciiTheme="minorEastAsia" w:hAnsiTheme="minorEastAsia" w:hint="eastAsia"/>
                <w:sz w:val="24"/>
                <w:szCs w:val="24"/>
              </w:rPr>
              <w:t>需求人数</w:t>
            </w:r>
          </w:p>
        </w:tc>
        <w:tc>
          <w:tcPr>
            <w:tcW w:w="1843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FE6654">
              <w:rPr>
                <w:rFonts w:asciiTheme="minorEastAsia" w:hAnsiTheme="minorEastAsia" w:hint="eastAsia"/>
                <w:sz w:val="24"/>
                <w:szCs w:val="24"/>
              </w:rPr>
              <w:t>拟安排</w:t>
            </w:r>
          </w:p>
          <w:p w:rsidR="001E3DE7" w:rsidRPr="00FE6654" w:rsidRDefault="001E3DE7" w:rsidP="00A4218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FE6654">
              <w:rPr>
                <w:rFonts w:asciiTheme="minorEastAsia" w:hAnsiTheme="minorEastAsia" w:hint="eastAsia"/>
                <w:sz w:val="24"/>
                <w:szCs w:val="24"/>
              </w:rPr>
              <w:t>岗位</w:t>
            </w:r>
          </w:p>
        </w:tc>
        <w:tc>
          <w:tcPr>
            <w:tcW w:w="1701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FE6654">
              <w:rPr>
                <w:rFonts w:asciiTheme="minorEastAsia" w:hAnsiTheme="minorEastAsia" w:hint="eastAsia"/>
                <w:sz w:val="24"/>
                <w:szCs w:val="24"/>
              </w:rPr>
              <w:t>招聘类别</w:t>
            </w:r>
          </w:p>
          <w:p w:rsidR="001E3DE7" w:rsidRPr="00FE6654" w:rsidRDefault="001E3DE7" w:rsidP="00A4218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FE6654">
              <w:rPr>
                <w:rFonts w:asciiTheme="minorEastAsia" w:hAnsiTheme="minorEastAsia" w:hint="eastAsia"/>
                <w:sz w:val="24"/>
                <w:szCs w:val="24"/>
              </w:rPr>
              <w:t>（校聘/社聘）</w:t>
            </w:r>
          </w:p>
        </w:tc>
      </w:tr>
      <w:tr w:rsidR="001E3DE7" w:rsidRPr="00FE6654" w:rsidTr="00A4218F">
        <w:trPr>
          <w:trHeight w:val="454"/>
          <w:jc w:val="center"/>
        </w:trPr>
        <w:tc>
          <w:tcPr>
            <w:tcW w:w="1276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道路与铁道工程</w:t>
            </w:r>
          </w:p>
        </w:tc>
        <w:tc>
          <w:tcPr>
            <w:tcW w:w="1276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博士</w:t>
            </w:r>
          </w:p>
        </w:tc>
        <w:tc>
          <w:tcPr>
            <w:tcW w:w="4051" w:type="dxa"/>
            <w:vAlign w:val="center"/>
          </w:tcPr>
          <w:p w:rsidR="001E3DE7" w:rsidRPr="00FE6654" w:rsidRDefault="001E3DE7" w:rsidP="00A4218F">
            <w:pPr>
              <w:jc w:val="left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本硕博为相关专业，英语6级500分以上优先/西语、法语良好优先</w:t>
            </w:r>
          </w:p>
        </w:tc>
        <w:tc>
          <w:tcPr>
            <w:tcW w:w="709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道路设计咨询</w:t>
            </w:r>
          </w:p>
        </w:tc>
        <w:tc>
          <w:tcPr>
            <w:tcW w:w="1701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校聘</w:t>
            </w:r>
          </w:p>
        </w:tc>
      </w:tr>
      <w:tr w:rsidR="001E3DE7" w:rsidRPr="00FE6654" w:rsidTr="00A4218F">
        <w:trPr>
          <w:trHeight w:val="454"/>
          <w:jc w:val="center"/>
        </w:trPr>
        <w:tc>
          <w:tcPr>
            <w:tcW w:w="1276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岩土工程、隧道与地下工程</w:t>
            </w:r>
          </w:p>
        </w:tc>
        <w:tc>
          <w:tcPr>
            <w:tcW w:w="1276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博士</w:t>
            </w:r>
          </w:p>
        </w:tc>
        <w:tc>
          <w:tcPr>
            <w:tcW w:w="4051" w:type="dxa"/>
            <w:vAlign w:val="center"/>
          </w:tcPr>
          <w:p w:rsidR="001E3DE7" w:rsidRPr="00FE6654" w:rsidRDefault="001E3DE7" w:rsidP="005F22EA">
            <w:pPr>
              <w:jc w:val="left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本硕博均为相关专业，英语6级500分以上优先</w:t>
            </w:r>
          </w:p>
        </w:tc>
        <w:tc>
          <w:tcPr>
            <w:tcW w:w="709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岩土/隧道设计咨询</w:t>
            </w:r>
          </w:p>
        </w:tc>
        <w:tc>
          <w:tcPr>
            <w:tcW w:w="1701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校聘</w:t>
            </w:r>
          </w:p>
        </w:tc>
      </w:tr>
      <w:tr w:rsidR="001E3DE7" w:rsidRPr="00FE6654" w:rsidTr="00A4218F">
        <w:trPr>
          <w:trHeight w:val="454"/>
          <w:jc w:val="center"/>
        </w:trPr>
        <w:tc>
          <w:tcPr>
            <w:tcW w:w="1276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/>
                <w:sz w:val="22"/>
                <w:szCs w:val="24"/>
              </w:rPr>
              <w:t>水文水资源</w:t>
            </w:r>
          </w:p>
        </w:tc>
        <w:tc>
          <w:tcPr>
            <w:tcW w:w="1276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博士</w:t>
            </w:r>
          </w:p>
        </w:tc>
        <w:tc>
          <w:tcPr>
            <w:tcW w:w="4051" w:type="dxa"/>
            <w:vAlign w:val="center"/>
          </w:tcPr>
          <w:p w:rsidR="001E3DE7" w:rsidRPr="00FE6654" w:rsidRDefault="001E3DE7" w:rsidP="00A4218F">
            <w:pPr>
              <w:jc w:val="left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本硕博均为相关专业，熟练掌握GIS、</w:t>
            </w:r>
            <w:r w:rsidRPr="00FE6654">
              <w:rPr>
                <w:rFonts w:ascii="楷体" w:eastAsia="楷体" w:hAnsi="楷体" w:cs="Times New Roman"/>
                <w:sz w:val="22"/>
                <w:szCs w:val="24"/>
              </w:rPr>
              <w:t>infoworks</w:t>
            </w: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及排水模拟软件，研究方向为城市排水规划、海绵城市、城市水系综合治理方向</w:t>
            </w:r>
          </w:p>
        </w:tc>
        <w:tc>
          <w:tcPr>
            <w:tcW w:w="709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城市排水规划、水系综合治理</w:t>
            </w:r>
          </w:p>
        </w:tc>
        <w:tc>
          <w:tcPr>
            <w:tcW w:w="1701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/>
                <w:sz w:val="22"/>
                <w:szCs w:val="24"/>
              </w:rPr>
              <w:t>校聘</w:t>
            </w:r>
          </w:p>
        </w:tc>
      </w:tr>
      <w:tr w:rsidR="001E3DE7" w:rsidRPr="00FE6654" w:rsidTr="00A4218F">
        <w:trPr>
          <w:trHeight w:val="454"/>
          <w:jc w:val="center"/>
        </w:trPr>
        <w:tc>
          <w:tcPr>
            <w:tcW w:w="1276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建筑环境与能源</w:t>
            </w:r>
          </w:p>
        </w:tc>
        <w:tc>
          <w:tcPr>
            <w:tcW w:w="1276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硕士</w:t>
            </w:r>
          </w:p>
        </w:tc>
        <w:tc>
          <w:tcPr>
            <w:tcW w:w="4051" w:type="dxa"/>
            <w:vAlign w:val="center"/>
          </w:tcPr>
          <w:p w:rsidR="001E3DE7" w:rsidRPr="00FE6654" w:rsidRDefault="001E3DE7" w:rsidP="00A4218F">
            <w:pPr>
              <w:jc w:val="left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本硕均为相关专业</w:t>
            </w:r>
          </w:p>
        </w:tc>
        <w:tc>
          <w:tcPr>
            <w:tcW w:w="709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/>
                <w:sz w:val="22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暖通设计咨询</w:t>
            </w:r>
          </w:p>
        </w:tc>
        <w:tc>
          <w:tcPr>
            <w:tcW w:w="1701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校聘</w:t>
            </w:r>
          </w:p>
        </w:tc>
      </w:tr>
      <w:tr w:rsidR="001E3DE7" w:rsidRPr="00FE6654" w:rsidTr="00A4218F">
        <w:trPr>
          <w:trHeight w:val="454"/>
          <w:jc w:val="center"/>
        </w:trPr>
        <w:tc>
          <w:tcPr>
            <w:tcW w:w="1276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给排水、环境工程</w:t>
            </w:r>
          </w:p>
        </w:tc>
        <w:tc>
          <w:tcPr>
            <w:tcW w:w="1276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硕士</w:t>
            </w:r>
          </w:p>
        </w:tc>
        <w:tc>
          <w:tcPr>
            <w:tcW w:w="4051" w:type="dxa"/>
            <w:vAlign w:val="center"/>
          </w:tcPr>
          <w:p w:rsidR="001E3DE7" w:rsidRPr="00FE6654" w:rsidRDefault="001E3DE7" w:rsidP="00A4218F">
            <w:pPr>
              <w:jc w:val="left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本硕均为相关专业</w:t>
            </w:r>
          </w:p>
        </w:tc>
        <w:tc>
          <w:tcPr>
            <w:tcW w:w="709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/>
                <w:sz w:val="22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/>
                <w:sz w:val="22"/>
                <w:szCs w:val="24"/>
              </w:rPr>
              <w:t>给排水设计咨询</w:t>
            </w:r>
          </w:p>
        </w:tc>
        <w:tc>
          <w:tcPr>
            <w:tcW w:w="1701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校聘</w:t>
            </w:r>
          </w:p>
        </w:tc>
      </w:tr>
      <w:tr w:rsidR="001E3DE7" w:rsidRPr="00FE6654" w:rsidTr="00A4218F">
        <w:trPr>
          <w:trHeight w:val="454"/>
          <w:jc w:val="center"/>
        </w:trPr>
        <w:tc>
          <w:tcPr>
            <w:tcW w:w="1276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给排水、环境工程</w:t>
            </w:r>
          </w:p>
        </w:tc>
        <w:tc>
          <w:tcPr>
            <w:tcW w:w="1276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博士</w:t>
            </w:r>
          </w:p>
        </w:tc>
        <w:tc>
          <w:tcPr>
            <w:tcW w:w="4051" w:type="dxa"/>
            <w:vAlign w:val="center"/>
          </w:tcPr>
          <w:p w:rsidR="001E3DE7" w:rsidRPr="00FE6654" w:rsidRDefault="001E3DE7" w:rsidP="00A4218F">
            <w:pPr>
              <w:jc w:val="left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本硕博均为相关专业</w:t>
            </w:r>
          </w:p>
        </w:tc>
        <w:tc>
          <w:tcPr>
            <w:tcW w:w="709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/>
                <w:sz w:val="22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/>
                <w:sz w:val="22"/>
                <w:szCs w:val="24"/>
              </w:rPr>
              <w:t>给排水设计咨询</w:t>
            </w:r>
          </w:p>
        </w:tc>
        <w:tc>
          <w:tcPr>
            <w:tcW w:w="1701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校聘</w:t>
            </w:r>
          </w:p>
        </w:tc>
      </w:tr>
      <w:tr w:rsidR="001E3DE7" w:rsidRPr="00FE6654" w:rsidTr="00A4218F">
        <w:trPr>
          <w:trHeight w:val="454"/>
          <w:jc w:val="center"/>
        </w:trPr>
        <w:tc>
          <w:tcPr>
            <w:tcW w:w="1276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给排水、环境工程</w:t>
            </w:r>
          </w:p>
        </w:tc>
        <w:tc>
          <w:tcPr>
            <w:tcW w:w="1276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硕士</w:t>
            </w:r>
          </w:p>
        </w:tc>
        <w:tc>
          <w:tcPr>
            <w:tcW w:w="4051" w:type="dxa"/>
            <w:vAlign w:val="center"/>
          </w:tcPr>
          <w:p w:rsidR="001E3DE7" w:rsidRPr="00FE6654" w:rsidRDefault="001E3DE7" w:rsidP="00A4218F">
            <w:pPr>
              <w:jc w:val="left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海归硕士，本硕均为相关专业</w:t>
            </w:r>
          </w:p>
        </w:tc>
        <w:tc>
          <w:tcPr>
            <w:tcW w:w="709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/>
                <w:sz w:val="22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/>
                <w:sz w:val="22"/>
                <w:szCs w:val="24"/>
              </w:rPr>
              <w:t>给排水设计咨询</w:t>
            </w:r>
          </w:p>
        </w:tc>
        <w:tc>
          <w:tcPr>
            <w:tcW w:w="1701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校聘</w:t>
            </w:r>
          </w:p>
        </w:tc>
      </w:tr>
      <w:tr w:rsidR="001E3DE7" w:rsidRPr="00FE6654" w:rsidTr="00A4218F">
        <w:trPr>
          <w:trHeight w:val="454"/>
          <w:jc w:val="center"/>
        </w:trPr>
        <w:tc>
          <w:tcPr>
            <w:tcW w:w="1276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/>
                <w:sz w:val="22"/>
                <w:szCs w:val="24"/>
              </w:rPr>
              <w:t>概预算</w:t>
            </w:r>
          </w:p>
        </w:tc>
        <w:tc>
          <w:tcPr>
            <w:tcW w:w="1276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硕士及以上</w:t>
            </w:r>
          </w:p>
        </w:tc>
        <w:tc>
          <w:tcPr>
            <w:tcW w:w="4051" w:type="dxa"/>
            <w:vAlign w:val="center"/>
          </w:tcPr>
          <w:p w:rsidR="001E3DE7" w:rsidRPr="00FE6654" w:rsidRDefault="001E3DE7" w:rsidP="00A4218F">
            <w:pPr>
              <w:jc w:val="left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具备工程师及以上职称，具有注册造价工程师执业证书和三年及以上概预算专业工作经验</w:t>
            </w:r>
          </w:p>
        </w:tc>
        <w:tc>
          <w:tcPr>
            <w:tcW w:w="709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概预算</w:t>
            </w:r>
          </w:p>
        </w:tc>
        <w:tc>
          <w:tcPr>
            <w:tcW w:w="1701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/>
                <w:sz w:val="22"/>
                <w:szCs w:val="24"/>
              </w:rPr>
              <w:t>社聘</w:t>
            </w:r>
          </w:p>
        </w:tc>
      </w:tr>
      <w:tr w:rsidR="001E3DE7" w:rsidRPr="00FE6654" w:rsidTr="00A4218F">
        <w:trPr>
          <w:trHeight w:val="454"/>
          <w:jc w:val="center"/>
        </w:trPr>
        <w:tc>
          <w:tcPr>
            <w:tcW w:w="1276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水工结构工程/水利水电工程</w:t>
            </w:r>
          </w:p>
        </w:tc>
        <w:tc>
          <w:tcPr>
            <w:tcW w:w="1276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/>
                <w:sz w:val="22"/>
                <w:szCs w:val="24"/>
              </w:rPr>
              <w:t>博士</w:t>
            </w:r>
          </w:p>
        </w:tc>
        <w:tc>
          <w:tcPr>
            <w:tcW w:w="4051" w:type="dxa"/>
            <w:vAlign w:val="center"/>
          </w:tcPr>
          <w:p w:rsidR="001E3DE7" w:rsidRPr="00FE6654" w:rsidRDefault="001E3DE7" w:rsidP="00A4218F">
            <w:pPr>
              <w:jc w:val="left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本硕博均为相关专业，英语6级500分以上优先</w:t>
            </w:r>
          </w:p>
        </w:tc>
        <w:tc>
          <w:tcPr>
            <w:tcW w:w="709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/>
                <w:sz w:val="22"/>
                <w:szCs w:val="24"/>
              </w:rPr>
              <w:t>水工结构</w:t>
            </w:r>
          </w:p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/>
                <w:sz w:val="22"/>
                <w:szCs w:val="24"/>
              </w:rPr>
              <w:t>设计咨询</w:t>
            </w:r>
          </w:p>
        </w:tc>
        <w:tc>
          <w:tcPr>
            <w:tcW w:w="1701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校聘</w:t>
            </w:r>
          </w:p>
        </w:tc>
      </w:tr>
      <w:tr w:rsidR="001E3DE7" w:rsidRPr="00FE6654" w:rsidTr="00A4218F">
        <w:trPr>
          <w:trHeight w:val="454"/>
          <w:jc w:val="center"/>
        </w:trPr>
        <w:tc>
          <w:tcPr>
            <w:tcW w:w="1276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交通规划/城市规划/建筑学</w:t>
            </w:r>
          </w:p>
        </w:tc>
        <w:tc>
          <w:tcPr>
            <w:tcW w:w="1276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硕士及以上</w:t>
            </w:r>
          </w:p>
        </w:tc>
        <w:tc>
          <w:tcPr>
            <w:tcW w:w="4051" w:type="dxa"/>
            <w:vAlign w:val="center"/>
          </w:tcPr>
          <w:p w:rsidR="001E3DE7" w:rsidRPr="00FE6654" w:rsidRDefault="005F22EA" w:rsidP="00A4218F">
            <w:pPr>
              <w:jc w:val="left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博士或</w:t>
            </w:r>
            <w:r w:rsidR="001E3DE7"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海归硕士；</w:t>
            </w:r>
          </w:p>
        </w:tc>
        <w:tc>
          <w:tcPr>
            <w:tcW w:w="709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/>
                <w:sz w:val="22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交通规划/城市规划/建筑设计</w:t>
            </w:r>
          </w:p>
        </w:tc>
        <w:tc>
          <w:tcPr>
            <w:tcW w:w="1701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校聘</w:t>
            </w:r>
          </w:p>
        </w:tc>
      </w:tr>
      <w:tr w:rsidR="001E3DE7" w:rsidRPr="00F02101" w:rsidTr="00A4218F">
        <w:trPr>
          <w:trHeight w:val="454"/>
          <w:jc w:val="center"/>
        </w:trPr>
        <w:tc>
          <w:tcPr>
            <w:tcW w:w="1276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交通规划/城市规划/建筑学</w:t>
            </w:r>
          </w:p>
        </w:tc>
        <w:tc>
          <w:tcPr>
            <w:tcW w:w="1276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本科及以上</w:t>
            </w:r>
          </w:p>
        </w:tc>
        <w:tc>
          <w:tcPr>
            <w:tcW w:w="4051" w:type="dxa"/>
            <w:vAlign w:val="center"/>
          </w:tcPr>
          <w:p w:rsidR="001E3DE7" w:rsidRPr="00FE6654" w:rsidRDefault="001E3DE7" w:rsidP="00A4218F">
            <w:pPr>
              <w:jc w:val="left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要求具备工程师及以上职称，具有专业相关注册执业证书和三年及以上相关专业工作经验</w:t>
            </w:r>
          </w:p>
        </w:tc>
        <w:tc>
          <w:tcPr>
            <w:tcW w:w="709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/>
                <w:sz w:val="22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1E3DE7" w:rsidRPr="00FE6654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交通规划/城市规划/建筑设计</w:t>
            </w:r>
          </w:p>
        </w:tc>
        <w:tc>
          <w:tcPr>
            <w:tcW w:w="1701" w:type="dxa"/>
            <w:vAlign w:val="center"/>
          </w:tcPr>
          <w:p w:rsidR="001E3DE7" w:rsidRPr="000D3E3F" w:rsidRDefault="001E3DE7" w:rsidP="00A4218F">
            <w:pPr>
              <w:jc w:val="center"/>
              <w:rPr>
                <w:rFonts w:ascii="楷体" w:eastAsia="楷体" w:hAnsi="楷体" w:cs="Times New Roman"/>
                <w:sz w:val="22"/>
                <w:szCs w:val="24"/>
              </w:rPr>
            </w:pPr>
            <w:r w:rsidRPr="00FE6654">
              <w:rPr>
                <w:rFonts w:ascii="楷体" w:eastAsia="楷体" w:hAnsi="楷体" w:cs="Times New Roman" w:hint="eastAsia"/>
                <w:sz w:val="22"/>
                <w:szCs w:val="24"/>
              </w:rPr>
              <w:t>社聘</w:t>
            </w:r>
          </w:p>
        </w:tc>
      </w:tr>
    </w:tbl>
    <w:p w:rsidR="001E3DE7" w:rsidRDefault="001E3DE7"/>
    <w:p w:rsidR="001E3DE7" w:rsidRDefault="001E3DE7" w:rsidP="001E3DE7">
      <w:pPr>
        <w:jc w:val="left"/>
        <w:rPr>
          <w:b/>
          <w:bCs/>
          <w:sz w:val="30"/>
          <w:szCs w:val="30"/>
        </w:rPr>
      </w:pPr>
      <w:r w:rsidRPr="001E3DE7">
        <w:rPr>
          <w:rFonts w:hint="eastAsia"/>
          <w:b/>
          <w:bCs/>
          <w:sz w:val="30"/>
          <w:szCs w:val="30"/>
        </w:rPr>
        <w:t>招聘流程</w:t>
      </w:r>
    </w:p>
    <w:p w:rsidR="005F22EA" w:rsidRPr="005F22EA" w:rsidRDefault="005F22EA" w:rsidP="005F22EA">
      <w:pPr>
        <w:jc w:val="left"/>
        <w:rPr>
          <w:sz w:val="28"/>
          <w:szCs w:val="28"/>
        </w:rPr>
      </w:pPr>
      <w:r w:rsidRPr="005F22EA">
        <w:rPr>
          <w:rFonts w:hint="eastAsia"/>
          <w:sz w:val="28"/>
          <w:szCs w:val="28"/>
        </w:rPr>
        <w:t>1</w:t>
      </w:r>
      <w:r w:rsidRPr="005F22EA">
        <w:rPr>
          <w:rFonts w:hint="eastAsia"/>
          <w:sz w:val="28"/>
          <w:szCs w:val="28"/>
        </w:rPr>
        <w:t>、接收邮箱</w:t>
      </w:r>
      <w:r w:rsidRPr="005F22EA">
        <w:rPr>
          <w:rFonts w:hint="eastAsia"/>
          <w:sz w:val="28"/>
          <w:szCs w:val="28"/>
        </w:rPr>
        <w:t>jtzhaopin2009@163.com</w:t>
      </w:r>
      <w:r w:rsidRPr="005F22EA">
        <w:rPr>
          <w:rFonts w:hint="eastAsia"/>
          <w:sz w:val="28"/>
          <w:szCs w:val="28"/>
        </w:rPr>
        <w:t>，请于</w:t>
      </w:r>
      <w:r w:rsidRPr="005F22EA">
        <w:rPr>
          <w:rFonts w:hint="eastAsia"/>
          <w:sz w:val="28"/>
          <w:szCs w:val="28"/>
        </w:rPr>
        <w:t xml:space="preserve"> 2019</w:t>
      </w:r>
      <w:r w:rsidRPr="005F22EA">
        <w:rPr>
          <w:rFonts w:hint="eastAsia"/>
          <w:sz w:val="28"/>
          <w:szCs w:val="28"/>
        </w:rPr>
        <w:t>年</w:t>
      </w:r>
      <w:r w:rsidRPr="005F22EA">
        <w:rPr>
          <w:rFonts w:hint="eastAsia"/>
          <w:sz w:val="28"/>
          <w:szCs w:val="28"/>
        </w:rPr>
        <w:t>10</w:t>
      </w:r>
      <w:r w:rsidRPr="005F22EA">
        <w:rPr>
          <w:rFonts w:hint="eastAsia"/>
          <w:sz w:val="28"/>
          <w:szCs w:val="28"/>
        </w:rPr>
        <w:t>月</w:t>
      </w:r>
      <w:r w:rsidRPr="005F22EA">
        <w:rPr>
          <w:rFonts w:hint="eastAsia"/>
          <w:sz w:val="28"/>
          <w:szCs w:val="28"/>
        </w:rPr>
        <w:t>21</w:t>
      </w:r>
      <w:r w:rsidRPr="005F22EA">
        <w:rPr>
          <w:rFonts w:hint="eastAsia"/>
          <w:sz w:val="28"/>
          <w:szCs w:val="28"/>
        </w:rPr>
        <w:t>日下午</w:t>
      </w:r>
      <w:r w:rsidRPr="005F22EA">
        <w:rPr>
          <w:rFonts w:hint="eastAsia"/>
          <w:sz w:val="28"/>
          <w:szCs w:val="28"/>
        </w:rPr>
        <w:t>5:00</w:t>
      </w:r>
      <w:r w:rsidRPr="005F22EA">
        <w:rPr>
          <w:rFonts w:hint="eastAsia"/>
          <w:sz w:val="28"/>
          <w:szCs w:val="28"/>
        </w:rPr>
        <w:t>前将</w:t>
      </w:r>
      <w:r w:rsidRPr="005F22EA">
        <w:rPr>
          <w:rFonts w:hint="eastAsia"/>
          <w:sz w:val="28"/>
          <w:szCs w:val="28"/>
        </w:rPr>
        <w:t>PDF</w:t>
      </w:r>
      <w:r w:rsidRPr="005F22EA">
        <w:rPr>
          <w:rFonts w:hint="eastAsia"/>
          <w:sz w:val="28"/>
          <w:szCs w:val="28"/>
        </w:rPr>
        <w:t>简历发送到以上邮箱。务必按照以下要求：</w:t>
      </w:r>
    </w:p>
    <w:p w:rsidR="005F22EA" w:rsidRPr="005F22EA" w:rsidRDefault="005F22EA" w:rsidP="005F22EA">
      <w:pPr>
        <w:jc w:val="left"/>
        <w:rPr>
          <w:sz w:val="28"/>
          <w:szCs w:val="28"/>
        </w:rPr>
      </w:pPr>
    </w:p>
    <w:p w:rsidR="005F22EA" w:rsidRPr="005F22EA" w:rsidRDefault="005F22EA" w:rsidP="005F22EA">
      <w:pPr>
        <w:jc w:val="left"/>
        <w:rPr>
          <w:sz w:val="28"/>
          <w:szCs w:val="28"/>
        </w:rPr>
      </w:pPr>
      <w:r w:rsidRPr="005F22EA">
        <w:rPr>
          <w:rFonts w:hint="eastAsia"/>
          <w:sz w:val="28"/>
          <w:szCs w:val="28"/>
        </w:rPr>
        <w:lastRenderedPageBreak/>
        <w:t>邮件标题和简历名称以“应聘岗位</w:t>
      </w:r>
      <w:r w:rsidRPr="005F22EA">
        <w:rPr>
          <w:rFonts w:hint="eastAsia"/>
          <w:sz w:val="28"/>
          <w:szCs w:val="28"/>
        </w:rPr>
        <w:t>-</w:t>
      </w:r>
      <w:r w:rsidRPr="005F22EA">
        <w:rPr>
          <w:rFonts w:hint="eastAsia"/>
          <w:sz w:val="28"/>
          <w:szCs w:val="28"/>
        </w:rPr>
        <w:t>本科学校简称</w:t>
      </w:r>
      <w:r w:rsidRPr="005F22EA">
        <w:rPr>
          <w:rFonts w:hint="eastAsia"/>
          <w:sz w:val="28"/>
          <w:szCs w:val="28"/>
        </w:rPr>
        <w:t>-</w:t>
      </w:r>
      <w:r w:rsidRPr="005F22EA">
        <w:rPr>
          <w:rFonts w:hint="eastAsia"/>
          <w:sz w:val="28"/>
          <w:szCs w:val="28"/>
        </w:rPr>
        <w:t>研究生学校简称</w:t>
      </w:r>
      <w:r w:rsidRPr="005F22EA">
        <w:rPr>
          <w:rFonts w:hint="eastAsia"/>
          <w:sz w:val="28"/>
          <w:szCs w:val="28"/>
        </w:rPr>
        <w:t>-</w:t>
      </w:r>
      <w:r w:rsidRPr="005F22EA">
        <w:rPr>
          <w:rFonts w:hint="eastAsia"/>
          <w:sz w:val="28"/>
          <w:szCs w:val="28"/>
        </w:rPr>
        <w:t>博士学校简称（若有）</w:t>
      </w:r>
      <w:r w:rsidRPr="005F22EA">
        <w:rPr>
          <w:rFonts w:hint="eastAsia"/>
          <w:sz w:val="28"/>
          <w:szCs w:val="28"/>
        </w:rPr>
        <w:t>-</w:t>
      </w:r>
      <w:r w:rsidRPr="005F22EA">
        <w:rPr>
          <w:rFonts w:hint="eastAsia"/>
          <w:sz w:val="28"/>
          <w:szCs w:val="28"/>
        </w:rPr>
        <w:t>姓名”命名；</w:t>
      </w:r>
    </w:p>
    <w:p w:rsidR="005F22EA" w:rsidRPr="005F22EA" w:rsidRDefault="005F22EA" w:rsidP="005F22EA">
      <w:pPr>
        <w:jc w:val="left"/>
        <w:rPr>
          <w:sz w:val="28"/>
          <w:szCs w:val="28"/>
        </w:rPr>
      </w:pPr>
      <w:r w:rsidRPr="005F22EA">
        <w:rPr>
          <w:rFonts w:hint="eastAsia"/>
          <w:sz w:val="28"/>
          <w:szCs w:val="28"/>
        </w:rPr>
        <w:t>简历内容需含个人基本信息、本硕博成绩单扫描件（加盖学校公章，若硕士</w:t>
      </w:r>
      <w:r w:rsidRPr="005F22EA">
        <w:rPr>
          <w:rFonts w:hint="eastAsia"/>
          <w:sz w:val="28"/>
          <w:szCs w:val="28"/>
        </w:rPr>
        <w:t>/</w:t>
      </w:r>
      <w:r w:rsidRPr="005F22EA">
        <w:rPr>
          <w:rFonts w:hint="eastAsia"/>
          <w:sz w:val="28"/>
          <w:szCs w:val="28"/>
        </w:rPr>
        <w:t>博士成绩单学校未发除外）、本硕博毕业证学位证扫描件（硕士</w:t>
      </w:r>
      <w:r w:rsidRPr="005F22EA">
        <w:rPr>
          <w:rFonts w:hint="eastAsia"/>
          <w:sz w:val="28"/>
          <w:szCs w:val="28"/>
        </w:rPr>
        <w:t>/</w:t>
      </w:r>
      <w:r w:rsidRPr="005F22EA">
        <w:rPr>
          <w:rFonts w:hint="eastAsia"/>
          <w:sz w:val="28"/>
          <w:szCs w:val="28"/>
        </w:rPr>
        <w:t>博士学校未发除外）、英语</w:t>
      </w:r>
      <w:r w:rsidRPr="005F22EA">
        <w:rPr>
          <w:rFonts w:hint="eastAsia"/>
          <w:sz w:val="28"/>
          <w:szCs w:val="28"/>
        </w:rPr>
        <w:t>6</w:t>
      </w:r>
      <w:r w:rsidRPr="005F22EA">
        <w:rPr>
          <w:rFonts w:hint="eastAsia"/>
          <w:sz w:val="28"/>
          <w:szCs w:val="28"/>
        </w:rPr>
        <w:t>级证书扫描件、相关荣誉证书扫描件、发表的论文扫描件、实习证明（如有）等；</w:t>
      </w:r>
    </w:p>
    <w:p w:rsidR="005F22EA" w:rsidRPr="005F22EA" w:rsidRDefault="005F22EA" w:rsidP="005F22EA">
      <w:pPr>
        <w:jc w:val="left"/>
        <w:rPr>
          <w:sz w:val="28"/>
          <w:szCs w:val="28"/>
        </w:rPr>
      </w:pPr>
      <w:r w:rsidRPr="005F22EA">
        <w:rPr>
          <w:rFonts w:hint="eastAsia"/>
          <w:sz w:val="28"/>
          <w:szCs w:val="28"/>
        </w:rPr>
        <w:t>形成一个</w:t>
      </w:r>
      <w:r w:rsidRPr="005F22EA">
        <w:rPr>
          <w:rFonts w:hint="eastAsia"/>
          <w:sz w:val="28"/>
          <w:szCs w:val="28"/>
        </w:rPr>
        <w:t>PDF</w:t>
      </w:r>
      <w:r w:rsidRPr="005F22EA">
        <w:rPr>
          <w:rFonts w:hint="eastAsia"/>
          <w:sz w:val="28"/>
          <w:szCs w:val="28"/>
        </w:rPr>
        <w:t>文件发送。资料不全、成绩单文字太小或分数不清晰（可以将成绩单空白处裁剪、拉大，清晰度以打印出来为准）、不按要求发送者恕不考虑！</w:t>
      </w:r>
    </w:p>
    <w:p w:rsidR="005F22EA" w:rsidRPr="005F22EA" w:rsidRDefault="005F22EA" w:rsidP="005F22EA">
      <w:pPr>
        <w:jc w:val="left"/>
        <w:rPr>
          <w:sz w:val="28"/>
          <w:szCs w:val="28"/>
        </w:rPr>
      </w:pPr>
      <w:r w:rsidRPr="005F22EA">
        <w:rPr>
          <w:rFonts w:hint="eastAsia"/>
          <w:sz w:val="28"/>
          <w:szCs w:val="28"/>
        </w:rPr>
        <w:t>2</w:t>
      </w:r>
      <w:r w:rsidRPr="005F22EA">
        <w:rPr>
          <w:rFonts w:hint="eastAsia"/>
          <w:sz w:val="28"/>
          <w:szCs w:val="28"/>
        </w:rPr>
        <w:t>、同时请登录长江设计院网上招聘管理系统，填写个人信息，可直接登录：</w:t>
      </w:r>
      <w:r w:rsidRPr="005F22EA">
        <w:rPr>
          <w:rFonts w:hint="eastAsia"/>
          <w:sz w:val="28"/>
          <w:szCs w:val="28"/>
        </w:rPr>
        <w:t>http://zp.cjwsjy.com.cn</w:t>
      </w:r>
      <w:r w:rsidRPr="005F22EA">
        <w:rPr>
          <w:rFonts w:hint="eastAsia"/>
          <w:sz w:val="28"/>
          <w:szCs w:val="28"/>
        </w:rPr>
        <w:t>，或通过长江设计院企业网站登录：</w:t>
      </w:r>
    </w:p>
    <w:p w:rsidR="005F22EA" w:rsidRPr="005F22EA" w:rsidRDefault="005F22EA" w:rsidP="005F22EA">
      <w:pPr>
        <w:jc w:val="left"/>
        <w:rPr>
          <w:sz w:val="28"/>
          <w:szCs w:val="28"/>
        </w:rPr>
      </w:pPr>
      <w:r w:rsidRPr="005F22EA">
        <w:rPr>
          <w:rFonts w:hint="eastAsia"/>
          <w:sz w:val="28"/>
          <w:szCs w:val="28"/>
        </w:rPr>
        <w:t>http://www.cjwsjy.com.cn</w:t>
      </w:r>
      <w:r w:rsidRPr="005F22EA">
        <w:rPr>
          <w:rFonts w:hint="eastAsia"/>
          <w:sz w:val="28"/>
          <w:szCs w:val="28"/>
        </w:rPr>
        <w:t>进入人力资源—人才招聘，并上传个人简历（系统预计</w:t>
      </w:r>
      <w:r w:rsidRPr="005F22EA">
        <w:rPr>
          <w:rFonts w:hint="eastAsia"/>
          <w:sz w:val="28"/>
          <w:szCs w:val="28"/>
        </w:rPr>
        <w:t>10</w:t>
      </w:r>
      <w:r w:rsidRPr="005F22EA">
        <w:rPr>
          <w:rFonts w:hint="eastAsia"/>
          <w:sz w:val="28"/>
          <w:szCs w:val="28"/>
        </w:rPr>
        <w:t>月底启动）。</w:t>
      </w:r>
    </w:p>
    <w:p w:rsidR="005F22EA" w:rsidRPr="005F22EA" w:rsidRDefault="005F22EA" w:rsidP="005F22EA">
      <w:pPr>
        <w:jc w:val="left"/>
        <w:rPr>
          <w:sz w:val="28"/>
          <w:szCs w:val="28"/>
        </w:rPr>
      </w:pPr>
      <w:r w:rsidRPr="005F22EA">
        <w:rPr>
          <w:rFonts w:hint="eastAsia"/>
          <w:sz w:val="28"/>
          <w:szCs w:val="28"/>
        </w:rPr>
        <w:t>3</w:t>
      </w:r>
      <w:r w:rsidRPr="005F22EA">
        <w:rPr>
          <w:rFonts w:hint="eastAsia"/>
          <w:sz w:val="28"/>
          <w:szCs w:val="28"/>
        </w:rPr>
        <w:t>、简历筛选通过者将由我单位电话通知，在网上接受行为风格测试，通过者将进入面试。</w:t>
      </w:r>
    </w:p>
    <w:p w:rsidR="001E3DE7" w:rsidRDefault="005F22EA" w:rsidP="005F22EA">
      <w:pPr>
        <w:jc w:val="left"/>
        <w:rPr>
          <w:sz w:val="28"/>
          <w:szCs w:val="28"/>
        </w:rPr>
      </w:pPr>
      <w:r w:rsidRPr="005F22EA">
        <w:rPr>
          <w:rFonts w:hint="eastAsia"/>
          <w:sz w:val="28"/>
          <w:szCs w:val="28"/>
        </w:rPr>
        <w:t>4</w:t>
      </w:r>
      <w:r w:rsidRPr="005F22EA">
        <w:rPr>
          <w:rFonts w:hint="eastAsia"/>
          <w:sz w:val="28"/>
          <w:szCs w:val="28"/>
        </w:rPr>
        <w:t>、面试时间：</w:t>
      </w:r>
      <w:r w:rsidRPr="005F22EA">
        <w:rPr>
          <w:rFonts w:hint="eastAsia"/>
          <w:sz w:val="28"/>
          <w:szCs w:val="28"/>
        </w:rPr>
        <w:t>2019</w:t>
      </w:r>
      <w:r w:rsidRPr="005F22EA">
        <w:rPr>
          <w:rFonts w:hint="eastAsia"/>
          <w:sz w:val="28"/>
          <w:szCs w:val="28"/>
        </w:rPr>
        <w:t>年</w:t>
      </w:r>
      <w:r w:rsidRPr="005F22EA">
        <w:rPr>
          <w:rFonts w:hint="eastAsia"/>
          <w:sz w:val="28"/>
          <w:szCs w:val="28"/>
        </w:rPr>
        <w:t>10</w:t>
      </w:r>
      <w:r w:rsidRPr="005F22EA">
        <w:rPr>
          <w:rFonts w:hint="eastAsia"/>
          <w:sz w:val="28"/>
          <w:szCs w:val="28"/>
        </w:rPr>
        <w:t>月底</w:t>
      </w:r>
      <w:r w:rsidRPr="005F22EA">
        <w:rPr>
          <w:rFonts w:hint="eastAsia"/>
          <w:sz w:val="28"/>
          <w:szCs w:val="28"/>
        </w:rPr>
        <w:t>~11</w:t>
      </w:r>
      <w:r w:rsidRPr="005F22EA">
        <w:rPr>
          <w:rFonts w:hint="eastAsia"/>
          <w:sz w:val="28"/>
          <w:szCs w:val="28"/>
        </w:rPr>
        <w:t>月初，具体时间电话另行通知。</w:t>
      </w:r>
    </w:p>
    <w:p w:rsidR="001E3DE7" w:rsidRPr="001E3DE7" w:rsidRDefault="001E3DE7" w:rsidP="001E3DE7">
      <w:pPr>
        <w:jc w:val="left"/>
        <w:rPr>
          <w:b/>
          <w:bCs/>
          <w:sz w:val="30"/>
          <w:szCs w:val="30"/>
        </w:rPr>
      </w:pPr>
      <w:r w:rsidRPr="001E3DE7">
        <w:rPr>
          <w:rFonts w:hint="eastAsia"/>
          <w:b/>
          <w:bCs/>
          <w:sz w:val="30"/>
          <w:szCs w:val="30"/>
        </w:rPr>
        <w:t>联系方式：</w:t>
      </w:r>
    </w:p>
    <w:p w:rsidR="005F22EA" w:rsidRPr="005F22EA" w:rsidRDefault="005F22EA" w:rsidP="005F22E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联系人：</w:t>
      </w:r>
      <w:r w:rsidRPr="005F22EA">
        <w:rPr>
          <w:rFonts w:hint="eastAsia"/>
          <w:sz w:val="28"/>
          <w:szCs w:val="28"/>
        </w:rPr>
        <w:t>朱女士</w:t>
      </w:r>
    </w:p>
    <w:p w:rsidR="005F22EA" w:rsidRPr="005F22EA" w:rsidRDefault="005F22EA" w:rsidP="005F22EA">
      <w:pPr>
        <w:rPr>
          <w:sz w:val="28"/>
          <w:szCs w:val="28"/>
        </w:rPr>
      </w:pPr>
      <w:r w:rsidRPr="005F22EA">
        <w:rPr>
          <w:rFonts w:hint="eastAsia"/>
          <w:sz w:val="28"/>
          <w:szCs w:val="28"/>
        </w:rPr>
        <w:t>咨询电话：</w:t>
      </w:r>
      <w:r w:rsidRPr="005F22EA">
        <w:rPr>
          <w:rFonts w:hint="eastAsia"/>
          <w:sz w:val="28"/>
          <w:szCs w:val="28"/>
        </w:rPr>
        <w:t>027-82828889</w:t>
      </w:r>
      <w:r w:rsidRPr="005F22EA">
        <w:rPr>
          <w:rFonts w:hint="eastAsia"/>
          <w:sz w:val="28"/>
          <w:szCs w:val="28"/>
        </w:rPr>
        <w:t>转</w:t>
      </w:r>
      <w:r w:rsidRPr="005F22EA">
        <w:rPr>
          <w:rFonts w:hint="eastAsia"/>
          <w:sz w:val="28"/>
          <w:szCs w:val="28"/>
        </w:rPr>
        <w:t>86360</w:t>
      </w:r>
    </w:p>
    <w:p w:rsidR="005F22EA" w:rsidRDefault="005F22EA" w:rsidP="005F22EA">
      <w:pPr>
        <w:rPr>
          <w:sz w:val="28"/>
          <w:szCs w:val="28"/>
        </w:rPr>
      </w:pPr>
      <w:r w:rsidRPr="005F22EA">
        <w:rPr>
          <w:rFonts w:hint="eastAsia"/>
          <w:sz w:val="28"/>
          <w:szCs w:val="28"/>
        </w:rPr>
        <w:t>湖北省武汉市解放大道</w:t>
      </w:r>
      <w:r w:rsidRPr="005F22EA">
        <w:rPr>
          <w:rFonts w:hint="eastAsia"/>
          <w:sz w:val="28"/>
          <w:szCs w:val="28"/>
        </w:rPr>
        <w:t>1863</w:t>
      </w:r>
      <w:r w:rsidRPr="005F22EA">
        <w:rPr>
          <w:rFonts w:hint="eastAsia"/>
          <w:sz w:val="28"/>
          <w:szCs w:val="28"/>
        </w:rPr>
        <w:t>号长江设计大楼</w:t>
      </w:r>
      <w:r w:rsidRPr="005F22EA">
        <w:rPr>
          <w:rFonts w:hint="eastAsia"/>
          <w:sz w:val="28"/>
          <w:szCs w:val="28"/>
        </w:rPr>
        <w:t>6</w:t>
      </w:r>
      <w:r w:rsidRPr="005F22EA">
        <w:rPr>
          <w:rFonts w:hint="eastAsia"/>
          <w:sz w:val="28"/>
          <w:szCs w:val="28"/>
        </w:rPr>
        <w:t>号楼</w:t>
      </w:r>
      <w:r w:rsidRPr="005F22EA">
        <w:rPr>
          <w:rFonts w:hint="eastAsia"/>
          <w:sz w:val="28"/>
          <w:szCs w:val="28"/>
        </w:rPr>
        <w:t>3</w:t>
      </w:r>
      <w:r w:rsidRPr="005F22EA">
        <w:rPr>
          <w:rFonts w:hint="eastAsia"/>
          <w:sz w:val="28"/>
          <w:szCs w:val="28"/>
        </w:rPr>
        <w:t>楼</w:t>
      </w:r>
    </w:p>
    <w:p w:rsidR="001E3DE7" w:rsidRDefault="001E3DE7" w:rsidP="005F22EA">
      <w:pPr>
        <w:rPr>
          <w:sz w:val="28"/>
          <w:szCs w:val="28"/>
        </w:rPr>
      </w:pPr>
      <w:r w:rsidRPr="001E3DE7">
        <w:rPr>
          <w:rFonts w:hint="eastAsia"/>
          <w:sz w:val="28"/>
          <w:szCs w:val="28"/>
        </w:rPr>
        <w:t>有任何问题可发邮件到</w:t>
      </w:r>
      <w:r w:rsidRPr="001B54EB">
        <w:rPr>
          <w:rFonts w:hint="eastAsia"/>
          <w:color w:val="FFC000"/>
          <w:sz w:val="28"/>
          <w:szCs w:val="28"/>
        </w:rPr>
        <w:t>jtzhaopin2009@163.com</w:t>
      </w:r>
      <w:r w:rsidRPr="001E3DE7">
        <w:rPr>
          <w:rFonts w:hint="eastAsia"/>
          <w:sz w:val="28"/>
          <w:szCs w:val="28"/>
        </w:rPr>
        <w:t>咨询</w:t>
      </w:r>
      <w:r>
        <w:rPr>
          <w:rFonts w:hint="eastAsia"/>
          <w:sz w:val="28"/>
          <w:szCs w:val="28"/>
        </w:rPr>
        <w:t>。</w:t>
      </w:r>
    </w:p>
    <w:p w:rsidR="001B54EB" w:rsidRDefault="001B54EB" w:rsidP="001B54E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869225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4EB" w:rsidRPr="00A157BD" w:rsidRDefault="001B54EB" w:rsidP="001B54E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B54EB" w:rsidRDefault="001B54EB" w:rsidP="001B54E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740363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DE7" w:rsidRPr="005F22EA" w:rsidRDefault="001B54EB" w:rsidP="005F22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90504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3166864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6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765839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DE7" w:rsidRDefault="001E3DE7" w:rsidP="001E3DE7">
      <w:pPr>
        <w:rPr>
          <w:rStyle w:val="a4"/>
          <w:rFonts w:ascii="Helvetica" w:hAnsi="Helvetica" w:cs="Helvetica"/>
          <w:spacing w:val="11"/>
          <w:sz w:val="27"/>
          <w:szCs w:val="27"/>
        </w:rPr>
      </w:pPr>
      <w:r>
        <w:rPr>
          <w:rStyle w:val="a4"/>
          <w:rFonts w:ascii="Helvetica" w:hAnsi="Helvetica" w:cs="Helvetica"/>
          <w:spacing w:val="11"/>
          <w:sz w:val="27"/>
          <w:szCs w:val="27"/>
        </w:rPr>
        <w:t>长江设计院市政与交通院简介</w:t>
      </w:r>
    </w:p>
    <w:p w:rsidR="005F22EA" w:rsidRPr="005F22EA" w:rsidRDefault="005F22EA" w:rsidP="005F22EA">
      <w:pPr>
        <w:ind w:firstLineChars="200" w:firstLine="560"/>
        <w:rPr>
          <w:bCs/>
          <w:sz w:val="28"/>
          <w:szCs w:val="28"/>
        </w:rPr>
      </w:pPr>
      <w:r w:rsidRPr="005F22EA">
        <w:rPr>
          <w:rFonts w:hint="eastAsia"/>
          <w:bCs/>
          <w:sz w:val="28"/>
          <w:szCs w:val="28"/>
        </w:rPr>
        <w:t>长江勘测规划设计研究院（简称长江设计院）隶属于水利部长江水利委员会，是从事工程勘察、规划、设计、科研、咨询、建设监理及管理和总承包业务的科技型企业，综合实力一直位于全国勘察设计单位百强，具有国家工程设计综合甲级资质、工程勘察综合甲级、对外承包工程资格等高等级资质证书，是国家核准的高新技术企业。</w:t>
      </w:r>
    </w:p>
    <w:p w:rsidR="005F22EA" w:rsidRPr="005F22EA" w:rsidRDefault="005F22EA" w:rsidP="005F22EA">
      <w:pPr>
        <w:ind w:firstLineChars="200" w:firstLine="560"/>
        <w:rPr>
          <w:bCs/>
          <w:sz w:val="28"/>
          <w:szCs w:val="28"/>
        </w:rPr>
      </w:pPr>
      <w:r w:rsidRPr="005F22EA">
        <w:rPr>
          <w:rFonts w:hint="eastAsia"/>
          <w:bCs/>
          <w:sz w:val="28"/>
          <w:szCs w:val="28"/>
        </w:rPr>
        <w:t>长江设计院拥有中国工程院院士</w:t>
      </w:r>
      <w:r w:rsidRPr="005F22EA">
        <w:rPr>
          <w:rFonts w:hint="eastAsia"/>
          <w:bCs/>
          <w:sz w:val="28"/>
          <w:szCs w:val="28"/>
        </w:rPr>
        <w:t>3</w:t>
      </w:r>
      <w:r w:rsidRPr="005F22EA">
        <w:rPr>
          <w:rFonts w:hint="eastAsia"/>
          <w:bCs/>
          <w:sz w:val="28"/>
          <w:szCs w:val="28"/>
        </w:rPr>
        <w:t>人，全国工程勘察设计大师</w:t>
      </w:r>
      <w:r w:rsidRPr="005F22EA">
        <w:rPr>
          <w:rFonts w:hint="eastAsia"/>
          <w:bCs/>
          <w:sz w:val="28"/>
          <w:szCs w:val="28"/>
        </w:rPr>
        <w:t>5</w:t>
      </w:r>
      <w:r w:rsidRPr="005F22EA">
        <w:rPr>
          <w:rFonts w:hint="eastAsia"/>
          <w:bCs/>
          <w:sz w:val="28"/>
          <w:szCs w:val="28"/>
        </w:rPr>
        <w:t>人，享受国务院政府特殊津贴专家</w:t>
      </w:r>
      <w:r w:rsidRPr="005F22EA">
        <w:rPr>
          <w:rFonts w:hint="eastAsia"/>
          <w:bCs/>
          <w:sz w:val="28"/>
          <w:szCs w:val="28"/>
        </w:rPr>
        <w:t>68</w:t>
      </w:r>
      <w:r w:rsidRPr="005F22EA">
        <w:rPr>
          <w:rFonts w:hint="eastAsia"/>
          <w:bCs/>
          <w:sz w:val="28"/>
          <w:szCs w:val="28"/>
        </w:rPr>
        <w:t>人，教授级高工</w:t>
      </w:r>
      <w:r w:rsidRPr="005F22EA">
        <w:rPr>
          <w:rFonts w:hint="eastAsia"/>
          <w:bCs/>
          <w:sz w:val="28"/>
          <w:szCs w:val="28"/>
        </w:rPr>
        <w:t>273</w:t>
      </w:r>
      <w:r w:rsidRPr="005F22EA">
        <w:rPr>
          <w:rFonts w:hint="eastAsia"/>
          <w:bCs/>
          <w:sz w:val="28"/>
          <w:szCs w:val="28"/>
        </w:rPr>
        <w:t>人，高级工程师</w:t>
      </w:r>
      <w:r w:rsidRPr="005F22EA">
        <w:rPr>
          <w:rFonts w:hint="eastAsia"/>
          <w:bCs/>
          <w:sz w:val="28"/>
          <w:szCs w:val="28"/>
        </w:rPr>
        <w:t>1015</w:t>
      </w:r>
      <w:r w:rsidRPr="005F22EA">
        <w:rPr>
          <w:rFonts w:hint="eastAsia"/>
          <w:bCs/>
          <w:sz w:val="28"/>
          <w:szCs w:val="28"/>
        </w:rPr>
        <w:t>人，各类注册工程师逾千人次，在职员工</w:t>
      </w:r>
      <w:r w:rsidRPr="005F22EA">
        <w:rPr>
          <w:rFonts w:hint="eastAsia"/>
          <w:bCs/>
          <w:sz w:val="28"/>
          <w:szCs w:val="28"/>
        </w:rPr>
        <w:t>3200</w:t>
      </w:r>
      <w:r w:rsidRPr="005F22EA">
        <w:rPr>
          <w:rFonts w:hint="eastAsia"/>
          <w:bCs/>
          <w:sz w:val="28"/>
          <w:szCs w:val="28"/>
        </w:rPr>
        <w:t>人。总部位于武汉。</w:t>
      </w:r>
    </w:p>
    <w:p w:rsidR="005F22EA" w:rsidRPr="005F22EA" w:rsidRDefault="005F22EA" w:rsidP="005F22EA">
      <w:pPr>
        <w:ind w:firstLineChars="200" w:firstLine="560"/>
        <w:rPr>
          <w:bCs/>
          <w:sz w:val="28"/>
          <w:szCs w:val="28"/>
        </w:rPr>
      </w:pPr>
      <w:r w:rsidRPr="005F22EA">
        <w:rPr>
          <w:rFonts w:hint="eastAsia"/>
          <w:bCs/>
          <w:sz w:val="28"/>
          <w:szCs w:val="28"/>
        </w:rPr>
        <w:t>半个多世纪以来，长江</w:t>
      </w:r>
      <w:bookmarkStart w:id="0" w:name="_GoBack"/>
      <w:bookmarkEnd w:id="0"/>
      <w:r w:rsidRPr="005F22EA">
        <w:rPr>
          <w:rFonts w:hint="eastAsia"/>
          <w:bCs/>
          <w:sz w:val="28"/>
          <w:szCs w:val="28"/>
        </w:rPr>
        <w:t>设计院承担了以三峡工程、南水北调中线工程为代表的数以百计的工程勘察设计，足迹遍布国内和全球</w:t>
      </w:r>
      <w:r w:rsidRPr="005F22EA">
        <w:rPr>
          <w:rFonts w:hint="eastAsia"/>
          <w:bCs/>
          <w:sz w:val="28"/>
          <w:szCs w:val="28"/>
        </w:rPr>
        <w:t>40</w:t>
      </w:r>
      <w:r w:rsidRPr="005F22EA">
        <w:rPr>
          <w:rFonts w:hint="eastAsia"/>
          <w:bCs/>
          <w:sz w:val="28"/>
          <w:szCs w:val="28"/>
        </w:rPr>
        <w:t>多个国家和地区。同时，在市政交通工程、建筑工程、新能源工程、环境工程、病险工程治理、输变电工程、生态工程勘察设计以及工程总承包、工程建设监理等业务领域取得显著业绩，其中市政交通是长江</w:t>
      </w:r>
      <w:r w:rsidRPr="005F22EA">
        <w:rPr>
          <w:rFonts w:hint="eastAsia"/>
          <w:bCs/>
          <w:sz w:val="28"/>
          <w:szCs w:val="28"/>
        </w:rPr>
        <w:lastRenderedPageBreak/>
        <w:t>设计院重点发展的业务领域。</w:t>
      </w:r>
    </w:p>
    <w:p w:rsidR="005F22EA" w:rsidRPr="005F22EA" w:rsidRDefault="005F22EA" w:rsidP="005F22EA">
      <w:pPr>
        <w:ind w:firstLineChars="200" w:firstLine="560"/>
        <w:rPr>
          <w:bCs/>
          <w:sz w:val="28"/>
          <w:szCs w:val="28"/>
        </w:rPr>
      </w:pPr>
      <w:r w:rsidRPr="005F22EA">
        <w:rPr>
          <w:rFonts w:hint="eastAsia"/>
          <w:bCs/>
          <w:sz w:val="28"/>
          <w:szCs w:val="28"/>
        </w:rPr>
        <w:t>长江设计院下属专业单位</w:t>
      </w:r>
      <w:r w:rsidRPr="005F22EA">
        <w:rPr>
          <w:rFonts w:hint="eastAsia"/>
          <w:bCs/>
          <w:sz w:val="28"/>
          <w:szCs w:val="28"/>
        </w:rPr>
        <w:t>-</w:t>
      </w:r>
      <w:r w:rsidRPr="005F22EA">
        <w:rPr>
          <w:rFonts w:hint="eastAsia"/>
          <w:bCs/>
          <w:sz w:val="28"/>
          <w:szCs w:val="28"/>
        </w:rPr>
        <w:t>市政与交通工程设计院，总部位于武汉，主要从事城市道路、公路、桥梁、隧道、岩土工程、城市轨道交通、市政公用设施工程的设计、咨询和建设管理业务，发展势头迅猛，近年来人均产值在长江设计院稳居前三。</w:t>
      </w:r>
    </w:p>
    <w:p w:rsidR="005F22EA" w:rsidRPr="005F22EA" w:rsidRDefault="005F22EA" w:rsidP="005F22EA">
      <w:pPr>
        <w:ind w:firstLineChars="200" w:firstLine="560"/>
        <w:rPr>
          <w:bCs/>
          <w:sz w:val="28"/>
          <w:szCs w:val="28"/>
        </w:rPr>
      </w:pPr>
      <w:r w:rsidRPr="005F22EA">
        <w:rPr>
          <w:rFonts w:hint="eastAsia"/>
          <w:bCs/>
          <w:sz w:val="28"/>
          <w:szCs w:val="28"/>
        </w:rPr>
        <w:t>市政与交通院现设有公路与城市道路设计部、桥梁设计部、隧道与地下空间设计部、地铁建筑设计部、综合技术部、城市水务设计部六个专业设计部。</w:t>
      </w:r>
    </w:p>
    <w:p w:rsidR="001E3DE7" w:rsidRPr="005F22EA" w:rsidRDefault="005F22EA" w:rsidP="005F22EA">
      <w:pPr>
        <w:ind w:firstLineChars="200" w:firstLine="560"/>
        <w:rPr>
          <w:rFonts w:ascii="Helvetica" w:hAnsi="Helvetica" w:cs="Helvetica"/>
          <w:b/>
          <w:bCs/>
          <w:spacing w:val="11"/>
          <w:sz w:val="27"/>
          <w:szCs w:val="27"/>
        </w:rPr>
      </w:pPr>
      <w:r w:rsidRPr="005F22EA">
        <w:rPr>
          <w:rFonts w:hint="eastAsia"/>
          <w:bCs/>
          <w:sz w:val="28"/>
          <w:szCs w:val="28"/>
        </w:rPr>
        <w:t>市政与交通院承接的项目有：重庆万州长江三桥、重庆奉节宝塔坪大桥、湖北丹江口汉江公路大桥、湖北郧县汉江二桥、贵州构皮滩乌江大桥、武汉市汉口至阳逻江北快速路（二七长江大桥～余泊大道）、武汉长江主轴左右岸大道、上海通用汽车武汉项目配套基础设施工程、黄石市沿江大道（城区段）、南京浦口新城滨江大道、丹江口市环库公路、三峡工程对外交通公路工程、乌东德对外交通工程、重庆万开至浦里快速通道、琅岐水系整治</w:t>
      </w:r>
      <w:r w:rsidRPr="005F22EA">
        <w:rPr>
          <w:rFonts w:hint="eastAsia"/>
          <w:bCs/>
          <w:sz w:val="28"/>
          <w:szCs w:val="28"/>
        </w:rPr>
        <w:t>EPC</w:t>
      </w:r>
      <w:r w:rsidRPr="005F22EA">
        <w:rPr>
          <w:rFonts w:hint="eastAsia"/>
          <w:bCs/>
          <w:sz w:val="28"/>
          <w:szCs w:val="28"/>
        </w:rPr>
        <w:t>、鄂州葛华污水厂三期工程</w:t>
      </w:r>
      <w:r w:rsidRPr="005F22EA">
        <w:rPr>
          <w:rFonts w:hint="eastAsia"/>
          <w:bCs/>
          <w:sz w:val="28"/>
          <w:szCs w:val="28"/>
        </w:rPr>
        <w:t>EPC</w:t>
      </w:r>
      <w:r w:rsidRPr="005F22EA">
        <w:rPr>
          <w:rFonts w:hint="eastAsia"/>
          <w:bCs/>
          <w:sz w:val="28"/>
          <w:szCs w:val="28"/>
        </w:rPr>
        <w:t>、荆州市城区水环境综合整治项目中的三座污水厂和管道截污修复、汉口商务区能源站取退水工程、南京浦口水厂、甘肃大庄水厂、武石化</w:t>
      </w:r>
      <w:r w:rsidRPr="005F22EA">
        <w:rPr>
          <w:rFonts w:hint="eastAsia"/>
          <w:bCs/>
          <w:sz w:val="28"/>
          <w:szCs w:val="28"/>
        </w:rPr>
        <w:t>80</w:t>
      </w:r>
      <w:r w:rsidRPr="005F22EA">
        <w:rPr>
          <w:rFonts w:hint="eastAsia"/>
          <w:bCs/>
          <w:sz w:val="28"/>
          <w:szCs w:val="28"/>
        </w:rPr>
        <w:t>万吨</w:t>
      </w:r>
      <w:r w:rsidRPr="005F22EA">
        <w:rPr>
          <w:rFonts w:hint="eastAsia"/>
          <w:bCs/>
          <w:sz w:val="28"/>
          <w:szCs w:val="28"/>
        </w:rPr>
        <w:t>/</w:t>
      </w:r>
      <w:r w:rsidRPr="005F22EA">
        <w:rPr>
          <w:rFonts w:hint="eastAsia"/>
          <w:bCs/>
          <w:sz w:val="28"/>
          <w:szCs w:val="28"/>
        </w:rPr>
        <w:t>年乙烯取水及净水厂、西藏山南市森布日水厂、观音岩引水工程、武汉汉正街隧道工程、川气东送管道工程黄石及武汉长江盾构穿越工程、武汉轨道交通</w:t>
      </w:r>
      <w:r w:rsidRPr="005F22EA">
        <w:rPr>
          <w:rFonts w:hint="eastAsia"/>
          <w:bCs/>
          <w:sz w:val="28"/>
          <w:szCs w:val="28"/>
        </w:rPr>
        <w:t>43</w:t>
      </w:r>
      <w:r w:rsidRPr="005F22EA">
        <w:rPr>
          <w:rFonts w:hint="eastAsia"/>
          <w:bCs/>
          <w:sz w:val="28"/>
          <w:szCs w:val="28"/>
        </w:rPr>
        <w:t>个车站</w:t>
      </w:r>
      <w:r w:rsidRPr="005F22EA">
        <w:rPr>
          <w:rFonts w:hint="eastAsia"/>
          <w:bCs/>
          <w:sz w:val="28"/>
          <w:szCs w:val="28"/>
        </w:rPr>
        <w:t>47</w:t>
      </w:r>
      <w:r w:rsidRPr="005F22EA">
        <w:rPr>
          <w:rFonts w:hint="eastAsia"/>
          <w:bCs/>
          <w:sz w:val="28"/>
          <w:szCs w:val="28"/>
        </w:rPr>
        <w:t>个区间、香格里拉旅游轨道交通线网规划、武汉长江隧道工程设计监理等；另外还承担了部分国外项目。</w:t>
      </w:r>
    </w:p>
    <w:sectPr w:rsidR="001E3DE7" w:rsidRPr="005F22EA" w:rsidSect="00AD4D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7A53" w:rsidRDefault="00A87A53" w:rsidP="00FE6654">
      <w:r>
        <w:separator/>
      </w:r>
    </w:p>
  </w:endnote>
  <w:endnote w:type="continuationSeparator" w:id="1">
    <w:p w:rsidR="00A87A53" w:rsidRDefault="00A87A53" w:rsidP="00FE66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7A53" w:rsidRDefault="00A87A53" w:rsidP="00FE6654">
      <w:r>
        <w:separator/>
      </w:r>
    </w:p>
  </w:footnote>
  <w:footnote w:type="continuationSeparator" w:id="1">
    <w:p w:rsidR="00A87A53" w:rsidRDefault="00A87A53" w:rsidP="00FE665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5A9F"/>
    <w:rsid w:val="00020F92"/>
    <w:rsid w:val="0004334A"/>
    <w:rsid w:val="000437D9"/>
    <w:rsid w:val="00067400"/>
    <w:rsid w:val="000816AF"/>
    <w:rsid w:val="001176F3"/>
    <w:rsid w:val="00120333"/>
    <w:rsid w:val="001268F1"/>
    <w:rsid w:val="001575FF"/>
    <w:rsid w:val="00164DCB"/>
    <w:rsid w:val="001668E1"/>
    <w:rsid w:val="00173D3D"/>
    <w:rsid w:val="00175E32"/>
    <w:rsid w:val="001846DE"/>
    <w:rsid w:val="001A2018"/>
    <w:rsid w:val="001A6B33"/>
    <w:rsid w:val="001B54EB"/>
    <w:rsid w:val="001D3AA4"/>
    <w:rsid w:val="001E246A"/>
    <w:rsid w:val="001E31C6"/>
    <w:rsid w:val="001E3DE7"/>
    <w:rsid w:val="00217D7E"/>
    <w:rsid w:val="002338B8"/>
    <w:rsid w:val="00273FC3"/>
    <w:rsid w:val="0028532D"/>
    <w:rsid w:val="002A2FA4"/>
    <w:rsid w:val="002A6B8F"/>
    <w:rsid w:val="002B4FB9"/>
    <w:rsid w:val="002D2C55"/>
    <w:rsid w:val="002F1B84"/>
    <w:rsid w:val="002F7631"/>
    <w:rsid w:val="00312114"/>
    <w:rsid w:val="003156FB"/>
    <w:rsid w:val="00372C75"/>
    <w:rsid w:val="003C1192"/>
    <w:rsid w:val="003C1E3F"/>
    <w:rsid w:val="003F7840"/>
    <w:rsid w:val="004306CD"/>
    <w:rsid w:val="004365D5"/>
    <w:rsid w:val="0045503E"/>
    <w:rsid w:val="00455492"/>
    <w:rsid w:val="00470BF0"/>
    <w:rsid w:val="00483A97"/>
    <w:rsid w:val="004A175A"/>
    <w:rsid w:val="004A5D5D"/>
    <w:rsid w:val="004C54E6"/>
    <w:rsid w:val="004D7B05"/>
    <w:rsid w:val="004E1E0A"/>
    <w:rsid w:val="00525B66"/>
    <w:rsid w:val="0059485C"/>
    <w:rsid w:val="005E7F41"/>
    <w:rsid w:val="005F22EA"/>
    <w:rsid w:val="006038CE"/>
    <w:rsid w:val="00625C8B"/>
    <w:rsid w:val="00633C0B"/>
    <w:rsid w:val="006947F3"/>
    <w:rsid w:val="00696B0F"/>
    <w:rsid w:val="006A3D9F"/>
    <w:rsid w:val="006C1C23"/>
    <w:rsid w:val="006E048C"/>
    <w:rsid w:val="006F6C40"/>
    <w:rsid w:val="00704194"/>
    <w:rsid w:val="00705FB7"/>
    <w:rsid w:val="00733C8E"/>
    <w:rsid w:val="00740229"/>
    <w:rsid w:val="00762F41"/>
    <w:rsid w:val="0076614A"/>
    <w:rsid w:val="007B1438"/>
    <w:rsid w:val="007C5CC0"/>
    <w:rsid w:val="007D1E2E"/>
    <w:rsid w:val="007E177A"/>
    <w:rsid w:val="007F6013"/>
    <w:rsid w:val="00874CE5"/>
    <w:rsid w:val="00880F74"/>
    <w:rsid w:val="008A4FFC"/>
    <w:rsid w:val="008D3685"/>
    <w:rsid w:val="008D6A44"/>
    <w:rsid w:val="009251F4"/>
    <w:rsid w:val="009353D0"/>
    <w:rsid w:val="009B4A29"/>
    <w:rsid w:val="009E1437"/>
    <w:rsid w:val="00A016CD"/>
    <w:rsid w:val="00A0358D"/>
    <w:rsid w:val="00A14F83"/>
    <w:rsid w:val="00A340C0"/>
    <w:rsid w:val="00A43584"/>
    <w:rsid w:val="00A4466E"/>
    <w:rsid w:val="00A76CC7"/>
    <w:rsid w:val="00A87A53"/>
    <w:rsid w:val="00AD4DB3"/>
    <w:rsid w:val="00AE4099"/>
    <w:rsid w:val="00AF273E"/>
    <w:rsid w:val="00AF6325"/>
    <w:rsid w:val="00B107D3"/>
    <w:rsid w:val="00B3583C"/>
    <w:rsid w:val="00B5686C"/>
    <w:rsid w:val="00B71A67"/>
    <w:rsid w:val="00BC270B"/>
    <w:rsid w:val="00BC57AC"/>
    <w:rsid w:val="00C04964"/>
    <w:rsid w:val="00C42249"/>
    <w:rsid w:val="00C43B7A"/>
    <w:rsid w:val="00CA7993"/>
    <w:rsid w:val="00CB318D"/>
    <w:rsid w:val="00CC619A"/>
    <w:rsid w:val="00CD46F9"/>
    <w:rsid w:val="00CD7F09"/>
    <w:rsid w:val="00CF0C7A"/>
    <w:rsid w:val="00CF4193"/>
    <w:rsid w:val="00D13EA9"/>
    <w:rsid w:val="00D8337F"/>
    <w:rsid w:val="00DB1F76"/>
    <w:rsid w:val="00DB2EC1"/>
    <w:rsid w:val="00E1132E"/>
    <w:rsid w:val="00E11FEB"/>
    <w:rsid w:val="00E43900"/>
    <w:rsid w:val="00E51AA1"/>
    <w:rsid w:val="00E8185E"/>
    <w:rsid w:val="00ED4F02"/>
    <w:rsid w:val="00EF7A32"/>
    <w:rsid w:val="00F121FA"/>
    <w:rsid w:val="00F21448"/>
    <w:rsid w:val="00F322EB"/>
    <w:rsid w:val="00F7234F"/>
    <w:rsid w:val="00FA5A9F"/>
    <w:rsid w:val="00FC2743"/>
    <w:rsid w:val="00FC5A59"/>
    <w:rsid w:val="00FE6654"/>
    <w:rsid w:val="00FE6C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D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3DE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1E3DE7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5F22EA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F22EA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FE66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FE6654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FE66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FE665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3DE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1E3DE7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5F22EA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F22E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4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383</Words>
  <Characters>2186</Characters>
  <Application>Microsoft Office Word</Application>
  <DocSecurity>0</DocSecurity>
  <Lines>18</Lines>
  <Paragraphs>5</Paragraphs>
  <ScaleCrop>false</ScaleCrop>
  <Company/>
  <LinksUpToDate>false</LinksUpToDate>
  <CharactersWithSpaces>2564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梅李丹</dc:creator>
  <cp:keywords/>
  <dc:description/>
  <cp:lastModifiedBy>zhuqian</cp:lastModifiedBy>
  <cp:revision>5</cp:revision>
  <dcterms:created xsi:type="dcterms:W3CDTF">2019-08-30T08:43:00Z</dcterms:created>
  <dcterms:modified xsi:type="dcterms:W3CDTF">2019-09-06T07:56:00Z</dcterms:modified>
</cp:coreProperties>
</file>