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4B" w:rsidRPr="00747A4B" w:rsidRDefault="00747A4B" w:rsidP="00747A4B">
      <w:pPr>
        <w:widowControl/>
        <w:pBdr>
          <w:bottom w:val="dashed" w:sz="6" w:space="8" w:color="D8D8D8"/>
        </w:pBdr>
        <w:shd w:val="clear" w:color="auto" w:fill="FFFFFF"/>
        <w:spacing w:line="480" w:lineRule="auto"/>
        <w:jc w:val="center"/>
        <w:outlineLvl w:val="2"/>
        <w:rPr>
          <w:rFonts w:ascii="微软雅黑" w:eastAsia="微软雅黑" w:hAnsi="微软雅黑" w:cs="宋体"/>
          <w:b/>
          <w:bCs/>
          <w:color w:val="555555"/>
          <w:kern w:val="0"/>
          <w:sz w:val="27"/>
          <w:szCs w:val="27"/>
        </w:rPr>
      </w:pPr>
      <w:r w:rsidRPr="00747A4B">
        <w:rPr>
          <w:rFonts w:ascii="微软雅黑" w:eastAsia="微软雅黑" w:hAnsi="微软雅黑" w:cs="宋体" w:hint="eastAsia"/>
          <w:b/>
          <w:bCs/>
          <w:color w:val="555555"/>
          <w:kern w:val="0"/>
          <w:sz w:val="27"/>
          <w:szCs w:val="27"/>
        </w:rPr>
        <w:t>北京市教育委员会关于在北京市普通本科高等学校继续开展本科生毕业设计(论文)评优工作的通知</w:t>
      </w:r>
    </w:p>
    <w:p w:rsidR="00747A4B" w:rsidRPr="00747A4B" w:rsidRDefault="00747A4B" w:rsidP="00747A4B">
      <w:pPr>
        <w:widowControl/>
        <w:jc w:val="left"/>
        <w:rPr>
          <w:rFonts w:ascii="宋体" w:hAnsi="宋体" w:cs="宋体"/>
          <w:kern w:val="0"/>
          <w:sz w:val="24"/>
          <w:szCs w:val="24"/>
        </w:rPr>
      </w:pPr>
      <w:r w:rsidRPr="00747A4B">
        <w:rPr>
          <w:rFonts w:ascii="微软雅黑" w:eastAsia="微软雅黑" w:hAnsi="微软雅黑" w:cs="宋体" w:hint="eastAsia"/>
          <w:color w:val="666666"/>
          <w:kern w:val="0"/>
          <w:sz w:val="18"/>
          <w:szCs w:val="18"/>
          <w:shd w:val="clear" w:color="auto" w:fill="FFFFFF"/>
        </w:rPr>
        <w:t>发布时间：2020-06-03</w:t>
      </w:r>
    </w:p>
    <w:p w:rsidR="00747A4B" w:rsidRPr="00747A4B" w:rsidRDefault="00747A4B" w:rsidP="007954DD">
      <w:pPr>
        <w:widowControl/>
        <w:shd w:val="clear" w:color="auto" w:fill="FFFFFF"/>
        <w:spacing w:line="420" w:lineRule="atLeast"/>
        <w:jc w:val="right"/>
        <w:rPr>
          <w:rFonts w:ascii="宋体" w:hAnsi="宋体" w:cs="宋体"/>
          <w:color w:val="666666"/>
          <w:kern w:val="0"/>
          <w:szCs w:val="21"/>
        </w:rPr>
      </w:pPr>
      <w:r w:rsidRPr="00747A4B">
        <w:rPr>
          <w:rFonts w:ascii="宋体" w:hAnsi="宋体" w:cs="宋体" w:hint="eastAsia"/>
          <w:color w:val="666666"/>
          <w:kern w:val="0"/>
          <w:szCs w:val="21"/>
        </w:rPr>
        <w:t xml:space="preserve">　　</w:t>
      </w:r>
      <w:proofErr w:type="gramStart"/>
      <w:r w:rsidRPr="00747A4B">
        <w:rPr>
          <w:rFonts w:ascii="宋体" w:hAnsi="宋体" w:cs="宋体" w:hint="eastAsia"/>
          <w:color w:val="666666"/>
          <w:kern w:val="0"/>
          <w:szCs w:val="21"/>
        </w:rPr>
        <w:t>京教函〔2020〕</w:t>
      </w:r>
      <w:proofErr w:type="gramEnd"/>
      <w:r w:rsidRPr="00747A4B">
        <w:rPr>
          <w:rFonts w:ascii="宋体" w:hAnsi="宋体" w:cs="宋体" w:hint="eastAsia"/>
          <w:color w:val="666666"/>
          <w:kern w:val="0"/>
          <w:szCs w:val="21"/>
        </w:rPr>
        <w:t>168号</w:t>
      </w:r>
    </w:p>
    <w:p w:rsidR="00747A4B" w:rsidRPr="00747A4B" w:rsidRDefault="00747A4B" w:rsidP="00747A4B">
      <w:pPr>
        <w:widowControl/>
        <w:shd w:val="clear" w:color="auto" w:fill="FFFFFF"/>
        <w:spacing w:line="420" w:lineRule="atLeast"/>
        <w:jc w:val="left"/>
        <w:rPr>
          <w:rFonts w:ascii="宋体" w:hAnsi="宋体" w:cs="宋体"/>
          <w:color w:val="666666"/>
          <w:kern w:val="0"/>
          <w:szCs w:val="21"/>
        </w:rPr>
      </w:pPr>
      <w:r w:rsidRPr="00747A4B">
        <w:rPr>
          <w:rFonts w:ascii="宋体" w:hAnsi="宋体" w:cs="宋体" w:hint="eastAsia"/>
          <w:color w:val="666666"/>
          <w:kern w:val="0"/>
          <w:szCs w:val="21"/>
        </w:rPr>
        <w:t>各普通高等学校：</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为落实北京市教育委员会、北京市财政局《关于提升北京高校人才培养能力的意见》(</w:t>
      </w:r>
      <w:proofErr w:type="gramStart"/>
      <w:r w:rsidRPr="00747A4B">
        <w:rPr>
          <w:rFonts w:ascii="宋体" w:hAnsi="宋体" w:cs="宋体" w:hint="eastAsia"/>
          <w:color w:val="666666"/>
          <w:kern w:val="0"/>
          <w:szCs w:val="21"/>
        </w:rPr>
        <w:t>京教高〔2017〕</w:t>
      </w:r>
      <w:proofErr w:type="gramEnd"/>
      <w:r w:rsidRPr="00747A4B">
        <w:rPr>
          <w:rFonts w:ascii="宋体" w:hAnsi="宋体" w:cs="宋体" w:hint="eastAsia"/>
          <w:color w:val="666666"/>
          <w:kern w:val="0"/>
          <w:szCs w:val="21"/>
        </w:rPr>
        <w:t>12号)精神，进一步加强本科教育教学工作，提升毕业设计(论文)质量，按照《北京市教育委员会关于在北京市普通本科高等学校开展本科生毕业设计(论文)评优工作的通知》(</w:t>
      </w:r>
      <w:proofErr w:type="gramStart"/>
      <w:r w:rsidRPr="00747A4B">
        <w:rPr>
          <w:rFonts w:ascii="宋体" w:hAnsi="宋体" w:cs="宋体" w:hint="eastAsia"/>
          <w:color w:val="666666"/>
          <w:kern w:val="0"/>
          <w:szCs w:val="21"/>
        </w:rPr>
        <w:t>京教函〔2019〕</w:t>
      </w:r>
      <w:proofErr w:type="gramEnd"/>
      <w:r w:rsidRPr="00747A4B">
        <w:rPr>
          <w:rFonts w:ascii="宋体" w:hAnsi="宋体" w:cs="宋体" w:hint="eastAsia"/>
          <w:color w:val="666666"/>
          <w:kern w:val="0"/>
          <w:szCs w:val="21"/>
        </w:rPr>
        <w:t>272号)要求，2020年继续开展北京普通本科高校大学生毕业论文(设计)评优工作，现将有关事项通知如下。</w:t>
      </w:r>
    </w:p>
    <w:p w:rsidR="00747A4B" w:rsidRPr="00747A4B" w:rsidRDefault="00747A4B" w:rsidP="00747A4B">
      <w:pPr>
        <w:widowControl/>
        <w:shd w:val="clear" w:color="auto" w:fill="FFFFFF"/>
        <w:spacing w:line="420" w:lineRule="atLeast"/>
        <w:jc w:val="left"/>
        <w:rPr>
          <w:rFonts w:ascii="宋体" w:hAnsi="宋体" w:cs="宋体"/>
          <w:color w:val="666666"/>
          <w:kern w:val="0"/>
          <w:szCs w:val="21"/>
        </w:rPr>
      </w:pPr>
      <w:r w:rsidRPr="00747A4B">
        <w:rPr>
          <w:rFonts w:ascii="宋体" w:hAnsi="宋体" w:cs="宋体" w:hint="eastAsia"/>
          <w:color w:val="666666"/>
          <w:kern w:val="0"/>
          <w:szCs w:val="21"/>
        </w:rPr>
        <w:t xml:space="preserve">　　一、评选范围</w:t>
      </w:r>
    </w:p>
    <w:p w:rsidR="00747A4B" w:rsidRPr="00747A4B" w:rsidRDefault="00747A4B" w:rsidP="00747A4B">
      <w:pPr>
        <w:widowControl/>
        <w:shd w:val="clear" w:color="auto" w:fill="FFFFFF"/>
        <w:spacing w:line="420" w:lineRule="atLeast"/>
        <w:jc w:val="left"/>
        <w:rPr>
          <w:rFonts w:ascii="宋体" w:hAnsi="宋体" w:cs="宋体"/>
          <w:color w:val="666666"/>
          <w:kern w:val="0"/>
          <w:szCs w:val="21"/>
        </w:rPr>
      </w:pPr>
      <w:r w:rsidRPr="00747A4B">
        <w:rPr>
          <w:rFonts w:ascii="宋体" w:hAnsi="宋体" w:cs="宋体" w:hint="eastAsia"/>
          <w:color w:val="666666"/>
          <w:kern w:val="0"/>
          <w:szCs w:val="21"/>
        </w:rPr>
        <w:t xml:space="preserve">　　北京地区普通本科高等学校(</w:t>
      </w:r>
      <w:proofErr w:type="gramStart"/>
      <w:r w:rsidRPr="00747A4B">
        <w:rPr>
          <w:rFonts w:ascii="宋体" w:hAnsi="宋体" w:cs="宋体" w:hint="eastAsia"/>
          <w:color w:val="666666"/>
          <w:kern w:val="0"/>
          <w:szCs w:val="21"/>
        </w:rPr>
        <w:t>含独立</w:t>
      </w:r>
      <w:proofErr w:type="gramEnd"/>
      <w:r w:rsidRPr="00747A4B">
        <w:rPr>
          <w:rFonts w:ascii="宋体" w:hAnsi="宋体" w:cs="宋体" w:hint="eastAsia"/>
          <w:color w:val="666666"/>
          <w:kern w:val="0"/>
          <w:szCs w:val="21"/>
        </w:rPr>
        <w:t>学院和民办本科高校)</w:t>
      </w:r>
    </w:p>
    <w:p w:rsidR="00747A4B" w:rsidRPr="00747A4B" w:rsidRDefault="00747A4B" w:rsidP="00747A4B">
      <w:pPr>
        <w:widowControl/>
        <w:shd w:val="clear" w:color="auto" w:fill="FFFFFF"/>
        <w:spacing w:line="420" w:lineRule="atLeast"/>
        <w:jc w:val="left"/>
        <w:rPr>
          <w:rFonts w:ascii="宋体" w:hAnsi="宋体" w:cs="宋体"/>
          <w:color w:val="666666"/>
          <w:kern w:val="0"/>
          <w:szCs w:val="21"/>
        </w:rPr>
      </w:pPr>
      <w:r w:rsidRPr="00747A4B">
        <w:rPr>
          <w:rFonts w:ascii="宋体" w:hAnsi="宋体" w:cs="宋体" w:hint="eastAsia"/>
          <w:color w:val="666666"/>
          <w:kern w:val="0"/>
          <w:szCs w:val="21"/>
        </w:rPr>
        <w:t xml:space="preserve">　　二、评选项目及推荐条件</w:t>
      </w:r>
    </w:p>
    <w:p w:rsidR="00747A4B" w:rsidRPr="00747A4B" w:rsidRDefault="00747A4B" w:rsidP="00747A4B">
      <w:pPr>
        <w:widowControl/>
        <w:shd w:val="clear" w:color="auto" w:fill="FFFFFF"/>
        <w:spacing w:line="420" w:lineRule="atLeast"/>
        <w:jc w:val="left"/>
        <w:rPr>
          <w:rFonts w:ascii="宋体" w:hAnsi="宋体" w:cs="宋体"/>
          <w:color w:val="666666"/>
          <w:kern w:val="0"/>
          <w:szCs w:val="21"/>
        </w:rPr>
      </w:pPr>
      <w:r w:rsidRPr="00747A4B">
        <w:rPr>
          <w:rFonts w:ascii="宋体" w:hAnsi="宋体" w:cs="宋体" w:hint="eastAsia"/>
          <w:color w:val="666666"/>
          <w:kern w:val="0"/>
          <w:szCs w:val="21"/>
        </w:rPr>
        <w:t xml:space="preserve">　　(</w:t>
      </w:r>
      <w:proofErr w:type="gramStart"/>
      <w:r w:rsidRPr="00747A4B">
        <w:rPr>
          <w:rFonts w:ascii="宋体" w:hAnsi="宋体" w:cs="宋体" w:hint="eastAsia"/>
          <w:color w:val="666666"/>
          <w:kern w:val="0"/>
          <w:szCs w:val="21"/>
        </w:rPr>
        <w:t>一</w:t>
      </w:r>
      <w:proofErr w:type="gramEnd"/>
      <w:r w:rsidRPr="00747A4B">
        <w:rPr>
          <w:rFonts w:ascii="宋体" w:hAnsi="宋体" w:cs="宋体" w:hint="eastAsia"/>
          <w:color w:val="666666"/>
          <w:kern w:val="0"/>
          <w:szCs w:val="21"/>
        </w:rPr>
        <w:t>)优秀毕业设计(论文)</w:t>
      </w:r>
      <w:proofErr w:type="gramStart"/>
      <w:r w:rsidRPr="00747A4B">
        <w:rPr>
          <w:rFonts w:ascii="宋体" w:hAnsi="宋体" w:cs="宋体" w:hint="eastAsia"/>
          <w:color w:val="666666"/>
          <w:kern w:val="0"/>
          <w:szCs w:val="21"/>
        </w:rPr>
        <w:t>个</w:t>
      </w:r>
      <w:proofErr w:type="gramEnd"/>
      <w:r w:rsidRPr="00747A4B">
        <w:rPr>
          <w:rFonts w:ascii="宋体" w:hAnsi="宋体" w:cs="宋体" w:hint="eastAsia"/>
          <w:color w:val="666666"/>
          <w:kern w:val="0"/>
          <w:szCs w:val="21"/>
        </w:rPr>
        <w:t>人类</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1.当年校级本科优秀毕业设计(论文)，应届学生本人完成，作者为个人;</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2.选题科学，调研论证充分，论文撰写质量较高，符合本专业培养目标与教学要求;</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3.能够较好地体现本专业基本知识、基本技能的综合应用;</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4.具有一定的创新性，或具有一定的学术水平和独到见解，或具有一定的实践应用(参考)价值。</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(二)优秀毕业设计(论文)团队类</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1.每个团队不少于3位学生，其组成可为同一专业的学生，也可为跨学科、跨专业的学生;</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2.选题科学，调研论证充分，符合本专业培养目标与教学要求，有利于培养复合型人才，各子课题设计合理，任务分工明确，研究内容有机联系;</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3.设计作品整体质量较高，能有效反映团队成员间的实质性协作与配合，且有群策群力、协同攻关的设计研究成果;</w:t>
      </w:r>
    </w:p>
    <w:p w:rsidR="00747A4B" w:rsidRPr="00747A4B" w:rsidRDefault="00747A4B" w:rsidP="00747A4B">
      <w:pPr>
        <w:widowControl/>
        <w:shd w:val="clear" w:color="auto" w:fill="FFFFFF"/>
        <w:spacing w:line="420" w:lineRule="atLeast"/>
        <w:jc w:val="left"/>
        <w:rPr>
          <w:rFonts w:ascii="宋体" w:hAnsi="宋体" w:cs="宋体"/>
          <w:color w:val="666666"/>
          <w:kern w:val="0"/>
          <w:szCs w:val="21"/>
        </w:rPr>
      </w:pPr>
      <w:r w:rsidRPr="00747A4B">
        <w:rPr>
          <w:rFonts w:ascii="宋体" w:hAnsi="宋体" w:cs="宋体" w:hint="eastAsia"/>
          <w:color w:val="666666"/>
          <w:kern w:val="0"/>
          <w:szCs w:val="21"/>
        </w:rPr>
        <w:t xml:space="preserve">　　4.团队有总的指导教师，每位学生有各自的指导教师。</w:t>
      </w:r>
    </w:p>
    <w:p w:rsidR="00747A4B" w:rsidRPr="00747A4B" w:rsidRDefault="00747A4B" w:rsidP="00747A4B">
      <w:pPr>
        <w:widowControl/>
        <w:shd w:val="clear" w:color="auto" w:fill="FFFFFF"/>
        <w:spacing w:line="420" w:lineRule="atLeast"/>
        <w:jc w:val="left"/>
        <w:rPr>
          <w:rFonts w:ascii="宋体" w:hAnsi="宋体" w:cs="宋体"/>
          <w:color w:val="666666"/>
          <w:kern w:val="0"/>
          <w:szCs w:val="21"/>
        </w:rPr>
      </w:pPr>
      <w:r w:rsidRPr="00747A4B">
        <w:rPr>
          <w:rFonts w:ascii="宋体" w:hAnsi="宋体" w:cs="宋体" w:hint="eastAsia"/>
          <w:color w:val="666666"/>
          <w:kern w:val="0"/>
          <w:szCs w:val="21"/>
        </w:rPr>
        <w:t xml:space="preserve">　　(三)优秀毕业设计(论文)指导教师类</w:t>
      </w:r>
    </w:p>
    <w:p w:rsidR="00747A4B" w:rsidRPr="00747A4B" w:rsidRDefault="00747A4B" w:rsidP="00747A4B">
      <w:pPr>
        <w:widowControl/>
        <w:shd w:val="clear" w:color="auto" w:fill="FFFFFF"/>
        <w:spacing w:line="420" w:lineRule="atLeast"/>
        <w:jc w:val="left"/>
        <w:rPr>
          <w:rFonts w:ascii="宋体" w:hAnsi="宋体" w:cs="宋体"/>
          <w:color w:val="666666"/>
          <w:kern w:val="0"/>
          <w:szCs w:val="21"/>
        </w:rPr>
      </w:pPr>
      <w:r w:rsidRPr="00747A4B">
        <w:rPr>
          <w:rFonts w:ascii="宋体" w:hAnsi="宋体" w:cs="宋体" w:hint="eastAsia"/>
          <w:color w:val="666666"/>
          <w:kern w:val="0"/>
          <w:szCs w:val="21"/>
        </w:rPr>
        <w:t xml:space="preserve">　　获得优秀毕业设计(论文)</w:t>
      </w:r>
      <w:proofErr w:type="gramStart"/>
      <w:r w:rsidRPr="00747A4B">
        <w:rPr>
          <w:rFonts w:ascii="宋体" w:hAnsi="宋体" w:cs="宋体" w:hint="eastAsia"/>
          <w:color w:val="666666"/>
          <w:kern w:val="0"/>
          <w:szCs w:val="21"/>
        </w:rPr>
        <w:t>个</w:t>
      </w:r>
      <w:proofErr w:type="gramEnd"/>
      <w:r w:rsidRPr="00747A4B">
        <w:rPr>
          <w:rFonts w:ascii="宋体" w:hAnsi="宋体" w:cs="宋体" w:hint="eastAsia"/>
          <w:color w:val="666666"/>
          <w:kern w:val="0"/>
          <w:szCs w:val="21"/>
        </w:rPr>
        <w:t>人类、团队类的指导教师均可获得此项认定。</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lastRenderedPageBreak/>
        <w:t xml:space="preserve">　　参加《北京高等学校高水平人才交叉培养“实培计划”》的毕业设计(论文)同等条件下，可优先推荐。</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三、评优名额、程序</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w:t>
      </w:r>
      <w:proofErr w:type="gramStart"/>
      <w:r w:rsidRPr="00747A4B">
        <w:rPr>
          <w:rFonts w:ascii="宋体" w:hAnsi="宋体" w:cs="宋体" w:hint="eastAsia"/>
          <w:color w:val="666666"/>
          <w:kern w:val="0"/>
          <w:szCs w:val="21"/>
        </w:rPr>
        <w:t>一</w:t>
      </w:r>
      <w:proofErr w:type="gramEnd"/>
      <w:r w:rsidRPr="00747A4B">
        <w:rPr>
          <w:rFonts w:ascii="宋体" w:hAnsi="宋体" w:cs="宋体" w:hint="eastAsia"/>
          <w:color w:val="666666"/>
          <w:kern w:val="0"/>
          <w:szCs w:val="21"/>
        </w:rPr>
        <w:t>)本科优秀毕业设计(论文)评优工作，坚持科学、公正、公开原则，实行各高校限额推荐，市级审核公布。北京市教委对获得优秀毕业设计(论文)的个人、团队和优秀指导教师颁发荣誉证书，</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二)各校推荐名额依据上年度北京教育事业发展统计数据中本科毕业生数据进行测算。应届本科毕业生数1500人内的高校，推荐评优的毕业设计(论文)比例为本科毕业生总数的千分之七;1500人及以上的高校，推荐比例为千分之九,  凡与北京教育事业发展统计数据不符的毕业生信息，不作为有效计算依据。每年评选北京市本科优秀毕业设计(论文)1000篇左右。</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(三)各高校根据推荐条件，严格审核，择优推荐，推荐名单在校内公示后统一上报。</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(四)市教委对各高校推荐报送的优秀毕业论文(设计)情况汇总审核，评优结果经公示后予以正式公布。</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四、报送材料内容</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w:t>
      </w:r>
      <w:proofErr w:type="gramStart"/>
      <w:r w:rsidRPr="00747A4B">
        <w:rPr>
          <w:rFonts w:ascii="宋体" w:hAnsi="宋体" w:cs="宋体" w:hint="eastAsia"/>
          <w:color w:val="666666"/>
          <w:kern w:val="0"/>
          <w:szCs w:val="21"/>
        </w:rPr>
        <w:t>一</w:t>
      </w:r>
      <w:proofErr w:type="gramEnd"/>
      <w:r w:rsidRPr="00747A4B">
        <w:rPr>
          <w:rFonts w:ascii="宋体" w:hAnsi="宋体" w:cs="宋体" w:hint="eastAsia"/>
          <w:color w:val="666666"/>
          <w:kern w:val="0"/>
          <w:szCs w:val="21"/>
        </w:rPr>
        <w:t>)北京市普通高等学校本科毕业设计(论文)推荐表(见附件2);</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(二)北京市普通高等学校本科毕业设计(论文)推荐汇总表(见附件3);</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(三)应届优秀本科毕业设计(论文)简介(800字以内，包括选题背景、研究意义、论文主要内容、创新研究成果等以及导师评语200字以内，详见附件4);</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(四)推荐优秀毕业设计(论文)的查重报告(导师签字、学校盖章)。</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五、相关要求</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各高校要深入贯彻落实“立德树人”根本任务，高度重视毕业设计环节，重视本科毕业设计(论文)评优推荐工作，严把质量关出口关，真正把内涵建设、质量提升体现在每一个学生的学习成果上。</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进一步加强教育引导、制度规范、监督约束、查处警示相结合的学风长效机制建设，营造学术诚信氛围，遵守学术规范，恪守学术道德，保证本科毕业设计(论文)质量，切实提高人才培养质量。</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对本科毕业(设计)论文的学术诚信及质量标准严格审核，对待弄虚作假或违反学术道德等行为，坚持“零容忍”态度。对认定的学术不端行为，严肃处理问责，取消学校2年内评优申报资格，产生严重后果的，依法依归追究相关单位和人员责任。</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六、材料报送时间及方式</w:t>
      </w:r>
    </w:p>
    <w:p w:rsidR="00747A4B" w:rsidRPr="00747A4B" w:rsidRDefault="00747A4B" w:rsidP="009B475F">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w:t>
      </w:r>
      <w:proofErr w:type="gramStart"/>
      <w:r w:rsidRPr="00747A4B">
        <w:rPr>
          <w:rFonts w:ascii="宋体" w:hAnsi="宋体" w:cs="宋体" w:hint="eastAsia"/>
          <w:color w:val="666666"/>
          <w:kern w:val="0"/>
          <w:szCs w:val="21"/>
        </w:rPr>
        <w:t>一</w:t>
      </w:r>
      <w:proofErr w:type="gramEnd"/>
      <w:r w:rsidRPr="00747A4B">
        <w:rPr>
          <w:rFonts w:ascii="宋体" w:hAnsi="宋体" w:cs="宋体" w:hint="eastAsia"/>
          <w:color w:val="666666"/>
          <w:kern w:val="0"/>
          <w:szCs w:val="21"/>
        </w:rPr>
        <w:t>)请各高校于</w:t>
      </w:r>
      <w:r w:rsidRPr="00CB7371">
        <w:rPr>
          <w:rFonts w:ascii="宋体" w:hAnsi="宋体" w:cs="宋体" w:hint="eastAsia"/>
          <w:b/>
          <w:color w:val="666666"/>
          <w:kern w:val="0"/>
          <w:szCs w:val="21"/>
        </w:rPr>
        <w:t>2020年9月30日前</w:t>
      </w:r>
      <w:r w:rsidRPr="00747A4B">
        <w:rPr>
          <w:rFonts w:ascii="宋体" w:hAnsi="宋体" w:cs="宋体" w:hint="eastAsia"/>
          <w:color w:val="666666"/>
          <w:kern w:val="0"/>
          <w:szCs w:val="21"/>
        </w:rPr>
        <w:t>将下列材料以电子邮件形式报送市教委高教处，不需邮寄纸质版本。</w:t>
      </w:r>
      <w:bookmarkStart w:id="0" w:name="_GoBack"/>
      <w:bookmarkEnd w:id="0"/>
    </w:p>
    <w:p w:rsidR="00747A4B" w:rsidRPr="00747A4B" w:rsidRDefault="00747A4B" w:rsidP="00E80B8A">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lastRenderedPageBreak/>
        <w:t xml:space="preserve">　　(二)附件2、附件3、推荐优秀毕业设计(论文)的查重报告加盖学校公章(扫描成PDF格式);</w:t>
      </w:r>
    </w:p>
    <w:p w:rsidR="00747A4B" w:rsidRPr="00747A4B" w:rsidRDefault="00747A4B" w:rsidP="00E80B8A">
      <w:pPr>
        <w:widowControl/>
        <w:shd w:val="clear" w:color="auto" w:fill="FFFFFF"/>
        <w:spacing w:line="420" w:lineRule="atLeast"/>
        <w:rPr>
          <w:rFonts w:ascii="宋体" w:hAnsi="宋体" w:cs="宋体"/>
          <w:color w:val="666666"/>
          <w:kern w:val="0"/>
          <w:szCs w:val="21"/>
        </w:rPr>
      </w:pPr>
      <w:r w:rsidRPr="00747A4B">
        <w:rPr>
          <w:rFonts w:ascii="宋体" w:hAnsi="宋体" w:cs="宋体" w:hint="eastAsia"/>
          <w:color w:val="666666"/>
          <w:kern w:val="0"/>
          <w:szCs w:val="21"/>
        </w:rPr>
        <w:t xml:space="preserve">　　(三)应届优秀本科毕业设计(论文)简介(Word电子文档格式)。</w:t>
      </w:r>
    </w:p>
    <w:p w:rsidR="00747A4B" w:rsidRPr="00747A4B" w:rsidRDefault="00747A4B" w:rsidP="00747A4B">
      <w:pPr>
        <w:widowControl/>
        <w:shd w:val="clear" w:color="auto" w:fill="FFFFFF"/>
        <w:spacing w:line="420" w:lineRule="atLeast"/>
        <w:jc w:val="left"/>
        <w:rPr>
          <w:rFonts w:ascii="宋体" w:hAnsi="宋体" w:cs="宋体"/>
          <w:color w:val="666666"/>
          <w:kern w:val="0"/>
          <w:szCs w:val="21"/>
        </w:rPr>
      </w:pPr>
      <w:r w:rsidRPr="00747A4B">
        <w:rPr>
          <w:rFonts w:ascii="宋体" w:hAnsi="宋体" w:cs="宋体" w:hint="eastAsia"/>
          <w:color w:val="666666"/>
          <w:kern w:val="0"/>
          <w:szCs w:val="21"/>
        </w:rPr>
        <w:t xml:space="preserve">　　附件：　</w:t>
      </w:r>
    </w:p>
    <w:p w:rsidR="00747A4B" w:rsidRPr="00747A4B" w:rsidRDefault="00CB7371" w:rsidP="00747A4B">
      <w:pPr>
        <w:widowControl/>
        <w:shd w:val="clear" w:color="auto" w:fill="FFFFFF"/>
        <w:spacing w:line="240" w:lineRule="atLeast"/>
        <w:ind w:firstLine="480"/>
        <w:jc w:val="left"/>
        <w:rPr>
          <w:rFonts w:ascii="宋体" w:hAnsi="宋体" w:cs="宋体"/>
          <w:color w:val="666666"/>
          <w:kern w:val="0"/>
          <w:szCs w:val="21"/>
        </w:rPr>
      </w:pPr>
      <w:hyperlink r:id="rId5" w:tooltip="1.2020年优秀毕业设计(论文)推荐数量.doc" w:history="1">
        <w:r w:rsidR="00747A4B" w:rsidRPr="00747A4B">
          <w:rPr>
            <w:rFonts w:ascii="宋体" w:hAnsi="宋体" w:cs="宋体" w:hint="eastAsia"/>
            <w:color w:val="0066CC"/>
            <w:kern w:val="0"/>
            <w:szCs w:val="21"/>
            <w:u w:val="single"/>
          </w:rPr>
          <w:t>1.2020年优秀毕业设计(论文)推荐数量.</w:t>
        </w:r>
        <w:proofErr w:type="gramStart"/>
        <w:r w:rsidR="00747A4B" w:rsidRPr="00747A4B">
          <w:rPr>
            <w:rFonts w:ascii="宋体" w:hAnsi="宋体" w:cs="宋体" w:hint="eastAsia"/>
            <w:color w:val="0066CC"/>
            <w:kern w:val="0"/>
            <w:szCs w:val="21"/>
            <w:u w:val="single"/>
          </w:rPr>
          <w:t>doc</w:t>
        </w:r>
        <w:proofErr w:type="gramEnd"/>
      </w:hyperlink>
    </w:p>
    <w:p w:rsidR="00747A4B" w:rsidRPr="00747A4B" w:rsidRDefault="00CB7371" w:rsidP="00747A4B">
      <w:pPr>
        <w:widowControl/>
        <w:shd w:val="clear" w:color="auto" w:fill="FFFFFF"/>
        <w:spacing w:line="240" w:lineRule="atLeast"/>
        <w:ind w:firstLine="480"/>
        <w:jc w:val="left"/>
        <w:rPr>
          <w:rFonts w:ascii="宋体" w:hAnsi="宋体" w:cs="宋体"/>
          <w:color w:val="666666"/>
          <w:kern w:val="0"/>
          <w:szCs w:val="21"/>
        </w:rPr>
      </w:pPr>
      <w:hyperlink r:id="rId6" w:tooltip="2.北京市普通高等学校本科优秀毕业设计(论文)推荐表.doc" w:history="1">
        <w:r w:rsidR="00747A4B" w:rsidRPr="00747A4B">
          <w:rPr>
            <w:rFonts w:ascii="宋体" w:hAnsi="宋体" w:cs="宋体" w:hint="eastAsia"/>
            <w:color w:val="0066CC"/>
            <w:kern w:val="0"/>
            <w:szCs w:val="21"/>
            <w:u w:val="single"/>
          </w:rPr>
          <w:t>2.北京市普通高等学校本科优秀毕业设计(论文)推荐表.</w:t>
        </w:r>
        <w:proofErr w:type="gramStart"/>
        <w:r w:rsidR="00747A4B" w:rsidRPr="00747A4B">
          <w:rPr>
            <w:rFonts w:ascii="宋体" w:hAnsi="宋体" w:cs="宋体" w:hint="eastAsia"/>
            <w:color w:val="0066CC"/>
            <w:kern w:val="0"/>
            <w:szCs w:val="21"/>
            <w:u w:val="single"/>
          </w:rPr>
          <w:t>doc</w:t>
        </w:r>
        <w:proofErr w:type="gramEnd"/>
      </w:hyperlink>
    </w:p>
    <w:p w:rsidR="00747A4B" w:rsidRPr="00747A4B" w:rsidRDefault="00CB7371" w:rsidP="00747A4B">
      <w:pPr>
        <w:widowControl/>
        <w:shd w:val="clear" w:color="auto" w:fill="FFFFFF"/>
        <w:spacing w:line="240" w:lineRule="atLeast"/>
        <w:ind w:firstLine="480"/>
        <w:jc w:val="left"/>
        <w:rPr>
          <w:rFonts w:ascii="宋体" w:hAnsi="宋体" w:cs="宋体"/>
          <w:color w:val="666666"/>
          <w:kern w:val="0"/>
          <w:szCs w:val="21"/>
        </w:rPr>
      </w:pPr>
      <w:hyperlink r:id="rId7" w:tooltip="3. 北京市普通高等学校本科毕业设计(论文)推荐汇总表.doc" w:history="1">
        <w:r w:rsidR="00747A4B" w:rsidRPr="00747A4B">
          <w:rPr>
            <w:rFonts w:ascii="宋体" w:hAnsi="宋体" w:cs="宋体" w:hint="eastAsia"/>
            <w:color w:val="0066CC"/>
            <w:kern w:val="0"/>
            <w:szCs w:val="21"/>
            <w:u w:val="single"/>
          </w:rPr>
          <w:t>3. 北京市普通高等学校本科毕业设计(论文)推荐汇总表.</w:t>
        </w:r>
        <w:proofErr w:type="gramStart"/>
        <w:r w:rsidR="00747A4B" w:rsidRPr="00747A4B">
          <w:rPr>
            <w:rFonts w:ascii="宋体" w:hAnsi="宋体" w:cs="宋体" w:hint="eastAsia"/>
            <w:color w:val="0066CC"/>
            <w:kern w:val="0"/>
            <w:szCs w:val="21"/>
            <w:u w:val="single"/>
          </w:rPr>
          <w:t>doc</w:t>
        </w:r>
        <w:proofErr w:type="gramEnd"/>
      </w:hyperlink>
    </w:p>
    <w:p w:rsidR="00747A4B" w:rsidRPr="00747A4B" w:rsidRDefault="00CB7371" w:rsidP="00747A4B">
      <w:pPr>
        <w:widowControl/>
        <w:shd w:val="clear" w:color="auto" w:fill="FFFFFF"/>
        <w:spacing w:line="240" w:lineRule="atLeast"/>
        <w:ind w:firstLine="480"/>
        <w:jc w:val="left"/>
        <w:rPr>
          <w:rFonts w:ascii="宋体" w:hAnsi="宋体" w:cs="宋体"/>
          <w:color w:val="666666"/>
          <w:kern w:val="0"/>
          <w:szCs w:val="21"/>
        </w:rPr>
      </w:pPr>
      <w:hyperlink r:id="rId8" w:tooltip="4. 应届优秀本科毕业设计(论文)简介(参考模板).doc" w:history="1">
        <w:r w:rsidR="00747A4B" w:rsidRPr="00747A4B">
          <w:rPr>
            <w:rFonts w:ascii="宋体" w:hAnsi="宋体" w:cs="宋体" w:hint="eastAsia"/>
            <w:color w:val="0066CC"/>
            <w:kern w:val="0"/>
            <w:szCs w:val="21"/>
          </w:rPr>
          <w:t>4. 应届优秀本科毕业设计(论文)简介(参考模板).</w:t>
        </w:r>
        <w:proofErr w:type="gramStart"/>
        <w:r w:rsidR="00747A4B" w:rsidRPr="00747A4B">
          <w:rPr>
            <w:rFonts w:ascii="宋体" w:hAnsi="宋体" w:cs="宋体" w:hint="eastAsia"/>
            <w:color w:val="0066CC"/>
            <w:kern w:val="0"/>
            <w:szCs w:val="21"/>
          </w:rPr>
          <w:t>doc</w:t>
        </w:r>
        <w:proofErr w:type="gramEnd"/>
      </w:hyperlink>
    </w:p>
    <w:p w:rsidR="00747A4B" w:rsidRPr="00747A4B" w:rsidRDefault="00747A4B" w:rsidP="00747A4B">
      <w:pPr>
        <w:widowControl/>
        <w:shd w:val="clear" w:color="auto" w:fill="FFFFFF"/>
        <w:spacing w:line="420" w:lineRule="atLeast"/>
        <w:ind w:firstLine="480"/>
        <w:jc w:val="left"/>
        <w:rPr>
          <w:rFonts w:ascii="宋体" w:hAnsi="宋体" w:cs="宋体"/>
          <w:color w:val="666666"/>
          <w:kern w:val="0"/>
          <w:szCs w:val="21"/>
        </w:rPr>
      </w:pPr>
      <w:r w:rsidRPr="00747A4B">
        <w:rPr>
          <w:rFonts w:ascii="宋体" w:hAnsi="宋体" w:cs="宋体" w:hint="eastAsia"/>
          <w:color w:val="666666"/>
          <w:kern w:val="0"/>
          <w:szCs w:val="21"/>
        </w:rPr>
        <w:t xml:space="preserve">　　</w:t>
      </w:r>
    </w:p>
    <w:p w:rsidR="00747A4B" w:rsidRPr="00747A4B" w:rsidRDefault="00747A4B" w:rsidP="00747A4B">
      <w:pPr>
        <w:widowControl/>
        <w:shd w:val="clear" w:color="auto" w:fill="FFFFFF"/>
        <w:spacing w:line="420" w:lineRule="atLeast"/>
        <w:jc w:val="left"/>
        <w:rPr>
          <w:rFonts w:ascii="宋体" w:hAnsi="宋体" w:cs="宋体"/>
          <w:color w:val="666666"/>
          <w:kern w:val="0"/>
          <w:szCs w:val="21"/>
        </w:rPr>
      </w:pPr>
      <w:r w:rsidRPr="00747A4B">
        <w:rPr>
          <w:rFonts w:ascii="宋体" w:hAnsi="宋体" w:cs="宋体" w:hint="eastAsia"/>
          <w:color w:val="666666"/>
          <w:kern w:val="0"/>
          <w:szCs w:val="21"/>
        </w:rPr>
        <w:t xml:space="preserve">　　</w:t>
      </w:r>
    </w:p>
    <w:p w:rsidR="00747A4B" w:rsidRPr="00747A4B" w:rsidRDefault="00747A4B" w:rsidP="00747A4B">
      <w:pPr>
        <w:widowControl/>
        <w:shd w:val="clear" w:color="auto" w:fill="FFFFFF"/>
        <w:spacing w:line="420" w:lineRule="atLeast"/>
        <w:jc w:val="right"/>
        <w:rPr>
          <w:rFonts w:ascii="宋体" w:hAnsi="宋体" w:cs="宋体"/>
          <w:color w:val="666666"/>
          <w:kern w:val="0"/>
          <w:szCs w:val="21"/>
        </w:rPr>
      </w:pPr>
      <w:r w:rsidRPr="00747A4B">
        <w:rPr>
          <w:rFonts w:ascii="宋体" w:hAnsi="宋体" w:cs="宋体" w:hint="eastAsia"/>
          <w:color w:val="666666"/>
          <w:kern w:val="0"/>
          <w:szCs w:val="21"/>
        </w:rPr>
        <w:t xml:space="preserve">　　北京市教育委员会</w:t>
      </w:r>
    </w:p>
    <w:p w:rsidR="00747A4B" w:rsidRPr="00747A4B" w:rsidRDefault="00747A4B" w:rsidP="00747A4B">
      <w:pPr>
        <w:widowControl/>
        <w:shd w:val="clear" w:color="auto" w:fill="FFFFFF"/>
        <w:spacing w:line="420" w:lineRule="atLeast"/>
        <w:jc w:val="right"/>
        <w:rPr>
          <w:rFonts w:ascii="宋体" w:hAnsi="宋体" w:cs="宋体"/>
          <w:color w:val="666666"/>
          <w:kern w:val="0"/>
          <w:szCs w:val="21"/>
        </w:rPr>
      </w:pPr>
      <w:r w:rsidRPr="00747A4B">
        <w:rPr>
          <w:rFonts w:ascii="宋体" w:hAnsi="宋体" w:cs="宋体" w:hint="eastAsia"/>
          <w:color w:val="666666"/>
          <w:kern w:val="0"/>
          <w:szCs w:val="21"/>
        </w:rPr>
        <w:t xml:space="preserve">　　2020年5月28日</w:t>
      </w:r>
    </w:p>
    <w:p w:rsidR="00747A4B" w:rsidRPr="00747A4B" w:rsidRDefault="00747A4B" w:rsidP="00747A4B">
      <w:pPr>
        <w:widowControl/>
        <w:shd w:val="clear" w:color="auto" w:fill="FFFFFF"/>
        <w:spacing w:line="420" w:lineRule="atLeast"/>
        <w:jc w:val="right"/>
        <w:rPr>
          <w:rFonts w:ascii="宋体" w:hAnsi="宋体" w:cs="宋体"/>
          <w:color w:val="666666"/>
          <w:kern w:val="0"/>
          <w:szCs w:val="21"/>
        </w:rPr>
      </w:pPr>
      <w:r w:rsidRPr="00747A4B">
        <w:rPr>
          <w:rFonts w:ascii="宋体" w:hAnsi="宋体" w:cs="宋体" w:hint="eastAsia"/>
          <w:color w:val="666666"/>
          <w:kern w:val="0"/>
          <w:szCs w:val="21"/>
        </w:rPr>
        <w:t xml:space="preserve">　　(联系人：荣燕宁;联系电话：51994949;电子邮箱：bjedu_gjc@163.com)</w:t>
      </w:r>
    </w:p>
    <w:p w:rsidR="00815AFC" w:rsidRDefault="00815AFC"/>
    <w:sectPr w:rsidR="00815AFC" w:rsidSect="00097B84">
      <w:pgSz w:w="11906" w:h="16838" w:code="9"/>
      <w:pgMar w:top="1440" w:right="1803" w:bottom="1440" w:left="1803" w:header="851" w:footer="992" w:gutter="0"/>
      <w:cols w:space="425"/>
      <w:docGrid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C4"/>
    <w:rsid w:val="00097B84"/>
    <w:rsid w:val="00747A4B"/>
    <w:rsid w:val="007954DD"/>
    <w:rsid w:val="00815AFC"/>
    <w:rsid w:val="009B475F"/>
    <w:rsid w:val="00B24140"/>
    <w:rsid w:val="00B910C6"/>
    <w:rsid w:val="00C5479D"/>
    <w:rsid w:val="00CB7371"/>
    <w:rsid w:val="00CD605B"/>
    <w:rsid w:val="00DC0344"/>
    <w:rsid w:val="00E80B8A"/>
    <w:rsid w:val="00F60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47A4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47A4B"/>
    <w:rPr>
      <w:rFonts w:ascii="宋体" w:hAnsi="宋体" w:cs="宋体"/>
      <w:b/>
      <w:bCs/>
      <w:kern w:val="0"/>
      <w:sz w:val="27"/>
      <w:szCs w:val="27"/>
    </w:rPr>
  </w:style>
  <w:style w:type="character" w:customStyle="1" w:styleId="z-date">
    <w:name w:val="z-date"/>
    <w:basedOn w:val="a0"/>
    <w:rsid w:val="00747A4B"/>
  </w:style>
  <w:style w:type="paragraph" w:styleId="a3">
    <w:name w:val="Normal (Web)"/>
    <w:basedOn w:val="a"/>
    <w:uiPriority w:val="99"/>
    <w:semiHidden/>
    <w:unhideWhenUsed/>
    <w:rsid w:val="00747A4B"/>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semiHidden/>
    <w:unhideWhenUsed/>
    <w:rsid w:val="00747A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47A4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47A4B"/>
    <w:rPr>
      <w:rFonts w:ascii="宋体" w:hAnsi="宋体" w:cs="宋体"/>
      <w:b/>
      <w:bCs/>
      <w:kern w:val="0"/>
      <w:sz w:val="27"/>
      <w:szCs w:val="27"/>
    </w:rPr>
  </w:style>
  <w:style w:type="character" w:customStyle="1" w:styleId="z-date">
    <w:name w:val="z-date"/>
    <w:basedOn w:val="a0"/>
    <w:rsid w:val="00747A4B"/>
  </w:style>
  <w:style w:type="paragraph" w:styleId="a3">
    <w:name w:val="Normal (Web)"/>
    <w:basedOn w:val="a"/>
    <w:uiPriority w:val="99"/>
    <w:semiHidden/>
    <w:unhideWhenUsed/>
    <w:rsid w:val="00747A4B"/>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semiHidden/>
    <w:unhideWhenUsed/>
    <w:rsid w:val="00747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626106">
      <w:bodyDiv w:val="1"/>
      <w:marLeft w:val="0"/>
      <w:marRight w:val="0"/>
      <w:marTop w:val="0"/>
      <w:marBottom w:val="0"/>
      <w:divBdr>
        <w:top w:val="none" w:sz="0" w:space="0" w:color="auto"/>
        <w:left w:val="none" w:sz="0" w:space="0" w:color="auto"/>
        <w:bottom w:val="none" w:sz="0" w:space="0" w:color="auto"/>
        <w:right w:val="none" w:sz="0" w:space="0" w:color="auto"/>
      </w:divBdr>
      <w:divsChild>
        <w:div w:id="539711136">
          <w:marLeft w:val="0"/>
          <w:marRight w:val="0"/>
          <w:marTop w:val="450"/>
          <w:marBottom w:val="450"/>
          <w:divBdr>
            <w:top w:val="none" w:sz="0" w:space="0" w:color="auto"/>
            <w:left w:val="none" w:sz="0" w:space="0" w:color="auto"/>
            <w:bottom w:val="none" w:sz="0" w:space="0" w:color="auto"/>
            <w:right w:val="none" w:sz="0" w:space="0" w:color="auto"/>
          </w:divBdr>
          <w:divsChild>
            <w:div w:id="5944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w.beijing.gov.cn/gjc/tzgg_15688/202006/P020200604353012406345.doc" TargetMode="External"/><Relationship Id="rId3" Type="http://schemas.openxmlformats.org/officeDocument/2006/relationships/settings" Target="settings.xml"/><Relationship Id="rId7" Type="http://schemas.openxmlformats.org/officeDocument/2006/relationships/hyperlink" Target="http://jw.beijing.gov.cn/gjc/tzgg_15688/202006/P020200604353012363102.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w.beijing.gov.cn/gjc/tzgg_15688/202006/P020200604353012320117.doc" TargetMode="External"/><Relationship Id="rId5" Type="http://schemas.openxmlformats.org/officeDocument/2006/relationships/hyperlink" Target="http://jw.beijing.gov.cn/gjc/tzgg_15688/202006/P020200604353012255076.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zy</cp:lastModifiedBy>
  <cp:revision>16</cp:revision>
  <dcterms:created xsi:type="dcterms:W3CDTF">2020-06-05T08:39:00Z</dcterms:created>
  <dcterms:modified xsi:type="dcterms:W3CDTF">2020-06-08T00:21:00Z</dcterms:modified>
</cp:coreProperties>
</file>