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FE" w:rsidRPr="00690AFE" w:rsidRDefault="00690AFE" w:rsidP="00690AFE">
      <w:pPr>
        <w:pStyle w:val="a3"/>
        <w:spacing w:before="75" w:after="75"/>
        <w:jc w:val="center"/>
        <w:rPr>
          <w:rFonts w:ascii="仿宋_GB2312" w:eastAsia="仿宋_GB2312" w:hAnsi="微软雅黑"/>
          <w:b/>
          <w:color w:val="333333"/>
          <w:sz w:val="29"/>
          <w:szCs w:val="29"/>
        </w:rPr>
      </w:pPr>
      <w:r w:rsidRPr="00690AFE">
        <w:rPr>
          <w:rFonts w:ascii="仿宋_GB2312" w:eastAsia="仿宋_GB2312" w:hAnsi="微软雅黑" w:hint="eastAsia"/>
          <w:b/>
          <w:color w:val="333333"/>
          <w:sz w:val="29"/>
          <w:szCs w:val="29"/>
        </w:rPr>
        <w:t>关于组织评选</w:t>
      </w:r>
      <w:r>
        <w:rPr>
          <w:rFonts w:ascii="仿宋_GB2312" w:eastAsia="仿宋_GB2312" w:hAnsi="微软雅黑" w:hint="eastAsia"/>
          <w:b/>
          <w:color w:val="333333"/>
          <w:sz w:val="29"/>
          <w:szCs w:val="29"/>
        </w:rPr>
        <w:t>201</w:t>
      </w:r>
      <w:r w:rsidR="008012CC">
        <w:rPr>
          <w:rFonts w:ascii="仿宋_GB2312" w:eastAsia="仿宋_GB2312" w:hAnsi="微软雅黑"/>
          <w:b/>
          <w:color w:val="333333"/>
          <w:sz w:val="29"/>
          <w:szCs w:val="29"/>
        </w:rPr>
        <w:t>9</w:t>
      </w:r>
      <w:r w:rsidR="008012CC">
        <w:rPr>
          <w:rFonts w:ascii="仿宋_GB2312" w:eastAsia="仿宋_GB2312" w:hAnsi="微软雅黑" w:hint="eastAsia"/>
          <w:b/>
          <w:color w:val="333333"/>
          <w:sz w:val="29"/>
          <w:szCs w:val="29"/>
        </w:rPr>
        <w:t>-20</w:t>
      </w:r>
      <w:r w:rsidR="008012CC">
        <w:rPr>
          <w:rFonts w:ascii="仿宋_GB2312" w:eastAsia="仿宋_GB2312" w:hAnsi="微软雅黑"/>
          <w:b/>
          <w:color w:val="333333"/>
          <w:sz w:val="29"/>
          <w:szCs w:val="29"/>
        </w:rPr>
        <w:t>20</w:t>
      </w:r>
      <w:proofErr w:type="gramStart"/>
      <w:r w:rsidRPr="00690AFE">
        <w:rPr>
          <w:rFonts w:ascii="仿宋_GB2312" w:eastAsia="仿宋_GB2312" w:hAnsi="微软雅黑" w:hint="eastAsia"/>
          <w:b/>
          <w:color w:val="333333"/>
          <w:sz w:val="29"/>
          <w:szCs w:val="29"/>
        </w:rPr>
        <w:t>学年双培</w:t>
      </w:r>
      <w:proofErr w:type="gramEnd"/>
      <w:r w:rsidRPr="00690AFE">
        <w:rPr>
          <w:rFonts w:ascii="仿宋_GB2312" w:eastAsia="仿宋_GB2312" w:hAnsi="微软雅黑" w:hint="eastAsia"/>
          <w:b/>
          <w:color w:val="333333"/>
          <w:sz w:val="29"/>
          <w:szCs w:val="29"/>
        </w:rPr>
        <w:t>生奖学金的通知</w:t>
      </w:r>
    </w:p>
    <w:p w:rsidR="00690AFE" w:rsidRDefault="00690AFE" w:rsidP="00690AFE">
      <w:pPr>
        <w:pStyle w:val="a3"/>
        <w:shd w:val="clear" w:color="auto" w:fill="FFFFFF"/>
        <w:spacing w:before="75" w:beforeAutospacing="0" w:after="75" w:afterAutospacing="0"/>
        <w:rPr>
          <w:rFonts w:ascii="微软雅黑" w:eastAsia="微软雅黑" w:hAnsi="微软雅黑"/>
          <w:color w:val="333333"/>
          <w:sz w:val="18"/>
          <w:szCs w:val="18"/>
        </w:rPr>
      </w:pPr>
      <w:proofErr w:type="gramStart"/>
      <w:r>
        <w:rPr>
          <w:rFonts w:ascii="仿宋_GB2312" w:eastAsia="仿宋_GB2312" w:hAnsi="微软雅黑" w:hint="eastAsia"/>
          <w:color w:val="333333"/>
          <w:sz w:val="29"/>
          <w:szCs w:val="29"/>
        </w:rPr>
        <w:t>2</w:t>
      </w:r>
      <w:r>
        <w:rPr>
          <w:rFonts w:ascii="仿宋_GB2312" w:eastAsia="仿宋_GB2312" w:hAnsi="微软雅黑"/>
          <w:color w:val="333333"/>
          <w:sz w:val="29"/>
          <w:szCs w:val="29"/>
        </w:rPr>
        <w:t>018</w:t>
      </w:r>
      <w:r w:rsidR="008012CC">
        <w:rPr>
          <w:rFonts w:ascii="仿宋_GB2312" w:eastAsia="仿宋_GB2312" w:hAnsi="微软雅黑" w:hint="eastAsia"/>
          <w:color w:val="333333"/>
          <w:sz w:val="29"/>
          <w:szCs w:val="29"/>
        </w:rPr>
        <w:t>、2</w:t>
      </w:r>
      <w:r w:rsidR="008012CC">
        <w:rPr>
          <w:rFonts w:ascii="仿宋_GB2312" w:eastAsia="仿宋_GB2312" w:hAnsi="微软雅黑"/>
          <w:color w:val="333333"/>
          <w:sz w:val="29"/>
          <w:szCs w:val="29"/>
        </w:rPr>
        <w:t>019</w:t>
      </w:r>
      <w:r w:rsidR="008012CC">
        <w:rPr>
          <w:rFonts w:ascii="仿宋_GB2312" w:eastAsia="仿宋_GB2312" w:hAnsi="微软雅黑" w:hint="eastAsia"/>
          <w:color w:val="333333"/>
          <w:sz w:val="29"/>
          <w:szCs w:val="29"/>
        </w:rPr>
        <w:t>级双培生</w:t>
      </w:r>
      <w:proofErr w:type="gramEnd"/>
      <w:r>
        <w:rPr>
          <w:rFonts w:ascii="仿宋_GB2312" w:eastAsia="仿宋_GB2312" w:hAnsi="微软雅黑" w:hint="eastAsia"/>
          <w:color w:val="333333"/>
          <w:sz w:val="29"/>
          <w:szCs w:val="29"/>
        </w:rPr>
        <w:t>：</w:t>
      </w:r>
    </w:p>
    <w:p w:rsidR="00690AFE" w:rsidRDefault="00690AFE" w:rsidP="00690AFE">
      <w:pPr>
        <w:pStyle w:val="a3"/>
        <w:shd w:val="clear" w:color="auto" w:fill="FFFFFF"/>
        <w:spacing w:before="75" w:beforeAutospacing="0" w:after="75" w:afterAutospacing="0"/>
        <w:ind w:firstLine="43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为更好地促进学生德智体美全面发展，树立和表彰先进个人典型，根据学校评优评先工作安排和《北京交通大学双培计划学生奖励办法》相关规定，现组织评选201</w:t>
      </w:r>
      <w:r w:rsidR="008012CC">
        <w:rPr>
          <w:rFonts w:ascii="仿宋_GB2312" w:eastAsia="仿宋_GB2312" w:hAnsi="微软雅黑"/>
          <w:color w:val="333333"/>
          <w:sz w:val="29"/>
          <w:szCs w:val="29"/>
        </w:rPr>
        <w:t>9</w:t>
      </w:r>
      <w:r w:rsidR="008012CC">
        <w:rPr>
          <w:rFonts w:ascii="仿宋_GB2312" w:eastAsia="仿宋_GB2312" w:hAnsi="微软雅黑" w:hint="eastAsia"/>
          <w:color w:val="333333"/>
          <w:sz w:val="29"/>
          <w:szCs w:val="29"/>
        </w:rPr>
        <w:t>-20</w:t>
      </w:r>
      <w:r w:rsidR="008012CC">
        <w:rPr>
          <w:rFonts w:ascii="仿宋_GB2312" w:eastAsia="仿宋_GB2312" w:hAnsi="微软雅黑"/>
          <w:color w:val="333333"/>
          <w:sz w:val="29"/>
          <w:szCs w:val="29"/>
        </w:rPr>
        <w:t>20</w:t>
      </w:r>
      <w:proofErr w:type="gramStart"/>
      <w:r>
        <w:rPr>
          <w:rFonts w:ascii="仿宋_GB2312" w:eastAsia="仿宋_GB2312" w:hAnsi="微软雅黑" w:hint="eastAsia"/>
          <w:color w:val="333333"/>
          <w:sz w:val="29"/>
          <w:szCs w:val="29"/>
        </w:rPr>
        <w:t>学年双培</w:t>
      </w:r>
      <w:proofErr w:type="gramEnd"/>
      <w:r>
        <w:rPr>
          <w:rFonts w:ascii="仿宋_GB2312" w:eastAsia="仿宋_GB2312" w:hAnsi="微软雅黑" w:hint="eastAsia"/>
          <w:color w:val="333333"/>
          <w:sz w:val="29"/>
          <w:szCs w:val="29"/>
        </w:rPr>
        <w:t>生奖学金。</w:t>
      </w:r>
    </w:p>
    <w:p w:rsidR="00690AFE" w:rsidRDefault="00690AFE" w:rsidP="00690AFE">
      <w:pPr>
        <w:pStyle w:val="a3"/>
        <w:shd w:val="clear" w:color="auto" w:fill="FFFFFF"/>
        <w:spacing w:before="75" w:beforeAutospacing="0" w:after="75" w:afterAutospacing="0"/>
        <w:ind w:firstLine="43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具体通知请见附件：《北京交通大学双培计划学生奖励办法》。</w:t>
      </w:r>
    </w:p>
    <w:p w:rsidR="00690AFE" w:rsidRDefault="00690AFE" w:rsidP="00690AFE">
      <w:pPr>
        <w:pStyle w:val="a3"/>
        <w:shd w:val="clear" w:color="auto" w:fill="FFFFFF"/>
        <w:spacing w:before="75" w:beforeAutospacing="0" w:after="75" w:afterAutospacing="0"/>
        <w:ind w:firstLine="43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奖学金申请截止时间为10月</w:t>
      </w:r>
      <w:r w:rsidR="008012CC">
        <w:rPr>
          <w:rFonts w:ascii="仿宋_GB2312" w:eastAsia="仿宋_GB2312" w:hAnsi="微软雅黑"/>
          <w:color w:val="333333"/>
          <w:sz w:val="29"/>
          <w:szCs w:val="29"/>
        </w:rPr>
        <w:t>9</w:t>
      </w:r>
      <w:r w:rsidR="008012CC">
        <w:rPr>
          <w:rFonts w:ascii="仿宋_GB2312" w:eastAsia="仿宋_GB2312" w:hAnsi="微软雅黑" w:hint="eastAsia"/>
          <w:color w:val="333333"/>
          <w:sz w:val="29"/>
          <w:szCs w:val="29"/>
        </w:rPr>
        <w:t>日上午1</w:t>
      </w:r>
      <w:r w:rsidR="008012CC">
        <w:rPr>
          <w:rFonts w:ascii="仿宋_GB2312" w:eastAsia="仿宋_GB2312" w:hAnsi="微软雅黑"/>
          <w:color w:val="333333"/>
          <w:sz w:val="29"/>
          <w:szCs w:val="29"/>
        </w:rPr>
        <w:t>1</w:t>
      </w:r>
      <w:bookmarkStart w:id="0" w:name="_GoBack"/>
      <w:bookmarkEnd w:id="0"/>
      <w:r>
        <w:rPr>
          <w:rFonts w:ascii="仿宋_GB2312" w:eastAsia="仿宋_GB2312" w:hAnsi="微软雅黑" w:hint="eastAsia"/>
          <w:color w:val="333333"/>
          <w:sz w:val="29"/>
          <w:szCs w:val="29"/>
        </w:rPr>
        <w:t>点</w:t>
      </w:r>
      <w:r w:rsidR="008012CC">
        <w:rPr>
          <w:rFonts w:ascii="仿宋_GB2312" w:eastAsia="仿宋_GB2312" w:hAnsi="微软雅黑" w:hint="eastAsia"/>
          <w:color w:val="333333"/>
          <w:sz w:val="29"/>
          <w:szCs w:val="29"/>
        </w:rPr>
        <w:t>，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汇总到各年级辅导员处，审核后发到邮箱xiao</w:t>
      </w:r>
      <w:r>
        <w:rPr>
          <w:rFonts w:ascii="仿宋_GB2312" w:eastAsia="仿宋_GB2312" w:hAnsi="微软雅黑"/>
          <w:color w:val="333333"/>
          <w:sz w:val="29"/>
          <w:szCs w:val="29"/>
        </w:rPr>
        <w:t>.wang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@bjtu.edu.cn。</w:t>
      </w:r>
    </w:p>
    <w:p w:rsidR="00690AFE" w:rsidRDefault="00690AFE" w:rsidP="00690AFE">
      <w:pPr>
        <w:pStyle w:val="a3"/>
        <w:shd w:val="clear" w:color="auto" w:fill="FFFFFF"/>
        <w:spacing w:before="75" w:beforeAutospacing="0" w:after="75" w:afterAutospacing="0"/>
        <w:ind w:firstLine="435"/>
        <w:rPr>
          <w:rFonts w:ascii="仿宋_GB2312" w:eastAsia="仿宋_GB2312" w:hAnsi="微软雅黑"/>
          <w:color w:val="333333"/>
          <w:sz w:val="29"/>
          <w:szCs w:val="29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联系人：王潇 51682032</w:t>
      </w:r>
    </w:p>
    <w:p w:rsidR="00690AFE" w:rsidRDefault="00690AFE" w:rsidP="00690AFE">
      <w:pPr>
        <w:pStyle w:val="a3"/>
        <w:shd w:val="clear" w:color="auto" w:fill="FFFFFF"/>
        <w:spacing w:before="75" w:beforeAutospacing="0" w:after="75" w:afterAutospacing="0"/>
        <w:ind w:firstLine="435"/>
        <w:rPr>
          <w:rFonts w:ascii="仿宋_GB2312" w:eastAsia="仿宋_GB2312" w:hAnsi="微软雅黑"/>
          <w:color w:val="333333"/>
          <w:sz w:val="29"/>
          <w:szCs w:val="29"/>
        </w:rPr>
      </w:pPr>
    </w:p>
    <w:p w:rsidR="00690AFE" w:rsidRDefault="00690AFE" w:rsidP="00690AFE">
      <w:pPr>
        <w:pStyle w:val="a3"/>
        <w:shd w:val="clear" w:color="auto" w:fill="FFFFFF"/>
        <w:spacing w:before="0" w:beforeAutospacing="0" w:after="0" w:afterAutospacing="0" w:line="435" w:lineRule="atLeast"/>
        <w:ind w:firstLine="555"/>
        <w:jc w:val="righ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土建学院学生工作组</w:t>
      </w:r>
    </w:p>
    <w:p w:rsidR="00690AFE" w:rsidRDefault="008012CC" w:rsidP="00690AFE">
      <w:pPr>
        <w:pStyle w:val="a3"/>
        <w:shd w:val="clear" w:color="auto" w:fill="FFFFFF"/>
        <w:spacing w:before="0" w:beforeAutospacing="0" w:after="0" w:afterAutospacing="0" w:line="435" w:lineRule="atLeast"/>
        <w:ind w:firstLine="555"/>
        <w:jc w:val="righ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20</w:t>
      </w:r>
      <w:r>
        <w:rPr>
          <w:rFonts w:ascii="仿宋_GB2312" w:eastAsia="仿宋_GB2312" w:hAnsi="微软雅黑"/>
          <w:color w:val="333333"/>
          <w:sz w:val="29"/>
          <w:szCs w:val="29"/>
        </w:rPr>
        <w:t>20</w:t>
      </w:r>
      <w:r w:rsidR="00690AFE">
        <w:rPr>
          <w:rFonts w:ascii="仿宋_GB2312" w:eastAsia="仿宋_GB2312" w:hAnsi="微软雅黑" w:hint="eastAsia"/>
          <w:color w:val="333333"/>
          <w:sz w:val="29"/>
          <w:szCs w:val="29"/>
        </w:rPr>
        <w:t>年</w:t>
      </w:r>
      <w:r w:rsidR="00690AFE">
        <w:rPr>
          <w:rFonts w:ascii="仿宋_GB2312" w:eastAsia="仿宋_GB2312" w:hAnsi="微软雅黑"/>
          <w:color w:val="333333"/>
          <w:sz w:val="29"/>
          <w:szCs w:val="29"/>
        </w:rPr>
        <w:t>10</w:t>
      </w:r>
      <w:r w:rsidR="00690AFE">
        <w:rPr>
          <w:rFonts w:ascii="仿宋_GB2312" w:eastAsia="仿宋_GB2312" w:hAnsi="微软雅黑" w:hint="eastAsia"/>
          <w:color w:val="333333"/>
          <w:sz w:val="29"/>
          <w:szCs w:val="29"/>
        </w:rPr>
        <w:t>月</w:t>
      </w:r>
      <w:r>
        <w:rPr>
          <w:rFonts w:ascii="仿宋_GB2312" w:eastAsia="仿宋_GB2312" w:hAnsi="微软雅黑"/>
          <w:color w:val="333333"/>
          <w:sz w:val="29"/>
          <w:szCs w:val="29"/>
        </w:rPr>
        <w:t>5</w:t>
      </w:r>
      <w:r w:rsidR="00690AFE">
        <w:rPr>
          <w:rFonts w:ascii="仿宋_GB2312" w:eastAsia="仿宋_GB2312" w:hAnsi="微软雅黑" w:hint="eastAsia"/>
          <w:color w:val="333333"/>
          <w:sz w:val="29"/>
          <w:szCs w:val="29"/>
        </w:rPr>
        <w:t>日</w:t>
      </w:r>
    </w:p>
    <w:p w:rsidR="00690AFE" w:rsidRPr="00690AFE" w:rsidRDefault="00690AFE" w:rsidP="00690AFE">
      <w:pPr>
        <w:pStyle w:val="a3"/>
        <w:shd w:val="clear" w:color="auto" w:fill="FFFFFF"/>
        <w:spacing w:before="75" w:beforeAutospacing="0" w:after="75" w:afterAutospacing="0"/>
        <w:ind w:firstLine="435"/>
        <w:jc w:val="right"/>
        <w:rPr>
          <w:rFonts w:ascii="微软雅黑" w:eastAsia="微软雅黑" w:hAnsi="微软雅黑"/>
          <w:color w:val="333333"/>
          <w:sz w:val="18"/>
          <w:szCs w:val="18"/>
        </w:rPr>
      </w:pPr>
    </w:p>
    <w:p w:rsidR="00AB35E4" w:rsidRDefault="00AB35E4"/>
    <w:sectPr w:rsidR="00AB3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E"/>
    <w:rsid w:val="00690AFE"/>
    <w:rsid w:val="008012CC"/>
    <w:rsid w:val="00A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BC0D"/>
  <w15:chartTrackingRefBased/>
  <w15:docId w15:val="{1571FB1F-44EB-4AE6-A62A-033FF0B9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A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firepie2016@outlook.com</dc:creator>
  <cp:keywords/>
  <dc:description/>
  <cp:lastModifiedBy>Qiu</cp:lastModifiedBy>
  <cp:revision>2</cp:revision>
  <dcterms:created xsi:type="dcterms:W3CDTF">2020-10-05T04:45:00Z</dcterms:created>
  <dcterms:modified xsi:type="dcterms:W3CDTF">2020-10-05T04:45:00Z</dcterms:modified>
</cp:coreProperties>
</file>