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21E" w:rsidRPr="00B3446D" w:rsidRDefault="00B9021E" w:rsidP="00B9021E">
      <w:pPr>
        <w:adjustRightInd w:val="0"/>
        <w:snapToGrid w:val="0"/>
        <w:jc w:val="center"/>
        <w:rPr>
          <w:rFonts w:ascii="华文中宋" w:eastAsia="华文中宋" w:hAnsi="华文中宋"/>
          <w:b/>
          <w:sz w:val="32"/>
          <w:szCs w:val="32"/>
        </w:rPr>
      </w:pPr>
      <w:r w:rsidRPr="00170326">
        <w:rPr>
          <w:rFonts w:ascii="华文中宋" w:eastAsia="华文中宋" w:hAnsi="华文中宋" w:hint="eastAsia"/>
          <w:b/>
          <w:sz w:val="32"/>
          <w:szCs w:val="32"/>
        </w:rPr>
        <w:t>关于</w:t>
      </w:r>
      <w:r>
        <w:rPr>
          <w:rFonts w:ascii="华文中宋" w:eastAsia="华文中宋" w:hAnsi="华文中宋" w:hint="eastAsia"/>
          <w:b/>
          <w:sz w:val="32"/>
          <w:szCs w:val="32"/>
        </w:rPr>
        <w:t>组织评选201</w:t>
      </w:r>
      <w:r>
        <w:rPr>
          <w:rFonts w:ascii="华文中宋" w:eastAsia="华文中宋" w:hAnsi="华文中宋"/>
          <w:b/>
          <w:sz w:val="32"/>
          <w:szCs w:val="32"/>
        </w:rPr>
        <w:t>9</w:t>
      </w:r>
      <w:r>
        <w:rPr>
          <w:rFonts w:ascii="华文中宋" w:eastAsia="华文中宋" w:hAnsi="华文中宋" w:hint="eastAsia"/>
          <w:b/>
          <w:sz w:val="32"/>
          <w:szCs w:val="32"/>
        </w:rPr>
        <w:t>-20</w:t>
      </w:r>
      <w:r>
        <w:rPr>
          <w:rFonts w:ascii="华文中宋" w:eastAsia="华文中宋" w:hAnsi="华文中宋"/>
          <w:b/>
          <w:sz w:val="32"/>
          <w:szCs w:val="32"/>
        </w:rPr>
        <w:t>20</w:t>
      </w:r>
      <w:r>
        <w:rPr>
          <w:rFonts w:ascii="华文中宋" w:eastAsia="华文中宋" w:hAnsi="华文中宋" w:hint="eastAsia"/>
          <w:b/>
          <w:sz w:val="32"/>
          <w:szCs w:val="32"/>
        </w:rPr>
        <w:t>学年专项奖学金的通知</w:t>
      </w:r>
    </w:p>
    <w:p w:rsidR="00B9021E" w:rsidRDefault="00B9021E" w:rsidP="00B9021E">
      <w:pPr>
        <w:snapToGrid w:val="0"/>
        <w:spacing w:line="360" w:lineRule="auto"/>
        <w:rPr>
          <w:rFonts w:ascii="仿宋_GB2312" w:eastAsia="仿宋_GB2312" w:hAnsi="宋体"/>
          <w:sz w:val="28"/>
          <w:szCs w:val="28"/>
        </w:rPr>
      </w:pPr>
    </w:p>
    <w:p w:rsidR="00B9021E" w:rsidRPr="005B4017" w:rsidRDefault="00B9021E" w:rsidP="00B9021E">
      <w:pPr>
        <w:snapToGrid w:val="0"/>
        <w:spacing w:line="360" w:lineRule="auto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201</w:t>
      </w:r>
      <w:r>
        <w:rPr>
          <w:rFonts w:ascii="仿宋_GB2312" w:eastAsia="仿宋_GB2312" w:hAnsi="宋体"/>
          <w:sz w:val="28"/>
          <w:szCs w:val="28"/>
        </w:rPr>
        <w:t>7</w:t>
      </w:r>
      <w:r>
        <w:rPr>
          <w:rFonts w:ascii="仿宋_GB2312" w:eastAsia="仿宋_GB2312" w:hAnsi="宋体" w:hint="eastAsia"/>
          <w:sz w:val="28"/>
          <w:szCs w:val="28"/>
        </w:rPr>
        <w:t>、2</w:t>
      </w:r>
      <w:r>
        <w:rPr>
          <w:rFonts w:ascii="仿宋_GB2312" w:eastAsia="仿宋_GB2312" w:hAnsi="宋体"/>
          <w:sz w:val="28"/>
          <w:szCs w:val="28"/>
        </w:rPr>
        <w:t>018</w:t>
      </w:r>
      <w:r>
        <w:rPr>
          <w:rFonts w:ascii="仿宋_GB2312" w:eastAsia="仿宋_GB2312" w:hAnsi="宋体" w:hint="eastAsia"/>
          <w:sz w:val="28"/>
          <w:szCs w:val="28"/>
        </w:rPr>
        <w:t>、2</w:t>
      </w:r>
      <w:r>
        <w:rPr>
          <w:rFonts w:ascii="仿宋_GB2312" w:eastAsia="仿宋_GB2312" w:hAnsi="宋体"/>
          <w:sz w:val="28"/>
          <w:szCs w:val="28"/>
        </w:rPr>
        <w:t>019</w:t>
      </w:r>
      <w:r w:rsidRPr="005B4017">
        <w:rPr>
          <w:rFonts w:ascii="仿宋_GB2312" w:eastAsia="仿宋_GB2312" w:hAnsi="宋体" w:hint="eastAsia"/>
          <w:sz w:val="28"/>
          <w:szCs w:val="28"/>
        </w:rPr>
        <w:t>级本科生：</w:t>
      </w:r>
    </w:p>
    <w:p w:rsidR="00B9021E" w:rsidRDefault="00B9021E" w:rsidP="00B9021E">
      <w:pPr>
        <w:snapToGrid w:val="0"/>
        <w:spacing w:line="360" w:lineRule="auto"/>
        <w:ind w:firstLine="437"/>
        <w:rPr>
          <w:rFonts w:ascii="仿宋_GB2312" w:eastAsia="仿宋_GB2312" w:hAnsi="宋体"/>
          <w:sz w:val="28"/>
          <w:szCs w:val="28"/>
        </w:rPr>
      </w:pPr>
      <w:r w:rsidRPr="005B4017">
        <w:rPr>
          <w:rFonts w:ascii="仿宋_GB2312" w:eastAsia="仿宋_GB2312" w:hAnsi="宋体" w:hint="eastAsia"/>
          <w:sz w:val="28"/>
          <w:szCs w:val="28"/>
        </w:rPr>
        <w:t>为更好地促进学生德智体美全面发展，树立和表彰先进个人典型，</w:t>
      </w:r>
      <w:r w:rsidRPr="00D34063">
        <w:rPr>
          <w:rFonts w:ascii="仿宋_GB2312" w:eastAsia="仿宋_GB2312" w:hAnsi="宋体"/>
          <w:sz w:val="28"/>
          <w:szCs w:val="28"/>
        </w:rPr>
        <w:t xml:space="preserve"> </w:t>
      </w:r>
      <w:r w:rsidRPr="00A10D8F">
        <w:rPr>
          <w:rFonts w:ascii="仿宋_GB2312" w:eastAsia="仿宋_GB2312" w:hAnsi="宋体" w:hint="eastAsia"/>
          <w:sz w:val="28"/>
          <w:szCs w:val="28"/>
        </w:rPr>
        <w:t>根据《</w:t>
      </w:r>
      <w:r w:rsidRPr="00A10D8F">
        <w:rPr>
          <w:rFonts w:ascii="仿宋_GB2312" w:eastAsia="仿宋_GB2312" w:hint="eastAsia"/>
          <w:sz w:val="28"/>
          <w:szCs w:val="28"/>
        </w:rPr>
        <w:t>北京交通大学本科生奖励办法</w:t>
      </w:r>
      <w:r w:rsidRPr="00A10D8F">
        <w:rPr>
          <w:rFonts w:ascii="仿宋_GB2312" w:eastAsia="仿宋_GB2312" w:hAnsi="宋体" w:hint="eastAsia"/>
          <w:sz w:val="28"/>
          <w:szCs w:val="28"/>
        </w:rPr>
        <w:t>》规定，结合本年度评优评先工作具体情况，</w:t>
      </w:r>
      <w:r w:rsidRPr="005B4017">
        <w:rPr>
          <w:rFonts w:ascii="仿宋_GB2312" w:eastAsia="仿宋_GB2312" w:hAnsi="宋体" w:hint="eastAsia"/>
          <w:sz w:val="28"/>
          <w:szCs w:val="28"/>
        </w:rPr>
        <w:t>现就土建学院组织评选</w:t>
      </w:r>
      <w:r>
        <w:rPr>
          <w:rFonts w:ascii="仿宋_GB2312" w:eastAsia="仿宋_GB2312" w:hAnsi="宋体" w:hint="eastAsia"/>
          <w:sz w:val="28"/>
          <w:szCs w:val="28"/>
        </w:rPr>
        <w:t>201</w:t>
      </w:r>
      <w:r>
        <w:rPr>
          <w:rFonts w:ascii="仿宋_GB2312" w:eastAsia="仿宋_GB2312" w:hAnsi="宋体"/>
          <w:sz w:val="28"/>
          <w:szCs w:val="28"/>
        </w:rPr>
        <w:t>9</w:t>
      </w:r>
      <w:r w:rsidRPr="005B4017">
        <w:rPr>
          <w:rFonts w:ascii="仿宋_GB2312" w:eastAsia="仿宋_GB2312" w:hAnsi="宋体" w:hint="eastAsia"/>
          <w:sz w:val="28"/>
          <w:szCs w:val="28"/>
        </w:rPr>
        <w:t>-20</w:t>
      </w:r>
      <w:r>
        <w:rPr>
          <w:rFonts w:ascii="仿宋_GB2312" w:eastAsia="仿宋_GB2312" w:hAnsi="宋体"/>
          <w:sz w:val="28"/>
          <w:szCs w:val="28"/>
        </w:rPr>
        <w:t>20</w:t>
      </w:r>
      <w:r w:rsidRPr="005B4017">
        <w:rPr>
          <w:rFonts w:ascii="仿宋_GB2312" w:eastAsia="仿宋_GB2312" w:hAnsi="宋体" w:hint="eastAsia"/>
          <w:sz w:val="28"/>
          <w:szCs w:val="28"/>
        </w:rPr>
        <w:t>学年</w:t>
      </w:r>
      <w:r>
        <w:rPr>
          <w:rFonts w:ascii="仿宋_GB2312" w:eastAsia="仿宋_GB2312" w:hAnsi="宋体" w:hint="eastAsia"/>
          <w:sz w:val="28"/>
          <w:szCs w:val="28"/>
        </w:rPr>
        <w:t>专项</w:t>
      </w:r>
      <w:r w:rsidRPr="005B4017">
        <w:rPr>
          <w:rFonts w:ascii="仿宋_GB2312" w:eastAsia="仿宋_GB2312" w:hAnsi="宋体" w:hint="eastAsia"/>
          <w:sz w:val="28"/>
          <w:szCs w:val="28"/>
        </w:rPr>
        <w:t>奖学金的相关事宜通知如下</w:t>
      </w:r>
      <w:r>
        <w:rPr>
          <w:rFonts w:ascii="仿宋_GB2312" w:eastAsia="仿宋_GB2312" w:hAnsi="宋体" w:hint="eastAsia"/>
          <w:sz w:val="28"/>
          <w:szCs w:val="28"/>
        </w:rPr>
        <w:t>：</w:t>
      </w:r>
    </w:p>
    <w:p w:rsidR="00B9021E" w:rsidRPr="001E3537" w:rsidRDefault="00B9021E" w:rsidP="00B9021E">
      <w:pPr>
        <w:snapToGrid w:val="0"/>
        <w:spacing w:line="360" w:lineRule="auto"/>
        <w:ind w:firstLine="437"/>
        <w:rPr>
          <w:rFonts w:ascii="仿宋_GB2312" w:eastAsia="仿宋_GB2312" w:hAnsi="宋体"/>
          <w:sz w:val="28"/>
          <w:szCs w:val="28"/>
        </w:rPr>
      </w:pPr>
      <w:r w:rsidRPr="00EF1CB2">
        <w:rPr>
          <w:rFonts w:ascii="仿宋_GB2312" w:eastAsia="仿宋_GB2312" w:hAnsi="宋体" w:hint="eastAsia"/>
          <w:b/>
          <w:sz w:val="28"/>
          <w:szCs w:val="28"/>
        </w:rPr>
        <w:t>一、基本评选条件及办法</w:t>
      </w:r>
    </w:p>
    <w:p w:rsidR="00B9021E" w:rsidRPr="00A10D8F" w:rsidRDefault="00B9021E" w:rsidP="00B9021E">
      <w:pPr>
        <w:tabs>
          <w:tab w:val="left" w:pos="1080"/>
        </w:tabs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①</w:t>
      </w:r>
      <w:r w:rsidRPr="00A10D8F">
        <w:rPr>
          <w:rFonts w:ascii="仿宋_GB2312" w:eastAsia="仿宋_GB2312" w:hAnsi="宋体" w:hint="eastAsia"/>
          <w:sz w:val="28"/>
          <w:szCs w:val="28"/>
        </w:rPr>
        <w:t>荣获校级及以上三好学生或优秀学生干部称号者；</w:t>
      </w:r>
    </w:p>
    <w:p w:rsidR="00B9021E" w:rsidRPr="00A10D8F" w:rsidRDefault="00B9021E" w:rsidP="00B9021E">
      <w:pPr>
        <w:tabs>
          <w:tab w:val="left" w:pos="1080"/>
        </w:tabs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②</w:t>
      </w:r>
      <w:r w:rsidRPr="00A10D8F">
        <w:rPr>
          <w:rFonts w:ascii="仿宋_GB2312" w:eastAsia="仿宋_GB2312" w:hAnsi="宋体" w:hint="eastAsia"/>
          <w:sz w:val="28"/>
          <w:szCs w:val="28"/>
        </w:rPr>
        <w:t>符合奖学金评选方或提供者要求的专项条件；</w:t>
      </w:r>
    </w:p>
    <w:p w:rsidR="00B9021E" w:rsidRPr="00A10D8F" w:rsidRDefault="00B9021E" w:rsidP="00B9021E">
      <w:pPr>
        <w:tabs>
          <w:tab w:val="left" w:pos="1080"/>
        </w:tabs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③</w:t>
      </w:r>
      <w:r w:rsidRPr="00A10D8F">
        <w:rPr>
          <w:rFonts w:ascii="仿宋_GB2312" w:eastAsia="仿宋_GB2312" w:hAnsi="宋体" w:hint="eastAsia"/>
          <w:sz w:val="28"/>
          <w:szCs w:val="28"/>
        </w:rPr>
        <w:t>符合学院的筛选条件；</w:t>
      </w:r>
    </w:p>
    <w:p w:rsidR="00B9021E" w:rsidRPr="00A10D8F" w:rsidRDefault="00B9021E" w:rsidP="00B9021E">
      <w:pPr>
        <w:tabs>
          <w:tab w:val="left" w:pos="1080"/>
        </w:tabs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④</w:t>
      </w:r>
      <w:r w:rsidRPr="00A10D8F">
        <w:rPr>
          <w:rFonts w:ascii="仿宋_GB2312" w:eastAsia="仿宋_GB2312" w:hAnsi="宋体" w:hint="eastAsia"/>
          <w:sz w:val="28"/>
          <w:szCs w:val="28"/>
        </w:rPr>
        <w:t>各专项奖学金与学校设立的各单项奖学金荣誉可兼得，奖金不兼得（茅以升铁道教育希望之星奖、茅以升</w:t>
      </w:r>
      <w:r>
        <w:rPr>
          <w:rFonts w:ascii="仿宋_GB2312" w:eastAsia="仿宋_GB2312" w:hAnsi="宋体" w:hint="eastAsia"/>
          <w:sz w:val="28"/>
          <w:szCs w:val="28"/>
        </w:rPr>
        <w:t>工程教育学生奖除外</w:t>
      </w:r>
      <w:r w:rsidRPr="00A10D8F">
        <w:rPr>
          <w:rFonts w:ascii="仿宋_GB2312" w:eastAsia="仿宋_GB2312" w:hAnsi="宋体" w:hint="eastAsia"/>
          <w:sz w:val="28"/>
          <w:szCs w:val="28"/>
        </w:rPr>
        <w:t>）；</w:t>
      </w:r>
    </w:p>
    <w:p w:rsidR="00B9021E" w:rsidRPr="00A10D8F" w:rsidRDefault="00B9021E" w:rsidP="00B9021E">
      <w:pPr>
        <w:tabs>
          <w:tab w:val="left" w:pos="1080"/>
        </w:tabs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⑤</w:t>
      </w:r>
      <w:r w:rsidRPr="00A10D8F">
        <w:rPr>
          <w:rFonts w:ascii="仿宋_GB2312" w:eastAsia="仿宋_GB2312" w:hAnsi="宋体" w:hint="eastAsia"/>
          <w:sz w:val="28"/>
          <w:szCs w:val="28"/>
        </w:rPr>
        <w:t>原则上，每名同学不能兼得两项或两项以上专项奖学金；</w:t>
      </w:r>
    </w:p>
    <w:p w:rsidR="00B9021E" w:rsidRPr="001E3537" w:rsidRDefault="00B9021E" w:rsidP="00B9021E">
      <w:pPr>
        <w:tabs>
          <w:tab w:val="left" w:pos="1080"/>
        </w:tabs>
        <w:adjustRightInd w:val="0"/>
        <w:snapToGrid w:val="0"/>
        <w:spacing w:line="360" w:lineRule="auto"/>
        <w:ind w:firstLineChars="200" w:firstLine="562"/>
        <w:rPr>
          <w:rFonts w:ascii="仿宋_GB2312" w:eastAsia="仿宋_GB2312" w:hAnsi="宋体"/>
          <w:sz w:val="28"/>
          <w:szCs w:val="28"/>
        </w:rPr>
      </w:pPr>
      <w:r w:rsidRPr="001E3537">
        <w:rPr>
          <w:rFonts w:ascii="仿宋_GB2312" w:eastAsia="仿宋_GB2312" w:hAnsi="宋体" w:hint="eastAsia"/>
          <w:b/>
          <w:sz w:val="28"/>
          <w:szCs w:val="28"/>
        </w:rPr>
        <w:t>二、部分单项奖学金名额分配</w:t>
      </w:r>
    </w:p>
    <w:tbl>
      <w:tblPr>
        <w:tblW w:w="8428" w:type="dxa"/>
        <w:jc w:val="center"/>
        <w:tblLook w:val="04A0" w:firstRow="1" w:lastRow="0" w:firstColumn="1" w:lastColumn="0" w:noHBand="0" w:noVBand="1"/>
      </w:tblPr>
      <w:tblGrid>
        <w:gridCol w:w="1160"/>
        <w:gridCol w:w="1134"/>
        <w:gridCol w:w="993"/>
        <w:gridCol w:w="992"/>
        <w:gridCol w:w="992"/>
        <w:gridCol w:w="992"/>
        <w:gridCol w:w="1208"/>
        <w:gridCol w:w="957"/>
      </w:tblGrid>
      <w:tr w:rsidR="00ED6F59" w:rsidRPr="001845EE" w:rsidTr="00ED6F59">
        <w:trPr>
          <w:trHeight w:val="239"/>
          <w:jc w:val="center"/>
        </w:trPr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845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845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智瑾专项奖学金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845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智瑾     奖学金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845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中国港湾奖学金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交达奖学金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中岩大地奖学金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F59" w:rsidRPr="001845EE" w:rsidRDefault="00ED6F59" w:rsidP="00B902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校友励学金</w:t>
            </w:r>
          </w:p>
        </w:tc>
      </w:tr>
      <w:tr w:rsidR="00ED6F59" w:rsidRPr="001845EE" w:rsidTr="00ED6F59">
        <w:trPr>
          <w:trHeight w:val="403"/>
          <w:jc w:val="center"/>
        </w:trPr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845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一等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845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二等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59" w:rsidRPr="001845EE" w:rsidRDefault="00ED6F59" w:rsidP="00B902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ED6F59" w:rsidRPr="001845EE" w:rsidTr="00ED6F59">
        <w:trPr>
          <w:trHeight w:val="239"/>
          <w:jc w:val="center"/>
        </w:trPr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59" w:rsidRDefault="00ED6F59" w:rsidP="00B902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ED6F59" w:rsidRPr="001845EE" w:rsidTr="00ED6F59">
        <w:trPr>
          <w:trHeight w:val="239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7</w:t>
            </w: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59" w:rsidRDefault="00ED6F59" w:rsidP="00B902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6F59" w:rsidRPr="001845EE" w:rsidTr="00ED6F59">
        <w:trPr>
          <w:trHeight w:val="239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8</w:t>
            </w: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59" w:rsidRDefault="00ED6F59" w:rsidP="00B902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ED6F59" w:rsidRPr="001845EE" w:rsidTr="00ED6F59">
        <w:trPr>
          <w:trHeight w:val="239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9</w:t>
            </w: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59" w:rsidRDefault="00ED6F59" w:rsidP="00B902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ED6F59" w:rsidRPr="001845EE" w:rsidTr="00ED6F59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每人获奖金额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6</w:t>
            </w: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4</w:t>
            </w: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6F59" w:rsidRPr="001845EE" w:rsidRDefault="00ED6F59" w:rsidP="00B902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45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59" w:rsidRPr="00B9021E" w:rsidRDefault="00ED6F59" w:rsidP="00B902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9021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  <w:r w:rsidRPr="00B9021E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000</w:t>
            </w:r>
          </w:p>
        </w:tc>
      </w:tr>
    </w:tbl>
    <w:p w:rsidR="00B9021E" w:rsidRPr="001E3537" w:rsidRDefault="00B9021E" w:rsidP="00B9021E">
      <w:pPr>
        <w:tabs>
          <w:tab w:val="left" w:pos="1080"/>
        </w:tabs>
        <w:adjustRightInd w:val="0"/>
        <w:snapToGrid w:val="0"/>
        <w:spacing w:line="360" w:lineRule="auto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三</w:t>
      </w:r>
      <w:r w:rsidRPr="001E3537">
        <w:rPr>
          <w:rFonts w:ascii="仿宋_GB2312" w:eastAsia="仿宋_GB2312" w:hAnsi="宋体" w:hint="eastAsia"/>
          <w:b/>
          <w:sz w:val="28"/>
          <w:szCs w:val="28"/>
        </w:rPr>
        <w:t>、申请方法</w:t>
      </w:r>
      <w:r>
        <w:rPr>
          <w:rFonts w:ascii="仿宋_GB2312" w:eastAsia="仿宋_GB2312" w:hAnsi="宋体" w:hint="eastAsia"/>
          <w:b/>
          <w:sz w:val="28"/>
          <w:szCs w:val="28"/>
        </w:rPr>
        <w:t>及时间安排</w:t>
      </w:r>
    </w:p>
    <w:p w:rsidR="00B9021E" w:rsidRDefault="00B9021E" w:rsidP="00B9021E">
      <w:pPr>
        <w:tabs>
          <w:tab w:val="left" w:pos="1080"/>
        </w:tabs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703A0">
        <w:rPr>
          <w:rFonts w:ascii="仿宋_GB2312" w:eastAsia="仿宋_GB2312" w:hAnsi="宋体"/>
          <w:sz w:val="28"/>
          <w:szCs w:val="28"/>
        </w:rPr>
        <w:t>专项奖学金</w:t>
      </w:r>
      <w:r w:rsidRPr="002703A0">
        <w:rPr>
          <w:rFonts w:ascii="仿宋_GB2312" w:eastAsia="仿宋_GB2312" w:hAnsi="宋体" w:hint="eastAsia"/>
          <w:sz w:val="28"/>
          <w:szCs w:val="28"/>
        </w:rPr>
        <w:t>于10月</w:t>
      </w:r>
      <w:r w:rsidR="00ED6F59">
        <w:rPr>
          <w:rFonts w:ascii="仿宋_GB2312" w:eastAsia="仿宋_GB2312" w:hAnsi="宋体"/>
          <w:sz w:val="28"/>
          <w:szCs w:val="28"/>
        </w:rPr>
        <w:t>9</w:t>
      </w:r>
      <w:r w:rsidRPr="002703A0">
        <w:rPr>
          <w:rFonts w:ascii="仿宋_GB2312" w:eastAsia="仿宋_GB2312" w:hAnsi="宋体" w:hint="eastAsia"/>
          <w:sz w:val="28"/>
          <w:szCs w:val="28"/>
        </w:rPr>
        <w:t>日</w:t>
      </w:r>
      <w:r>
        <w:rPr>
          <w:rFonts w:ascii="仿宋_GB2312" w:eastAsia="仿宋_GB2312" w:hAnsi="宋体" w:hint="eastAsia"/>
          <w:sz w:val="28"/>
          <w:szCs w:val="28"/>
        </w:rPr>
        <w:t>上午1</w:t>
      </w:r>
      <w:r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:0</w:t>
      </w:r>
      <w:r>
        <w:rPr>
          <w:rFonts w:ascii="仿宋_GB2312" w:eastAsia="仿宋_GB2312" w:hAnsi="宋体"/>
          <w:sz w:val="28"/>
          <w:szCs w:val="28"/>
        </w:rPr>
        <w:t>0</w:t>
      </w:r>
      <w:r w:rsidRPr="002703A0">
        <w:rPr>
          <w:rFonts w:ascii="仿宋_GB2312" w:eastAsia="仿宋_GB2312" w:hAnsi="宋体"/>
          <w:sz w:val="28"/>
          <w:szCs w:val="28"/>
        </w:rPr>
        <w:t>前</w:t>
      </w:r>
      <w:r w:rsidRPr="002703A0">
        <w:rPr>
          <w:rFonts w:ascii="仿宋_GB2312" w:eastAsia="仿宋_GB2312" w:hAnsi="宋体" w:hint="eastAsia"/>
          <w:sz w:val="28"/>
          <w:szCs w:val="28"/>
        </w:rPr>
        <w:t>根据</w:t>
      </w:r>
      <w:r w:rsidRPr="002703A0">
        <w:rPr>
          <w:rFonts w:ascii="仿宋_GB2312" w:eastAsia="仿宋_GB2312" w:hAnsi="宋体"/>
          <w:sz w:val="28"/>
          <w:szCs w:val="28"/>
        </w:rPr>
        <w:t>申请要求将</w:t>
      </w:r>
      <w:r w:rsidR="00EB0E4A">
        <w:rPr>
          <w:rFonts w:ascii="仿宋_GB2312" w:eastAsia="仿宋_GB2312" w:hAnsi="宋体" w:hint="eastAsia"/>
          <w:sz w:val="28"/>
          <w:szCs w:val="28"/>
        </w:rPr>
        <w:t>附件</w:t>
      </w:r>
      <w:r w:rsidR="00EB0E4A">
        <w:rPr>
          <w:rFonts w:ascii="仿宋_GB2312" w:eastAsia="仿宋_GB2312" w:hAnsi="宋体"/>
          <w:sz w:val="28"/>
          <w:szCs w:val="28"/>
        </w:rPr>
        <w:t>1</w:t>
      </w:r>
      <w:r w:rsidRPr="002703A0">
        <w:rPr>
          <w:rFonts w:ascii="仿宋_GB2312" w:eastAsia="仿宋_GB2312" w:hAnsi="宋体" w:hint="eastAsia"/>
          <w:sz w:val="28"/>
          <w:szCs w:val="28"/>
        </w:rPr>
        <w:t>《专项</w:t>
      </w:r>
      <w:r w:rsidRPr="002703A0">
        <w:rPr>
          <w:rFonts w:ascii="仿宋_GB2312" w:eastAsia="仿宋_GB2312" w:hAnsi="宋体"/>
          <w:sz w:val="28"/>
          <w:szCs w:val="28"/>
        </w:rPr>
        <w:t>奖学金申请表</w:t>
      </w:r>
      <w:r w:rsidRPr="002703A0">
        <w:rPr>
          <w:rFonts w:ascii="仿宋_GB2312" w:eastAsia="仿宋_GB2312" w:hAnsi="宋体" w:hint="eastAsia"/>
          <w:sz w:val="28"/>
          <w:szCs w:val="28"/>
        </w:rPr>
        <w:t>》</w:t>
      </w:r>
      <w:r w:rsidR="00EB0E4A">
        <w:rPr>
          <w:rFonts w:ascii="仿宋_GB2312" w:eastAsia="仿宋_GB2312" w:hAnsi="宋体" w:hint="eastAsia"/>
          <w:sz w:val="28"/>
          <w:szCs w:val="28"/>
        </w:rPr>
        <w:t>和附件2《专项奖学金汇总表</w:t>
      </w:r>
      <w:bookmarkStart w:id="0" w:name="_GoBack"/>
      <w:bookmarkEnd w:id="0"/>
      <w:r w:rsidR="00EB0E4A">
        <w:rPr>
          <w:rFonts w:ascii="仿宋_GB2312" w:eastAsia="仿宋_GB2312" w:hAnsi="宋体" w:hint="eastAsia"/>
          <w:sz w:val="28"/>
          <w:szCs w:val="28"/>
        </w:rPr>
        <w:t>》</w:t>
      </w:r>
      <w:r w:rsidR="00FA6035" w:rsidRPr="00D17C87">
        <w:rPr>
          <w:rFonts w:ascii="仿宋_GB2312" w:eastAsia="仿宋_GB2312" w:hint="eastAsia"/>
          <w:sz w:val="28"/>
          <w:szCs w:val="28"/>
        </w:rPr>
        <w:t>纸质版材料交至各年级辅导员处，</w:t>
      </w:r>
      <w:r w:rsidR="00FA6035" w:rsidRPr="00FA6035">
        <w:rPr>
          <w:rFonts w:ascii="仿宋_GB2312" w:eastAsia="仿宋_GB2312" w:hint="eastAsia"/>
          <w:color w:val="000000"/>
          <w:sz w:val="28"/>
          <w:szCs w:val="28"/>
        </w:rPr>
        <w:t>电子版由各年级负责评优的团总支统一汇总发送至邮箱xiao</w:t>
      </w:r>
      <w:r w:rsidR="00FA6035" w:rsidRPr="00FA6035">
        <w:rPr>
          <w:rFonts w:ascii="仿宋_GB2312" w:eastAsia="仿宋_GB2312"/>
          <w:color w:val="000000"/>
          <w:sz w:val="28"/>
          <w:szCs w:val="28"/>
        </w:rPr>
        <w:t>.wang@bjtu.edu.cn</w:t>
      </w:r>
      <w:r w:rsidR="00FA6035"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B9021E" w:rsidRPr="00D17C87" w:rsidRDefault="00B9021E" w:rsidP="00B9021E">
      <w:pPr>
        <w:tabs>
          <w:tab w:val="left" w:pos="1440"/>
        </w:tabs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专项</w:t>
      </w:r>
      <w:r w:rsidRPr="00D17C87">
        <w:rPr>
          <w:rFonts w:ascii="仿宋_GB2312" w:eastAsia="仿宋_GB2312" w:hint="eastAsia"/>
          <w:sz w:val="28"/>
          <w:szCs w:val="28"/>
        </w:rPr>
        <w:t>奖学金将组织统一答辩，</w:t>
      </w:r>
      <w:r>
        <w:rPr>
          <w:rFonts w:ascii="仿宋_GB2312" w:eastAsia="仿宋_GB2312" w:hint="eastAsia"/>
          <w:sz w:val="28"/>
          <w:szCs w:val="28"/>
        </w:rPr>
        <w:t>答辩时间</w:t>
      </w:r>
      <w:r w:rsidR="007D5AB8">
        <w:rPr>
          <w:rFonts w:ascii="仿宋_GB2312" w:eastAsia="仿宋_GB2312" w:hint="eastAsia"/>
          <w:sz w:val="28"/>
          <w:szCs w:val="28"/>
        </w:rPr>
        <w:t>暂定1</w:t>
      </w:r>
      <w:r w:rsidR="007D5AB8">
        <w:rPr>
          <w:rFonts w:ascii="仿宋_GB2312" w:eastAsia="仿宋_GB2312"/>
          <w:sz w:val="28"/>
          <w:szCs w:val="28"/>
        </w:rPr>
        <w:t>0</w:t>
      </w:r>
      <w:r w:rsidR="007D5AB8">
        <w:rPr>
          <w:rFonts w:ascii="仿宋_GB2312" w:eastAsia="仿宋_GB2312" w:hint="eastAsia"/>
          <w:sz w:val="28"/>
          <w:szCs w:val="28"/>
        </w:rPr>
        <w:t>月1</w:t>
      </w:r>
      <w:r w:rsidR="007D5AB8">
        <w:rPr>
          <w:rFonts w:ascii="仿宋_GB2312" w:eastAsia="仿宋_GB2312"/>
          <w:sz w:val="28"/>
          <w:szCs w:val="28"/>
        </w:rPr>
        <w:t>5</w:t>
      </w:r>
      <w:r w:rsidR="007D5AB8">
        <w:rPr>
          <w:rFonts w:ascii="仿宋_GB2312" w:eastAsia="仿宋_GB2312" w:hint="eastAsia"/>
          <w:sz w:val="28"/>
          <w:szCs w:val="28"/>
        </w:rPr>
        <w:t>日星期四</w:t>
      </w:r>
      <w:r w:rsidRPr="00D17C87">
        <w:rPr>
          <w:rFonts w:ascii="仿宋_GB2312" w:eastAsia="仿宋_GB2312" w:hint="eastAsia"/>
          <w:sz w:val="28"/>
          <w:szCs w:val="28"/>
        </w:rPr>
        <w:t>，</w:t>
      </w:r>
      <w:r w:rsidRPr="00D17C87">
        <w:rPr>
          <w:rFonts w:ascii="仿宋_GB2312" w:eastAsia="仿宋_GB2312" w:hint="eastAsia"/>
          <w:sz w:val="28"/>
          <w:szCs w:val="28"/>
        </w:rPr>
        <w:lastRenderedPageBreak/>
        <w:t>现将答辩要求通知如下：</w:t>
      </w:r>
    </w:p>
    <w:p w:rsidR="00B9021E" w:rsidRPr="00D17C87" w:rsidRDefault="00B9021E" w:rsidP="00B9021E">
      <w:pPr>
        <w:tabs>
          <w:tab w:val="left" w:pos="1440"/>
        </w:tabs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17C87">
        <w:rPr>
          <w:rFonts w:ascii="仿宋_GB2312" w:eastAsia="仿宋_GB2312" w:hint="eastAsia"/>
          <w:sz w:val="28"/>
          <w:szCs w:val="28"/>
        </w:rPr>
        <w:t>（1）候选人以PPT展示的形式陈述自己在上一学年中学习、生活、科研、学生工作等各方面取得的优异成绩，分享自己的经历与感悟</w:t>
      </w:r>
      <w:r w:rsidR="00ED6F59">
        <w:rPr>
          <w:rFonts w:ascii="仿宋_GB2312" w:eastAsia="仿宋_GB2312" w:hint="eastAsia"/>
          <w:sz w:val="28"/>
          <w:szCs w:val="28"/>
        </w:rPr>
        <w:t>，限时4分钟</w:t>
      </w:r>
      <w:r w:rsidRPr="00D17C87">
        <w:rPr>
          <w:rFonts w:ascii="仿宋_GB2312" w:eastAsia="仿宋_GB2312" w:hint="eastAsia"/>
          <w:sz w:val="28"/>
          <w:szCs w:val="28"/>
        </w:rPr>
        <w:t>；</w:t>
      </w:r>
    </w:p>
    <w:p w:rsidR="00B9021E" w:rsidRPr="00B47FED" w:rsidRDefault="00B9021E" w:rsidP="00B9021E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17C87">
        <w:rPr>
          <w:rFonts w:ascii="仿宋_GB2312" w:eastAsia="仿宋_GB2312" w:hint="eastAsia"/>
          <w:sz w:val="28"/>
          <w:szCs w:val="28"/>
        </w:rPr>
        <w:t>（</w:t>
      </w:r>
      <w:r w:rsidR="00963492">
        <w:rPr>
          <w:rFonts w:ascii="仿宋_GB2312" w:eastAsia="仿宋_GB2312"/>
          <w:sz w:val="28"/>
          <w:szCs w:val="28"/>
        </w:rPr>
        <w:t>2</w:t>
      </w:r>
      <w:r w:rsidRPr="00D17C87">
        <w:rPr>
          <w:rFonts w:ascii="仿宋_GB2312" w:eastAsia="仿宋_GB2312" w:hint="eastAsia"/>
          <w:sz w:val="28"/>
          <w:szCs w:val="28"/>
        </w:rPr>
        <w:t>）学院根据最终成绩（70%×学习成绩+30%×答辩成绩）排名</w:t>
      </w:r>
      <w:r>
        <w:rPr>
          <w:rFonts w:ascii="仿宋_GB2312" w:eastAsia="仿宋_GB2312" w:hint="eastAsia"/>
          <w:sz w:val="28"/>
          <w:szCs w:val="28"/>
        </w:rPr>
        <w:t>并公示</w:t>
      </w:r>
      <w:r>
        <w:rPr>
          <w:rFonts w:ascii="仿宋_GB2312" w:eastAsia="仿宋_GB2312" w:hAnsi="宋体" w:hint="eastAsia"/>
          <w:sz w:val="28"/>
          <w:szCs w:val="28"/>
        </w:rPr>
        <w:t>；</w:t>
      </w:r>
    </w:p>
    <w:p w:rsidR="005A1E0B" w:rsidRDefault="00B9021E" w:rsidP="00B9021E">
      <w:pPr>
        <w:tabs>
          <w:tab w:val="left" w:pos="1440"/>
        </w:tabs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17C87">
        <w:rPr>
          <w:rFonts w:ascii="仿宋_GB2312" w:eastAsia="仿宋_GB2312" w:hint="eastAsia"/>
          <w:sz w:val="28"/>
          <w:szCs w:val="28"/>
        </w:rPr>
        <w:t>（</w:t>
      </w:r>
      <w:r w:rsidR="00963492">
        <w:rPr>
          <w:rFonts w:ascii="仿宋_GB2312" w:eastAsia="仿宋_GB2312"/>
          <w:sz w:val="28"/>
          <w:szCs w:val="28"/>
        </w:rPr>
        <w:t>3</w:t>
      </w:r>
      <w:r w:rsidRPr="00D17C87">
        <w:rPr>
          <w:rFonts w:ascii="仿宋_GB2312" w:eastAsia="仿宋_GB2312" w:hint="eastAsia"/>
          <w:sz w:val="28"/>
          <w:szCs w:val="28"/>
        </w:rPr>
        <w:t>）具体答辩事宜另行通知。</w:t>
      </w:r>
    </w:p>
    <w:p w:rsidR="001A0926" w:rsidRDefault="001A0926" w:rsidP="00B9021E">
      <w:pPr>
        <w:tabs>
          <w:tab w:val="left" w:pos="1440"/>
        </w:tabs>
        <w:snapToGrid w:val="0"/>
        <w:spacing w:line="300" w:lineRule="auto"/>
        <w:rPr>
          <w:rFonts w:ascii="仿宋_GB2312" w:eastAsia="仿宋_GB2312"/>
          <w:sz w:val="28"/>
          <w:szCs w:val="28"/>
        </w:rPr>
      </w:pPr>
    </w:p>
    <w:p w:rsidR="00B9021E" w:rsidRPr="001A0926" w:rsidRDefault="001A0926" w:rsidP="001A0926">
      <w:pPr>
        <w:tabs>
          <w:tab w:val="left" w:pos="1440"/>
        </w:tabs>
        <w:snapToGrid w:val="0"/>
        <w:spacing w:line="300" w:lineRule="auto"/>
        <w:ind w:firstLineChars="200" w:firstLine="480"/>
        <w:rPr>
          <w:rFonts w:ascii="仿宋_GB2312" w:eastAsia="仿宋_GB2312"/>
          <w:sz w:val="24"/>
          <w:szCs w:val="28"/>
        </w:rPr>
      </w:pPr>
      <w:r w:rsidRPr="001A0926">
        <w:rPr>
          <w:rFonts w:ascii="仿宋_GB2312" w:eastAsia="仿宋_GB2312" w:hint="eastAsia"/>
          <w:sz w:val="24"/>
          <w:szCs w:val="28"/>
        </w:rPr>
        <w:t>附件</w:t>
      </w:r>
      <w:r w:rsidRPr="001A0926">
        <w:rPr>
          <w:rFonts w:ascii="仿宋_GB2312" w:eastAsia="仿宋_GB2312"/>
          <w:sz w:val="24"/>
          <w:szCs w:val="28"/>
        </w:rPr>
        <w:t>1：2019-2020学年专项奖学金申请表</w:t>
      </w:r>
    </w:p>
    <w:p w:rsidR="001A0926" w:rsidRDefault="001A0926" w:rsidP="001A0926">
      <w:pPr>
        <w:tabs>
          <w:tab w:val="left" w:pos="1440"/>
        </w:tabs>
        <w:snapToGrid w:val="0"/>
        <w:spacing w:line="300" w:lineRule="auto"/>
        <w:ind w:firstLineChars="200" w:firstLine="480"/>
        <w:rPr>
          <w:rFonts w:ascii="仿宋_GB2312" w:eastAsia="仿宋_GB2312"/>
          <w:sz w:val="24"/>
          <w:szCs w:val="28"/>
        </w:rPr>
      </w:pPr>
      <w:r w:rsidRPr="001A0926">
        <w:rPr>
          <w:rFonts w:ascii="仿宋_GB2312" w:eastAsia="仿宋_GB2312" w:hint="eastAsia"/>
          <w:sz w:val="24"/>
          <w:szCs w:val="28"/>
        </w:rPr>
        <w:t>附件</w:t>
      </w:r>
      <w:r w:rsidRPr="001A0926">
        <w:rPr>
          <w:rFonts w:ascii="仿宋_GB2312" w:eastAsia="仿宋_GB2312"/>
          <w:sz w:val="24"/>
          <w:szCs w:val="28"/>
        </w:rPr>
        <w:t>2：2019-2020学年专项奖学金汇总表</w:t>
      </w:r>
    </w:p>
    <w:p w:rsidR="001A0926" w:rsidRDefault="00C64E8C" w:rsidP="001A0926">
      <w:pPr>
        <w:tabs>
          <w:tab w:val="left" w:pos="1440"/>
        </w:tabs>
        <w:snapToGrid w:val="0"/>
        <w:spacing w:line="300" w:lineRule="auto"/>
        <w:ind w:firstLineChars="200" w:firstLine="480"/>
        <w:rPr>
          <w:rFonts w:ascii="仿宋_GB2312" w:eastAsia="仿宋_GB2312"/>
          <w:sz w:val="24"/>
          <w:szCs w:val="28"/>
        </w:rPr>
      </w:pPr>
      <w:r w:rsidRPr="00C64E8C">
        <w:rPr>
          <w:rFonts w:ascii="仿宋_GB2312" w:eastAsia="仿宋_GB2312" w:hint="eastAsia"/>
          <w:sz w:val="24"/>
          <w:szCs w:val="28"/>
        </w:rPr>
        <w:t>附件</w:t>
      </w:r>
      <w:r w:rsidRPr="00C64E8C">
        <w:rPr>
          <w:rFonts w:ascii="仿宋_GB2312" w:eastAsia="仿宋_GB2312"/>
          <w:sz w:val="24"/>
          <w:szCs w:val="28"/>
        </w:rPr>
        <w:t>3：土木建筑工程学院2019-2020学年专项奖学金评选办法</w:t>
      </w:r>
    </w:p>
    <w:p w:rsidR="001A0926" w:rsidRDefault="001A0926" w:rsidP="001A0926">
      <w:pPr>
        <w:tabs>
          <w:tab w:val="left" w:pos="1440"/>
        </w:tabs>
        <w:snapToGrid w:val="0"/>
        <w:spacing w:line="300" w:lineRule="auto"/>
        <w:ind w:firstLineChars="200" w:firstLine="480"/>
        <w:rPr>
          <w:rFonts w:ascii="仿宋_GB2312" w:eastAsia="仿宋_GB2312"/>
          <w:sz w:val="24"/>
          <w:szCs w:val="28"/>
        </w:rPr>
      </w:pPr>
    </w:p>
    <w:p w:rsidR="00C64E8C" w:rsidRPr="001A0926" w:rsidRDefault="00C64E8C" w:rsidP="001A0926">
      <w:pPr>
        <w:tabs>
          <w:tab w:val="left" w:pos="1440"/>
        </w:tabs>
        <w:snapToGrid w:val="0"/>
        <w:spacing w:line="300" w:lineRule="auto"/>
        <w:ind w:firstLineChars="200" w:firstLine="480"/>
        <w:rPr>
          <w:rFonts w:ascii="仿宋_GB2312" w:eastAsia="仿宋_GB2312" w:hint="eastAsia"/>
          <w:sz w:val="24"/>
          <w:szCs w:val="28"/>
        </w:rPr>
      </w:pPr>
    </w:p>
    <w:p w:rsidR="00B9021E" w:rsidRPr="002935E1" w:rsidRDefault="00B9021E" w:rsidP="00B9021E">
      <w:pPr>
        <w:tabs>
          <w:tab w:val="left" w:pos="1440"/>
        </w:tabs>
        <w:snapToGrid w:val="0"/>
        <w:spacing w:line="300" w:lineRule="auto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土建学院学生工作组</w:t>
      </w:r>
    </w:p>
    <w:p w:rsidR="00B9021E" w:rsidRPr="008041D8" w:rsidRDefault="00B9021E" w:rsidP="00B9021E">
      <w:pPr>
        <w:pStyle w:val="a3"/>
        <w:snapToGrid w:val="0"/>
        <w:spacing w:line="300" w:lineRule="auto"/>
        <w:ind w:leftChars="2350" w:left="4935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020</w:t>
      </w:r>
      <w:r>
        <w:rPr>
          <w:rFonts w:ascii="仿宋_GB2312" w:eastAsia="仿宋_GB2312" w:hint="eastAsia"/>
          <w:sz w:val="28"/>
          <w:szCs w:val="28"/>
        </w:rPr>
        <w:t>年</w:t>
      </w:r>
      <w:r w:rsidR="00ED6F59">
        <w:rPr>
          <w:rFonts w:ascii="仿宋_GB2312" w:eastAsia="仿宋_GB2312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月</w:t>
      </w:r>
      <w:r w:rsidR="007D5AB8">
        <w:rPr>
          <w:rFonts w:ascii="仿宋_GB2312" w:eastAsia="仿宋_GB2312"/>
          <w:sz w:val="28"/>
          <w:szCs w:val="28"/>
        </w:rPr>
        <w:t>5</w:t>
      </w:r>
      <w:r w:rsidRPr="002F782E">
        <w:rPr>
          <w:rFonts w:ascii="仿宋_GB2312" w:eastAsia="仿宋_GB2312" w:hint="eastAsia"/>
          <w:sz w:val="28"/>
          <w:szCs w:val="28"/>
        </w:rPr>
        <w:t>日</w:t>
      </w:r>
    </w:p>
    <w:p w:rsidR="00B9021E" w:rsidRDefault="00B9021E" w:rsidP="00B9021E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</w:t>
      </w:r>
    </w:p>
    <w:p w:rsidR="00B9021E" w:rsidRPr="00B9021E" w:rsidRDefault="00B9021E" w:rsidP="00B9021E">
      <w:pPr>
        <w:tabs>
          <w:tab w:val="left" w:pos="1440"/>
        </w:tabs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sectPr w:rsidR="00B9021E" w:rsidRPr="00B90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633" w:rsidRDefault="00A33633" w:rsidP="00FA6035">
      <w:r>
        <w:separator/>
      </w:r>
    </w:p>
  </w:endnote>
  <w:endnote w:type="continuationSeparator" w:id="0">
    <w:p w:rsidR="00A33633" w:rsidRDefault="00A33633" w:rsidP="00FA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633" w:rsidRDefault="00A33633" w:rsidP="00FA6035">
      <w:r>
        <w:separator/>
      </w:r>
    </w:p>
  </w:footnote>
  <w:footnote w:type="continuationSeparator" w:id="0">
    <w:p w:rsidR="00A33633" w:rsidRDefault="00A33633" w:rsidP="00FA6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1E"/>
    <w:rsid w:val="001A0926"/>
    <w:rsid w:val="004F5802"/>
    <w:rsid w:val="005A1E0B"/>
    <w:rsid w:val="005D5BBB"/>
    <w:rsid w:val="007439D9"/>
    <w:rsid w:val="007D5AB8"/>
    <w:rsid w:val="00963492"/>
    <w:rsid w:val="00A33633"/>
    <w:rsid w:val="00A444D0"/>
    <w:rsid w:val="00AD37B5"/>
    <w:rsid w:val="00B9021E"/>
    <w:rsid w:val="00C64E8C"/>
    <w:rsid w:val="00D71FD4"/>
    <w:rsid w:val="00EB0E4A"/>
    <w:rsid w:val="00ED6F59"/>
    <w:rsid w:val="00FA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E6B4D"/>
  <w15:chartTrackingRefBased/>
  <w15:docId w15:val="{3FEEB86F-E346-48E6-8654-3CF35B34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9021E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a4">
    <w:name w:val="日期 字符"/>
    <w:basedOn w:val="a0"/>
    <w:link w:val="a3"/>
    <w:rsid w:val="00B9021E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A6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A603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A6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A6035"/>
    <w:rPr>
      <w:sz w:val="18"/>
      <w:szCs w:val="18"/>
    </w:rPr>
  </w:style>
  <w:style w:type="character" w:styleId="a9">
    <w:name w:val="Hyperlink"/>
    <w:basedOn w:val="a0"/>
    <w:uiPriority w:val="99"/>
    <w:unhideWhenUsed/>
    <w:rsid w:val="00FA6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</dc:creator>
  <cp:keywords/>
  <dc:description/>
  <cp:lastModifiedBy>Qiu</cp:lastModifiedBy>
  <cp:revision>8</cp:revision>
  <dcterms:created xsi:type="dcterms:W3CDTF">2020-09-29T07:10:00Z</dcterms:created>
  <dcterms:modified xsi:type="dcterms:W3CDTF">2020-10-05T05:40:00Z</dcterms:modified>
</cp:coreProperties>
</file>