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A4" w:rsidRPr="005F14A4" w:rsidRDefault="005F14A4" w:rsidP="005F14A4">
      <w:pPr>
        <w:widowControl/>
        <w:jc w:val="center"/>
        <w:rPr>
          <w:rFonts w:ascii="黑体" w:eastAsia="黑体" w:hAnsi="黑体" w:cs="仿宋"/>
          <w:b/>
          <w:color w:val="343434"/>
          <w:sz w:val="30"/>
          <w:szCs w:val="30"/>
        </w:rPr>
      </w:pPr>
      <w:r w:rsidRPr="005F14A4">
        <w:rPr>
          <w:rFonts w:ascii="黑体" w:eastAsia="黑体" w:hAnsi="黑体" w:cs="仿宋" w:hint="eastAsia"/>
          <w:b/>
          <w:color w:val="343434"/>
          <w:sz w:val="30"/>
          <w:szCs w:val="30"/>
        </w:rPr>
        <w:t>土建学院</w:t>
      </w:r>
      <w:r w:rsidR="00F87D9C" w:rsidRPr="00F87D9C">
        <w:rPr>
          <w:rFonts w:ascii="黑体" w:eastAsia="黑体" w:hAnsi="黑体" w:cs="仿宋" w:hint="eastAsia"/>
          <w:b/>
          <w:color w:val="343434"/>
          <w:sz w:val="30"/>
          <w:szCs w:val="30"/>
        </w:rPr>
        <w:t>关于开展2021年研究生暑期社会实践工作的通知</w:t>
      </w:r>
    </w:p>
    <w:p w:rsidR="005F335A" w:rsidRPr="005F14A4" w:rsidRDefault="00A4158A" w:rsidP="005F14A4">
      <w:pPr>
        <w:widowControl/>
        <w:spacing w:line="560" w:lineRule="exact"/>
        <w:jc w:val="left"/>
        <w:rPr>
          <w:rFonts w:ascii="仿宋" w:eastAsia="仿宋" w:hAnsi="仿宋" w:cs="仿宋"/>
          <w:color w:val="343434"/>
          <w:sz w:val="28"/>
          <w:szCs w:val="28"/>
        </w:rPr>
      </w:pPr>
      <w:r w:rsidRPr="005F14A4">
        <w:rPr>
          <w:rFonts w:ascii="仿宋" w:eastAsia="仿宋" w:hAnsi="仿宋" w:cs="仿宋" w:hint="eastAsia"/>
          <w:color w:val="343434"/>
          <w:sz w:val="28"/>
          <w:szCs w:val="28"/>
        </w:rPr>
        <w:t>各</w:t>
      </w:r>
      <w:r w:rsidR="00AB0CC5" w:rsidRPr="005F14A4">
        <w:rPr>
          <w:rFonts w:ascii="仿宋" w:eastAsia="仿宋" w:hAnsi="仿宋" w:cs="仿宋" w:hint="eastAsia"/>
          <w:color w:val="343434"/>
          <w:sz w:val="28"/>
          <w:szCs w:val="28"/>
        </w:rPr>
        <w:t>位</w:t>
      </w:r>
      <w:r w:rsidR="00AB0CC5" w:rsidRPr="005F14A4">
        <w:rPr>
          <w:rFonts w:ascii="仿宋" w:eastAsia="仿宋" w:hAnsi="仿宋" w:cs="仿宋"/>
          <w:color w:val="343434"/>
          <w:sz w:val="28"/>
          <w:szCs w:val="28"/>
        </w:rPr>
        <w:t>研究生</w:t>
      </w:r>
      <w:r w:rsidRPr="005F14A4">
        <w:rPr>
          <w:rFonts w:ascii="仿宋" w:eastAsia="仿宋" w:hAnsi="仿宋" w:cs="仿宋" w:hint="eastAsia"/>
          <w:color w:val="343434"/>
          <w:sz w:val="28"/>
          <w:szCs w:val="28"/>
        </w:rPr>
        <w:t>：</w:t>
      </w:r>
    </w:p>
    <w:p w:rsidR="003A4104" w:rsidRPr="005F14A4" w:rsidRDefault="00AB0CC5" w:rsidP="005F14A4">
      <w:pPr>
        <w:widowControl/>
        <w:spacing w:line="560" w:lineRule="exact"/>
        <w:ind w:firstLineChars="200" w:firstLine="560"/>
        <w:rPr>
          <w:rFonts w:ascii="仿宋" w:eastAsia="仿宋" w:hAnsi="仿宋" w:cs="仿宋"/>
          <w:color w:val="343434"/>
          <w:sz w:val="28"/>
          <w:szCs w:val="28"/>
        </w:rPr>
      </w:pPr>
      <w:r w:rsidRPr="005F14A4">
        <w:rPr>
          <w:rFonts w:ascii="仿宋" w:eastAsia="仿宋" w:hAnsi="仿宋" w:cs="仿宋" w:hint="eastAsia"/>
          <w:color w:val="343434"/>
          <w:sz w:val="28"/>
          <w:szCs w:val="28"/>
        </w:rPr>
        <w:t>202</w:t>
      </w:r>
      <w:r w:rsidR="00BA4D46">
        <w:rPr>
          <w:rFonts w:ascii="仿宋" w:eastAsia="仿宋" w:hAnsi="仿宋" w:cs="仿宋" w:hint="eastAsia"/>
          <w:color w:val="343434"/>
          <w:sz w:val="28"/>
          <w:szCs w:val="28"/>
        </w:rPr>
        <w:t>1</w:t>
      </w:r>
      <w:r w:rsidRPr="005F14A4">
        <w:rPr>
          <w:rFonts w:ascii="仿宋" w:eastAsia="仿宋" w:hAnsi="仿宋" w:cs="仿宋" w:hint="eastAsia"/>
          <w:color w:val="343434"/>
          <w:sz w:val="28"/>
          <w:szCs w:val="28"/>
        </w:rPr>
        <w:t>年</w:t>
      </w:r>
      <w:r w:rsidR="003A4104" w:rsidRPr="005F14A4">
        <w:rPr>
          <w:rFonts w:ascii="仿宋" w:eastAsia="仿宋" w:hAnsi="仿宋" w:cs="仿宋"/>
          <w:color w:val="343434"/>
          <w:sz w:val="28"/>
          <w:szCs w:val="28"/>
        </w:rPr>
        <w:t>暑期社会实践</w:t>
      </w:r>
      <w:r w:rsidR="003A4104" w:rsidRPr="005F14A4">
        <w:rPr>
          <w:rFonts w:ascii="仿宋" w:eastAsia="仿宋" w:hAnsi="仿宋" w:cs="仿宋" w:hint="eastAsia"/>
          <w:color w:val="343434"/>
          <w:sz w:val="28"/>
          <w:szCs w:val="28"/>
        </w:rPr>
        <w:t>申报</w:t>
      </w:r>
      <w:r w:rsidR="003A4104" w:rsidRPr="005F14A4">
        <w:rPr>
          <w:rFonts w:ascii="仿宋" w:eastAsia="仿宋" w:hAnsi="仿宋" w:cs="仿宋"/>
          <w:color w:val="343434"/>
          <w:sz w:val="28"/>
          <w:szCs w:val="28"/>
        </w:rPr>
        <w:t>立项已经启动，</w:t>
      </w:r>
      <w:r w:rsidRPr="005F14A4">
        <w:rPr>
          <w:rFonts w:ascii="仿宋" w:eastAsia="仿宋" w:hAnsi="仿宋" w:cs="仿宋"/>
          <w:color w:val="343434"/>
          <w:sz w:val="28"/>
          <w:szCs w:val="28"/>
        </w:rPr>
        <w:t>具体内容请详阅</w:t>
      </w:r>
      <w:r w:rsidRPr="005F14A4">
        <w:rPr>
          <w:rFonts w:ascii="仿宋" w:eastAsia="仿宋" w:hAnsi="仿宋" w:cs="仿宋" w:hint="eastAsia"/>
          <w:color w:val="343434"/>
          <w:sz w:val="28"/>
          <w:szCs w:val="28"/>
        </w:rPr>
        <w:t>《</w:t>
      </w:r>
      <w:r w:rsidR="00BA4D46" w:rsidRPr="00BA4D46">
        <w:rPr>
          <w:rFonts w:ascii="仿宋" w:eastAsia="仿宋" w:hAnsi="仿宋" w:cs="仿宋" w:hint="eastAsia"/>
          <w:color w:val="343434"/>
          <w:sz w:val="28"/>
          <w:szCs w:val="28"/>
        </w:rPr>
        <w:t>关于开展2021年研究生暑期社会实践工作的通知</w:t>
      </w:r>
      <w:r w:rsidRPr="005F14A4">
        <w:rPr>
          <w:rFonts w:ascii="仿宋" w:eastAsia="仿宋" w:hAnsi="仿宋" w:cs="仿宋" w:hint="eastAsia"/>
          <w:color w:val="343434"/>
          <w:sz w:val="28"/>
          <w:szCs w:val="28"/>
        </w:rPr>
        <w:t>》。</w:t>
      </w:r>
      <w:r w:rsidRPr="005F14A4">
        <w:rPr>
          <w:rFonts w:ascii="仿宋" w:eastAsia="仿宋" w:hAnsi="仿宋" w:cs="仿宋"/>
          <w:color w:val="343434"/>
          <w:sz w:val="28"/>
          <w:szCs w:val="28"/>
        </w:rPr>
        <w:t>请</w:t>
      </w:r>
      <w:r w:rsidRPr="005F14A4">
        <w:rPr>
          <w:rFonts w:ascii="仿宋" w:eastAsia="仿宋" w:hAnsi="仿宋" w:cs="仿宋" w:hint="eastAsia"/>
          <w:color w:val="343434"/>
          <w:sz w:val="28"/>
          <w:szCs w:val="28"/>
        </w:rPr>
        <w:t>我</w:t>
      </w:r>
      <w:r w:rsidRPr="005F14A4">
        <w:rPr>
          <w:rFonts w:ascii="仿宋" w:eastAsia="仿宋" w:hAnsi="仿宋" w:cs="仿宋"/>
          <w:color w:val="343434"/>
          <w:sz w:val="28"/>
          <w:szCs w:val="28"/>
        </w:rPr>
        <w:t>院</w:t>
      </w:r>
      <w:r w:rsidRPr="005F14A4">
        <w:rPr>
          <w:rFonts w:ascii="仿宋" w:eastAsia="仿宋" w:hAnsi="仿宋" w:cs="仿宋" w:hint="eastAsia"/>
          <w:color w:val="343434"/>
          <w:sz w:val="28"/>
          <w:szCs w:val="28"/>
        </w:rPr>
        <w:t>有</w:t>
      </w:r>
      <w:r w:rsidRPr="005F14A4">
        <w:rPr>
          <w:rFonts w:ascii="仿宋" w:eastAsia="仿宋" w:hAnsi="仿宋" w:cs="仿宋"/>
          <w:color w:val="343434"/>
          <w:sz w:val="28"/>
          <w:szCs w:val="28"/>
        </w:rPr>
        <w:t>立项</w:t>
      </w:r>
      <w:r w:rsidRPr="005F14A4">
        <w:rPr>
          <w:rFonts w:ascii="仿宋" w:eastAsia="仿宋" w:hAnsi="仿宋" w:cs="仿宋" w:hint="eastAsia"/>
          <w:color w:val="343434"/>
          <w:sz w:val="28"/>
          <w:szCs w:val="28"/>
        </w:rPr>
        <w:t>意愿、</w:t>
      </w:r>
      <w:r w:rsidRPr="005F14A4">
        <w:rPr>
          <w:rFonts w:ascii="仿宋" w:eastAsia="仿宋" w:hAnsi="仿宋" w:cs="仿宋"/>
          <w:color w:val="343434"/>
          <w:sz w:val="28"/>
          <w:szCs w:val="28"/>
        </w:rPr>
        <w:t>符合</w:t>
      </w:r>
      <w:r w:rsidRPr="005F14A4">
        <w:rPr>
          <w:rFonts w:ascii="仿宋" w:eastAsia="仿宋" w:hAnsi="仿宋" w:cs="仿宋" w:hint="eastAsia"/>
          <w:color w:val="343434"/>
          <w:sz w:val="28"/>
          <w:szCs w:val="28"/>
        </w:rPr>
        <w:t>条件</w:t>
      </w:r>
      <w:r w:rsidRPr="005F14A4">
        <w:rPr>
          <w:rFonts w:ascii="仿宋" w:eastAsia="仿宋" w:hAnsi="仿宋" w:cs="仿宋"/>
          <w:color w:val="343434"/>
          <w:sz w:val="28"/>
          <w:szCs w:val="28"/>
        </w:rPr>
        <w:t>的同学尽快确定社会实践选题方向，</w:t>
      </w:r>
      <w:r w:rsidR="00651C15" w:rsidRPr="005F14A4">
        <w:rPr>
          <w:rFonts w:ascii="仿宋" w:eastAsia="仿宋" w:hAnsi="仿宋" w:cs="仿宋" w:hint="eastAsia"/>
          <w:color w:val="343434"/>
          <w:sz w:val="28"/>
          <w:szCs w:val="28"/>
        </w:rPr>
        <w:t>拟定社会实践立项主题与实践地点，</w:t>
      </w:r>
      <w:r w:rsidR="003A4104" w:rsidRPr="005F14A4">
        <w:rPr>
          <w:rFonts w:ascii="仿宋" w:eastAsia="仿宋" w:hAnsi="仿宋" w:cs="仿宋" w:hint="eastAsia"/>
          <w:color w:val="343434"/>
          <w:sz w:val="28"/>
          <w:szCs w:val="28"/>
        </w:rPr>
        <w:t>踊跃</w:t>
      </w:r>
      <w:r w:rsidR="003A4104" w:rsidRPr="005F14A4">
        <w:rPr>
          <w:rFonts w:ascii="仿宋" w:eastAsia="仿宋" w:hAnsi="仿宋" w:cs="仿宋"/>
          <w:color w:val="343434"/>
          <w:sz w:val="28"/>
          <w:szCs w:val="28"/>
        </w:rPr>
        <w:t>申报。</w:t>
      </w:r>
    </w:p>
    <w:p w:rsidR="003A4104" w:rsidRDefault="003A4104" w:rsidP="005F14A4">
      <w:pPr>
        <w:widowControl/>
        <w:spacing w:line="560" w:lineRule="exact"/>
        <w:ind w:firstLineChars="200" w:firstLine="560"/>
        <w:rPr>
          <w:rFonts w:ascii="仿宋" w:eastAsia="仿宋" w:hAnsi="仿宋" w:cs="仿宋"/>
          <w:color w:val="343434"/>
          <w:sz w:val="28"/>
          <w:szCs w:val="28"/>
        </w:rPr>
      </w:pPr>
      <w:r w:rsidRPr="005F14A4">
        <w:rPr>
          <w:rFonts w:ascii="仿宋" w:eastAsia="仿宋" w:hAnsi="仿宋" w:cs="仿宋" w:hint="eastAsia"/>
          <w:color w:val="343434"/>
          <w:sz w:val="28"/>
          <w:szCs w:val="28"/>
        </w:rPr>
        <w:t>请</w:t>
      </w:r>
      <w:r w:rsidR="00651C15" w:rsidRPr="005F14A4">
        <w:rPr>
          <w:rFonts w:ascii="仿宋" w:eastAsia="仿宋" w:hAnsi="仿宋" w:cs="仿宋" w:hint="eastAsia"/>
          <w:color w:val="343434"/>
          <w:sz w:val="28"/>
          <w:szCs w:val="28"/>
        </w:rPr>
        <w:t>在</w:t>
      </w:r>
      <w:r w:rsidR="00651C15" w:rsidRPr="005F14A4">
        <w:rPr>
          <w:rFonts w:ascii="仿宋" w:eastAsia="仿宋" w:hAnsi="仿宋" w:cs="仿宋"/>
          <w:color w:val="343434"/>
          <w:sz w:val="28"/>
          <w:szCs w:val="28"/>
        </w:rPr>
        <w:t>7</w:t>
      </w:r>
      <w:r w:rsidR="00651C15" w:rsidRPr="005F14A4">
        <w:rPr>
          <w:rFonts w:ascii="仿宋" w:eastAsia="仿宋" w:hAnsi="仿宋" w:cs="仿宋" w:hint="eastAsia"/>
          <w:color w:val="343434"/>
          <w:sz w:val="28"/>
          <w:szCs w:val="28"/>
        </w:rPr>
        <w:t>月</w:t>
      </w:r>
      <w:r w:rsidR="00BA4D46">
        <w:rPr>
          <w:rFonts w:ascii="仿宋" w:eastAsia="仿宋" w:hAnsi="仿宋" w:cs="仿宋" w:hint="eastAsia"/>
          <w:color w:val="343434"/>
          <w:sz w:val="28"/>
          <w:szCs w:val="28"/>
        </w:rPr>
        <w:t>6</w:t>
      </w:r>
      <w:r w:rsidR="00651C15" w:rsidRPr="005F14A4">
        <w:rPr>
          <w:rFonts w:ascii="仿宋" w:eastAsia="仿宋" w:hAnsi="仿宋" w:cs="仿宋" w:hint="eastAsia"/>
          <w:color w:val="343434"/>
          <w:sz w:val="28"/>
          <w:szCs w:val="28"/>
        </w:rPr>
        <w:t>日</w:t>
      </w:r>
      <w:r w:rsidR="00651C15" w:rsidRPr="005F14A4">
        <w:rPr>
          <w:rFonts w:ascii="仿宋" w:eastAsia="仿宋" w:hAnsi="仿宋" w:cs="仿宋"/>
          <w:color w:val="343434"/>
          <w:sz w:val="28"/>
          <w:szCs w:val="28"/>
        </w:rPr>
        <w:t>18</w:t>
      </w:r>
      <w:r w:rsidR="00651C15" w:rsidRPr="005F14A4">
        <w:rPr>
          <w:rFonts w:ascii="仿宋" w:eastAsia="仿宋" w:hAnsi="仿宋" w:cs="仿宋" w:hint="eastAsia"/>
          <w:color w:val="343434"/>
          <w:sz w:val="28"/>
          <w:szCs w:val="28"/>
        </w:rPr>
        <w:t>:00</w:t>
      </w:r>
      <w:r w:rsidRPr="005F14A4">
        <w:rPr>
          <w:rFonts w:ascii="仿宋" w:eastAsia="仿宋" w:hAnsi="仿宋" w:cs="仿宋" w:hint="eastAsia"/>
          <w:color w:val="343434"/>
          <w:sz w:val="28"/>
          <w:szCs w:val="28"/>
        </w:rPr>
        <w:t>前，提交立项</w:t>
      </w:r>
      <w:r w:rsidRPr="005F14A4">
        <w:rPr>
          <w:rFonts w:ascii="仿宋" w:eastAsia="仿宋" w:hAnsi="仿宋" w:cs="仿宋"/>
          <w:color w:val="343434"/>
          <w:sz w:val="28"/>
          <w:szCs w:val="28"/>
        </w:rPr>
        <w:t>申报材料</w:t>
      </w:r>
      <w:r w:rsidRPr="005F14A4">
        <w:rPr>
          <w:rFonts w:ascii="仿宋" w:eastAsia="仿宋" w:hAnsi="仿宋" w:cs="仿宋" w:hint="eastAsia"/>
          <w:color w:val="343434"/>
          <w:sz w:val="28"/>
          <w:szCs w:val="28"/>
        </w:rPr>
        <w:t>：《研究生社会实践立项审批表》</w:t>
      </w:r>
      <w:r w:rsidR="00FE3528" w:rsidRPr="005F14A4">
        <w:rPr>
          <w:rFonts w:ascii="仿宋" w:eastAsia="仿宋" w:hAnsi="仿宋" w:cs="仿宋" w:hint="eastAsia"/>
          <w:color w:val="343434"/>
          <w:sz w:val="28"/>
          <w:szCs w:val="28"/>
        </w:rPr>
        <w:t>（</w:t>
      </w:r>
      <w:r w:rsidR="00FE3528" w:rsidRPr="005F14A4">
        <w:rPr>
          <w:rFonts w:ascii="仿宋" w:eastAsia="仿宋" w:hAnsi="仿宋" w:cs="仿宋"/>
          <w:color w:val="343434"/>
          <w:sz w:val="28"/>
          <w:szCs w:val="28"/>
        </w:rPr>
        <w:t>附件</w:t>
      </w:r>
      <w:r w:rsidR="00BA4D46">
        <w:rPr>
          <w:rFonts w:ascii="仿宋" w:eastAsia="仿宋" w:hAnsi="仿宋" w:cs="仿宋"/>
          <w:color w:val="343434"/>
          <w:sz w:val="28"/>
          <w:szCs w:val="28"/>
        </w:rPr>
        <w:t>1</w:t>
      </w:r>
      <w:r w:rsidR="00FE3528" w:rsidRPr="005F14A4">
        <w:rPr>
          <w:rFonts w:ascii="仿宋" w:eastAsia="仿宋" w:hAnsi="仿宋" w:cs="仿宋" w:hint="eastAsia"/>
          <w:color w:val="343434"/>
          <w:sz w:val="28"/>
          <w:szCs w:val="28"/>
        </w:rPr>
        <w:t>）</w:t>
      </w:r>
      <w:r w:rsidR="00BA4D46">
        <w:rPr>
          <w:rFonts w:ascii="仿宋" w:eastAsia="仿宋" w:hAnsi="仿宋" w:cs="仿宋" w:hint="eastAsia"/>
          <w:color w:val="343434"/>
          <w:sz w:val="28"/>
          <w:szCs w:val="28"/>
        </w:rPr>
        <w:t>,</w:t>
      </w:r>
      <w:r w:rsidR="00BA4D46" w:rsidRPr="00BA4D46">
        <w:rPr>
          <w:rFonts w:ascii="仿宋" w:eastAsia="仿宋" w:hAnsi="仿宋" w:cs="仿宋" w:hint="eastAsia"/>
          <w:color w:val="343434"/>
          <w:sz w:val="28"/>
          <w:szCs w:val="28"/>
        </w:rPr>
        <w:t>将报名信息填写到《研究生暑期社会实践立项统计表》（附件2</w:t>
      </w:r>
      <w:r w:rsidR="00BA4D46">
        <w:rPr>
          <w:rFonts w:ascii="仿宋" w:eastAsia="仿宋" w:hAnsi="仿宋" w:cs="仿宋"/>
          <w:color w:val="343434"/>
          <w:sz w:val="28"/>
          <w:szCs w:val="28"/>
        </w:rPr>
        <w:t xml:space="preserve"> </w:t>
      </w:r>
      <w:r w:rsidR="00BA4D46" w:rsidRPr="00BA4D46">
        <w:rPr>
          <w:rFonts w:ascii="仿宋" w:eastAsia="仿宋" w:hAnsi="仿宋" w:cs="仿宋" w:hint="eastAsia"/>
          <w:color w:val="343434"/>
          <w:sz w:val="28"/>
          <w:szCs w:val="28"/>
        </w:rPr>
        <w:t>sheet1）</w:t>
      </w:r>
      <w:r w:rsidR="00BA4D46">
        <w:rPr>
          <w:rFonts w:ascii="仿宋" w:eastAsia="仿宋" w:hAnsi="仿宋" w:cs="仿宋" w:hint="eastAsia"/>
          <w:color w:val="343434"/>
          <w:sz w:val="28"/>
          <w:szCs w:val="28"/>
        </w:rPr>
        <w:t>、</w:t>
      </w:r>
      <w:r w:rsidR="00BA4D46" w:rsidRPr="00BA4D46">
        <w:rPr>
          <w:rFonts w:ascii="仿宋" w:eastAsia="仿宋" w:hAnsi="仿宋" w:cs="仿宋" w:hint="eastAsia"/>
          <w:color w:val="343434"/>
          <w:sz w:val="28"/>
          <w:szCs w:val="28"/>
        </w:rPr>
        <w:t>《研究生社会实践文化衫尺寸及团旗数量统计表》（附件2 sheet2）</w:t>
      </w:r>
      <w:r w:rsidR="00191097" w:rsidRPr="005F14A4">
        <w:rPr>
          <w:rFonts w:ascii="仿宋" w:eastAsia="仿宋" w:hAnsi="仿宋" w:cs="仿宋" w:hint="eastAsia"/>
          <w:color w:val="343434"/>
          <w:sz w:val="28"/>
          <w:szCs w:val="28"/>
        </w:rPr>
        <w:t>。</w:t>
      </w:r>
    </w:p>
    <w:p w:rsidR="00865AA7" w:rsidRPr="00865AA7" w:rsidRDefault="00865AA7" w:rsidP="00865AA7">
      <w:pPr>
        <w:widowControl/>
        <w:spacing w:line="560" w:lineRule="exact"/>
        <w:ind w:firstLineChars="200" w:firstLine="560"/>
        <w:rPr>
          <w:rFonts w:ascii="仿宋" w:eastAsia="仿宋" w:hAnsi="仿宋" w:cs="仿宋"/>
          <w:color w:val="343434"/>
          <w:sz w:val="28"/>
          <w:szCs w:val="28"/>
        </w:rPr>
      </w:pPr>
      <w:r w:rsidRPr="00865AA7">
        <w:rPr>
          <w:rFonts w:ascii="仿宋" w:eastAsia="仿宋" w:hAnsi="仿宋" w:cs="仿宋" w:hint="eastAsia"/>
          <w:color w:val="343434"/>
          <w:sz w:val="28"/>
          <w:szCs w:val="28"/>
        </w:rPr>
        <w:t>材料请打包，主题和材料均以“202</w:t>
      </w:r>
      <w:r w:rsidR="00BA4D46">
        <w:rPr>
          <w:rFonts w:ascii="仿宋" w:eastAsia="仿宋" w:hAnsi="仿宋" w:cs="仿宋" w:hint="eastAsia"/>
          <w:color w:val="343434"/>
          <w:sz w:val="28"/>
          <w:szCs w:val="28"/>
        </w:rPr>
        <w:t>1</w:t>
      </w:r>
      <w:r w:rsidRPr="00865AA7">
        <w:rPr>
          <w:rFonts w:ascii="仿宋" w:eastAsia="仿宋" w:hAnsi="仿宋" w:cs="仿宋" w:hint="eastAsia"/>
          <w:color w:val="343434"/>
          <w:sz w:val="28"/>
          <w:szCs w:val="28"/>
        </w:rPr>
        <w:t>暑期社会实践-姓名-学号”命名，发送至</w:t>
      </w:r>
      <w:r w:rsidR="00EB3A4D" w:rsidRPr="00EB3A4D">
        <w:rPr>
          <w:rFonts w:ascii="仿宋" w:eastAsia="仿宋" w:hAnsi="仿宋" w:cs="仿宋"/>
          <w:color w:val="343434"/>
          <w:sz w:val="28"/>
          <w:szCs w:val="28"/>
          <w:highlight w:val="yellow"/>
        </w:rPr>
        <w:t>20121155</w:t>
      </w:r>
      <w:r w:rsidRPr="00EB3A4D">
        <w:rPr>
          <w:rFonts w:ascii="仿宋" w:eastAsia="仿宋" w:hAnsi="仿宋" w:cs="仿宋" w:hint="eastAsia"/>
          <w:color w:val="343434"/>
          <w:sz w:val="28"/>
          <w:szCs w:val="28"/>
          <w:highlight w:val="yellow"/>
        </w:rPr>
        <w:t>@bjtu.edu.cn</w:t>
      </w:r>
      <w:r>
        <w:rPr>
          <w:rFonts w:ascii="仿宋" w:eastAsia="仿宋" w:hAnsi="仿宋" w:cs="仿宋" w:hint="eastAsia"/>
          <w:color w:val="343434"/>
          <w:sz w:val="28"/>
          <w:szCs w:val="28"/>
        </w:rPr>
        <w:t>。</w:t>
      </w:r>
    </w:p>
    <w:p w:rsidR="00191097" w:rsidRPr="005F14A4" w:rsidRDefault="00191097" w:rsidP="005F14A4">
      <w:pPr>
        <w:widowControl/>
        <w:spacing w:line="560" w:lineRule="exact"/>
        <w:ind w:firstLineChars="200" w:firstLine="560"/>
        <w:rPr>
          <w:rFonts w:ascii="仿宋" w:eastAsia="仿宋" w:hAnsi="仿宋" w:cs="仿宋"/>
          <w:color w:val="343434"/>
          <w:sz w:val="28"/>
          <w:szCs w:val="28"/>
        </w:rPr>
      </w:pPr>
      <w:r w:rsidRPr="005F14A4">
        <w:rPr>
          <w:rFonts w:ascii="仿宋" w:eastAsia="仿宋" w:hAnsi="仿宋" w:cs="仿宋"/>
          <w:color w:val="343434"/>
          <w:sz w:val="28"/>
          <w:szCs w:val="28"/>
        </w:rPr>
        <w:t>请申报的同学务必查看所有附件，了解社会实践立项资助办法、预研究报告、申报表；实践过程需要</w:t>
      </w:r>
      <w:r w:rsidRPr="005F14A4">
        <w:rPr>
          <w:rFonts w:ascii="仿宋" w:eastAsia="仿宋" w:hAnsi="仿宋" w:cs="仿宋"/>
          <w:b/>
          <w:color w:val="343434"/>
          <w:sz w:val="28"/>
          <w:szCs w:val="28"/>
        </w:rPr>
        <w:t>购买保险</w:t>
      </w:r>
      <w:r w:rsidR="00267F4C" w:rsidRPr="005F14A4">
        <w:rPr>
          <w:rFonts w:ascii="仿宋" w:eastAsia="仿宋" w:hAnsi="仿宋" w:cs="仿宋" w:hint="eastAsia"/>
          <w:color w:val="343434"/>
          <w:sz w:val="28"/>
          <w:szCs w:val="28"/>
        </w:rPr>
        <w:t>，</w:t>
      </w:r>
      <w:r w:rsidRPr="005F14A4">
        <w:rPr>
          <w:rFonts w:ascii="仿宋" w:eastAsia="仿宋" w:hAnsi="仿宋" w:cs="仿宋"/>
          <w:color w:val="343434"/>
          <w:sz w:val="28"/>
          <w:szCs w:val="28"/>
        </w:rPr>
        <w:t>注意保留文字</w:t>
      </w:r>
      <w:r w:rsidR="00267F4C" w:rsidRPr="005F14A4">
        <w:rPr>
          <w:rFonts w:ascii="仿宋" w:eastAsia="仿宋" w:hAnsi="仿宋" w:cs="仿宋" w:hint="eastAsia"/>
          <w:color w:val="343434"/>
          <w:sz w:val="28"/>
          <w:szCs w:val="28"/>
        </w:rPr>
        <w:t>、</w:t>
      </w:r>
      <w:r w:rsidR="00267F4C" w:rsidRPr="005F14A4">
        <w:rPr>
          <w:rFonts w:ascii="仿宋" w:eastAsia="仿宋" w:hAnsi="仿宋" w:cs="仿宋"/>
          <w:color w:val="343434"/>
          <w:sz w:val="28"/>
          <w:szCs w:val="28"/>
        </w:rPr>
        <w:t>图片</w:t>
      </w:r>
      <w:r w:rsidRPr="005F14A4">
        <w:rPr>
          <w:rFonts w:ascii="仿宋" w:eastAsia="仿宋" w:hAnsi="仿宋" w:cs="仿宋"/>
          <w:color w:val="343434"/>
          <w:sz w:val="28"/>
          <w:szCs w:val="28"/>
        </w:rPr>
        <w:t>视频资料等、后期结题要求等具体环节的要求并做好相应的准备工作。</w:t>
      </w:r>
    </w:p>
    <w:p w:rsidR="00191097" w:rsidRPr="005F14A4" w:rsidRDefault="00267F4C" w:rsidP="005F14A4">
      <w:pPr>
        <w:widowControl/>
        <w:spacing w:line="560" w:lineRule="exact"/>
        <w:ind w:firstLineChars="200" w:firstLine="560"/>
        <w:rPr>
          <w:rFonts w:ascii="仿宋" w:eastAsia="仿宋" w:hAnsi="仿宋" w:cs="仿宋"/>
          <w:color w:val="343434"/>
          <w:sz w:val="28"/>
          <w:szCs w:val="28"/>
        </w:rPr>
      </w:pPr>
      <w:r w:rsidRPr="005F14A4">
        <w:rPr>
          <w:rFonts w:ascii="仿宋" w:eastAsia="仿宋" w:hAnsi="仿宋" w:cs="仿宋" w:hint="eastAsia"/>
          <w:color w:val="343434"/>
          <w:sz w:val="28"/>
          <w:szCs w:val="28"/>
        </w:rPr>
        <w:t>日程</w:t>
      </w:r>
      <w:r w:rsidRPr="005F14A4">
        <w:rPr>
          <w:rFonts w:ascii="仿宋" w:eastAsia="仿宋" w:hAnsi="仿宋" w:cs="仿宋"/>
          <w:color w:val="343434"/>
          <w:sz w:val="28"/>
          <w:szCs w:val="28"/>
        </w:rPr>
        <w:t>安排</w:t>
      </w:r>
      <w:r w:rsidRPr="005F14A4">
        <w:rPr>
          <w:rFonts w:ascii="仿宋" w:eastAsia="仿宋" w:hAnsi="仿宋" w:cs="仿宋" w:hint="eastAsia"/>
          <w:color w:val="343434"/>
          <w:sz w:val="28"/>
          <w:szCs w:val="28"/>
        </w:rPr>
        <w:t>如下</w:t>
      </w:r>
      <w:r w:rsidRPr="005F14A4">
        <w:rPr>
          <w:rFonts w:ascii="仿宋" w:eastAsia="仿宋" w:hAnsi="仿宋" w:cs="仿宋"/>
          <w:color w:val="343434"/>
          <w:sz w:val="28"/>
          <w:szCs w:val="28"/>
        </w:rPr>
        <w:t>：</w:t>
      </w:r>
    </w:p>
    <w:tbl>
      <w:tblPr>
        <w:tblW w:w="10575"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486"/>
        <w:gridCol w:w="6544"/>
      </w:tblGrid>
      <w:tr w:rsidR="00FE3528" w:rsidTr="00981F48">
        <w:trPr>
          <w:trHeight w:val="517"/>
        </w:trPr>
        <w:tc>
          <w:tcPr>
            <w:tcW w:w="1545" w:type="dxa"/>
            <w:shd w:val="clear" w:color="auto" w:fill="auto"/>
          </w:tcPr>
          <w:p w:rsidR="00FE3528" w:rsidRDefault="00FE3528" w:rsidP="00981F48">
            <w:pPr>
              <w:widowControl/>
              <w:spacing w:line="460" w:lineRule="exact"/>
              <w:jc w:val="center"/>
              <w:outlineLvl w:val="0"/>
              <w:rPr>
                <w:rFonts w:ascii="仿宋_GB2312" w:eastAsia="仿宋_GB2312" w:hAnsi="宋体"/>
                <w:b/>
                <w:kern w:val="0"/>
                <w:sz w:val="24"/>
                <w:szCs w:val="24"/>
              </w:rPr>
            </w:pPr>
            <w:r>
              <w:rPr>
                <w:rFonts w:ascii="仿宋_GB2312" w:eastAsia="仿宋_GB2312" w:hAnsi="宋体" w:hint="eastAsia"/>
                <w:b/>
                <w:kern w:val="0"/>
                <w:sz w:val="24"/>
                <w:szCs w:val="24"/>
              </w:rPr>
              <w:t>时间</w:t>
            </w:r>
          </w:p>
        </w:tc>
        <w:tc>
          <w:tcPr>
            <w:tcW w:w="2486" w:type="dxa"/>
            <w:shd w:val="clear" w:color="auto" w:fill="auto"/>
          </w:tcPr>
          <w:p w:rsidR="00FE3528" w:rsidRDefault="00FE3528" w:rsidP="00981F48">
            <w:pPr>
              <w:widowControl/>
              <w:spacing w:line="460" w:lineRule="exact"/>
              <w:jc w:val="center"/>
              <w:outlineLvl w:val="0"/>
              <w:rPr>
                <w:rFonts w:ascii="仿宋_GB2312" w:eastAsia="仿宋_GB2312" w:hAnsi="宋体"/>
                <w:b/>
                <w:kern w:val="0"/>
                <w:sz w:val="24"/>
                <w:szCs w:val="24"/>
              </w:rPr>
            </w:pPr>
            <w:r>
              <w:rPr>
                <w:rFonts w:ascii="仿宋_GB2312" w:eastAsia="仿宋_GB2312" w:hAnsi="宋体" w:hint="eastAsia"/>
                <w:b/>
                <w:kern w:val="0"/>
                <w:sz w:val="24"/>
                <w:szCs w:val="24"/>
              </w:rPr>
              <w:t>环节</w:t>
            </w:r>
          </w:p>
        </w:tc>
        <w:tc>
          <w:tcPr>
            <w:tcW w:w="6544" w:type="dxa"/>
            <w:shd w:val="clear" w:color="auto" w:fill="auto"/>
          </w:tcPr>
          <w:p w:rsidR="00FE3528" w:rsidRDefault="00FE3528" w:rsidP="00981F48">
            <w:pPr>
              <w:widowControl/>
              <w:spacing w:line="460" w:lineRule="exact"/>
              <w:jc w:val="center"/>
              <w:outlineLvl w:val="0"/>
              <w:rPr>
                <w:rFonts w:ascii="仿宋_GB2312" w:eastAsia="仿宋_GB2312" w:hAnsi="宋体"/>
                <w:b/>
                <w:kern w:val="0"/>
                <w:sz w:val="24"/>
                <w:szCs w:val="24"/>
              </w:rPr>
            </w:pPr>
            <w:r>
              <w:rPr>
                <w:rFonts w:ascii="仿宋_GB2312" w:eastAsia="仿宋_GB2312" w:hAnsi="宋体" w:hint="eastAsia"/>
                <w:b/>
                <w:kern w:val="0"/>
                <w:sz w:val="24"/>
                <w:szCs w:val="24"/>
              </w:rPr>
              <w:t>内容</w:t>
            </w:r>
          </w:p>
        </w:tc>
      </w:tr>
      <w:tr w:rsidR="00FE3528" w:rsidTr="00981F48">
        <w:trPr>
          <w:trHeight w:val="1193"/>
        </w:trPr>
        <w:tc>
          <w:tcPr>
            <w:tcW w:w="1545" w:type="dxa"/>
            <w:shd w:val="clear" w:color="auto" w:fill="auto"/>
            <w:vAlign w:val="center"/>
          </w:tcPr>
          <w:p w:rsidR="00FE3528" w:rsidRDefault="00FE3528" w:rsidP="00981F4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7月</w:t>
            </w:r>
            <w:r w:rsidR="00BA4D46">
              <w:rPr>
                <w:rFonts w:ascii="仿宋" w:eastAsia="仿宋" w:hAnsi="仿宋" w:cs="仿宋" w:hint="eastAsia"/>
                <w:kern w:val="0"/>
                <w:sz w:val="24"/>
                <w:szCs w:val="24"/>
              </w:rPr>
              <w:t>6</w:t>
            </w:r>
            <w:r>
              <w:rPr>
                <w:rFonts w:ascii="仿宋" w:eastAsia="仿宋" w:hAnsi="仿宋" w:cs="仿宋" w:hint="eastAsia"/>
                <w:kern w:val="0"/>
                <w:sz w:val="24"/>
                <w:szCs w:val="24"/>
              </w:rPr>
              <w:t>日前</w:t>
            </w:r>
          </w:p>
        </w:tc>
        <w:tc>
          <w:tcPr>
            <w:tcW w:w="2486" w:type="dxa"/>
            <w:shd w:val="clear" w:color="auto" w:fill="auto"/>
            <w:vAlign w:val="center"/>
          </w:tcPr>
          <w:p w:rsidR="00FE3528" w:rsidRDefault="00FE3528" w:rsidP="00981F4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申报立项主题，确定资助项目</w:t>
            </w:r>
          </w:p>
        </w:tc>
        <w:tc>
          <w:tcPr>
            <w:tcW w:w="6544" w:type="dxa"/>
            <w:shd w:val="clear" w:color="auto" w:fill="auto"/>
            <w:vAlign w:val="center"/>
          </w:tcPr>
          <w:p w:rsidR="00FE3528" w:rsidRDefault="00FE3528" w:rsidP="008B2D01">
            <w:pPr>
              <w:widowControl/>
              <w:jc w:val="left"/>
              <w:rPr>
                <w:rFonts w:ascii="仿宋" w:eastAsia="仿宋" w:hAnsi="仿宋" w:cs="仿宋"/>
                <w:kern w:val="0"/>
                <w:sz w:val="24"/>
                <w:szCs w:val="24"/>
              </w:rPr>
            </w:pPr>
            <w:r>
              <w:rPr>
                <w:rFonts w:ascii="仿宋" w:eastAsia="仿宋" w:hAnsi="仿宋" w:cs="仿宋" w:hint="eastAsia"/>
                <w:color w:val="000000"/>
                <w:kern w:val="0"/>
                <w:sz w:val="24"/>
                <w:szCs w:val="24"/>
                <w:lang w:bidi="ar"/>
              </w:rPr>
              <w:t>研究生申报</w:t>
            </w:r>
            <w:r>
              <w:rPr>
                <w:rFonts w:ascii="仿宋" w:eastAsia="仿宋" w:hAnsi="仿宋" w:cs="仿宋"/>
                <w:color w:val="000000"/>
                <w:kern w:val="0"/>
                <w:sz w:val="24"/>
                <w:szCs w:val="24"/>
                <w:lang w:bidi="ar"/>
              </w:rPr>
              <w:t>立项，提交报名材料</w:t>
            </w:r>
            <w:r>
              <w:rPr>
                <w:rFonts w:ascii="仿宋" w:eastAsia="仿宋" w:hAnsi="仿宋" w:cs="仿宋" w:hint="eastAsia"/>
                <w:color w:val="000000"/>
                <w:kern w:val="0"/>
                <w:sz w:val="24"/>
                <w:szCs w:val="24"/>
                <w:lang w:bidi="ar"/>
              </w:rPr>
              <w:t>附件1、</w:t>
            </w:r>
            <w:r>
              <w:rPr>
                <w:rFonts w:ascii="仿宋" w:eastAsia="仿宋" w:hAnsi="仿宋" w:cs="仿宋"/>
                <w:color w:val="000000"/>
                <w:kern w:val="0"/>
                <w:sz w:val="24"/>
                <w:szCs w:val="24"/>
                <w:lang w:bidi="ar"/>
              </w:rPr>
              <w:t>附件</w:t>
            </w:r>
            <w:r>
              <w:rPr>
                <w:rFonts w:ascii="仿宋" w:eastAsia="仿宋" w:hAnsi="仿宋" w:cs="仿宋" w:hint="eastAsia"/>
                <w:color w:val="000000"/>
                <w:kern w:val="0"/>
                <w:sz w:val="24"/>
                <w:szCs w:val="24"/>
                <w:lang w:bidi="ar"/>
              </w:rPr>
              <w:t>2</w:t>
            </w:r>
          </w:p>
        </w:tc>
      </w:tr>
      <w:tr w:rsidR="00FE3528" w:rsidTr="00981F48">
        <w:trPr>
          <w:trHeight w:val="1193"/>
        </w:trPr>
        <w:tc>
          <w:tcPr>
            <w:tcW w:w="1545" w:type="dxa"/>
            <w:shd w:val="clear" w:color="auto" w:fill="auto"/>
            <w:vAlign w:val="center"/>
          </w:tcPr>
          <w:p w:rsidR="00FE3528" w:rsidRDefault="00FE3528" w:rsidP="00191097">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7月</w:t>
            </w:r>
            <w:r w:rsidR="00BA4D46">
              <w:rPr>
                <w:rFonts w:ascii="仿宋" w:eastAsia="仿宋" w:hAnsi="仿宋" w:cs="仿宋" w:hint="eastAsia"/>
                <w:kern w:val="0"/>
                <w:sz w:val="24"/>
                <w:szCs w:val="24"/>
              </w:rPr>
              <w:t>7</w:t>
            </w:r>
            <w:r>
              <w:rPr>
                <w:rFonts w:ascii="仿宋" w:eastAsia="仿宋" w:hAnsi="仿宋" w:cs="仿宋" w:hint="eastAsia"/>
                <w:kern w:val="0"/>
                <w:sz w:val="24"/>
                <w:szCs w:val="24"/>
              </w:rPr>
              <w:t>-</w:t>
            </w:r>
            <w:r w:rsidR="00BA4D46">
              <w:rPr>
                <w:rFonts w:ascii="仿宋" w:eastAsia="仿宋" w:hAnsi="仿宋" w:cs="仿宋" w:hint="eastAsia"/>
                <w:kern w:val="0"/>
                <w:sz w:val="24"/>
                <w:szCs w:val="24"/>
              </w:rPr>
              <w:t>9</w:t>
            </w:r>
            <w:r>
              <w:rPr>
                <w:rFonts w:ascii="仿宋" w:eastAsia="仿宋" w:hAnsi="仿宋" w:cs="仿宋" w:hint="eastAsia"/>
                <w:kern w:val="0"/>
                <w:sz w:val="24"/>
                <w:szCs w:val="24"/>
              </w:rPr>
              <w:t>日</w:t>
            </w:r>
          </w:p>
        </w:tc>
        <w:tc>
          <w:tcPr>
            <w:tcW w:w="2486" w:type="dxa"/>
            <w:shd w:val="clear" w:color="auto" w:fill="auto"/>
            <w:vAlign w:val="center"/>
          </w:tcPr>
          <w:p w:rsidR="00FE3528" w:rsidRDefault="00191097" w:rsidP="00981F4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学院组织评审，</w:t>
            </w:r>
            <w:r>
              <w:rPr>
                <w:rFonts w:ascii="仿宋" w:eastAsia="仿宋" w:hAnsi="仿宋" w:cs="仿宋"/>
                <w:kern w:val="0"/>
                <w:sz w:val="24"/>
                <w:szCs w:val="24"/>
              </w:rPr>
              <w:t>确定资助项目</w:t>
            </w:r>
          </w:p>
        </w:tc>
        <w:tc>
          <w:tcPr>
            <w:tcW w:w="6544" w:type="dxa"/>
            <w:shd w:val="clear" w:color="auto" w:fill="auto"/>
            <w:vAlign w:val="center"/>
          </w:tcPr>
          <w:p w:rsidR="00FE3528" w:rsidRDefault="00191097" w:rsidP="00981F48">
            <w:pPr>
              <w:widowControl/>
              <w:jc w:val="left"/>
              <w:rPr>
                <w:rFonts w:ascii="仿宋" w:eastAsia="仿宋" w:hAnsi="仿宋" w:cs="仿宋"/>
                <w:kern w:val="0"/>
                <w:sz w:val="24"/>
                <w:szCs w:val="24"/>
              </w:rPr>
            </w:pPr>
            <w:r>
              <w:rPr>
                <w:rFonts w:ascii="仿宋" w:eastAsia="仿宋" w:hAnsi="仿宋" w:cs="仿宋" w:hint="eastAsia"/>
                <w:color w:val="000000"/>
                <w:kern w:val="0"/>
                <w:sz w:val="24"/>
                <w:szCs w:val="24"/>
                <w:highlight w:val="yellow"/>
                <w:lang w:bidi="ar"/>
              </w:rPr>
              <w:t>各学院组织评审，确定最终立项项目并发送附件1</w:t>
            </w:r>
            <w:r>
              <w:rPr>
                <w:rFonts w:ascii="仿宋" w:eastAsia="仿宋" w:hAnsi="仿宋" w:cs="仿宋" w:hint="eastAsia"/>
                <w:kern w:val="0"/>
                <w:sz w:val="24"/>
                <w:szCs w:val="24"/>
                <w:highlight w:val="yellow"/>
              </w:rPr>
              <w:t>报研工部备案。</w:t>
            </w:r>
          </w:p>
        </w:tc>
      </w:tr>
      <w:tr w:rsidR="00FE3528" w:rsidTr="00981F48">
        <w:trPr>
          <w:trHeight w:val="560"/>
        </w:trPr>
        <w:tc>
          <w:tcPr>
            <w:tcW w:w="1545" w:type="dxa"/>
            <w:shd w:val="clear" w:color="auto" w:fill="auto"/>
            <w:vAlign w:val="center"/>
          </w:tcPr>
          <w:p w:rsidR="00FE3528" w:rsidRDefault="00FE3528" w:rsidP="00FE352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7月1</w:t>
            </w:r>
            <w:r w:rsidR="00BA4D46">
              <w:rPr>
                <w:rFonts w:ascii="仿宋" w:eastAsia="仿宋" w:hAnsi="仿宋" w:cs="仿宋" w:hint="eastAsia"/>
                <w:kern w:val="0"/>
                <w:sz w:val="24"/>
                <w:szCs w:val="24"/>
              </w:rPr>
              <w:t>9</w:t>
            </w:r>
            <w:r>
              <w:rPr>
                <w:rFonts w:ascii="仿宋" w:eastAsia="仿宋" w:hAnsi="仿宋" w:cs="仿宋" w:hint="eastAsia"/>
                <w:kern w:val="0"/>
                <w:sz w:val="24"/>
                <w:szCs w:val="24"/>
              </w:rPr>
              <w:t>日前</w:t>
            </w:r>
          </w:p>
        </w:tc>
        <w:tc>
          <w:tcPr>
            <w:tcW w:w="2486" w:type="dxa"/>
            <w:shd w:val="clear" w:color="auto" w:fill="auto"/>
            <w:vAlign w:val="center"/>
          </w:tcPr>
          <w:p w:rsidR="00FE3528" w:rsidRDefault="00BA4D46" w:rsidP="00BA4D46">
            <w:pPr>
              <w:widowControl/>
              <w:spacing w:line="300" w:lineRule="exact"/>
              <w:jc w:val="left"/>
              <w:outlineLvl w:val="0"/>
              <w:rPr>
                <w:rFonts w:ascii="仿宋" w:eastAsia="仿宋" w:hAnsi="仿宋" w:cs="仿宋"/>
                <w:color w:val="000000"/>
                <w:kern w:val="0"/>
                <w:sz w:val="24"/>
                <w:szCs w:val="24"/>
              </w:rPr>
            </w:pPr>
            <w:r>
              <w:rPr>
                <w:rFonts w:ascii="仿宋" w:eastAsia="仿宋" w:hAnsi="仿宋" w:cs="仿宋" w:hint="eastAsia"/>
                <w:color w:val="000000"/>
                <w:kern w:val="0"/>
                <w:sz w:val="24"/>
                <w:szCs w:val="24"/>
              </w:rPr>
              <w:t>学校、</w:t>
            </w:r>
            <w:r w:rsidR="00FE3528">
              <w:rPr>
                <w:rFonts w:ascii="仿宋" w:eastAsia="仿宋" w:hAnsi="仿宋" w:cs="仿宋" w:hint="eastAsia"/>
                <w:color w:val="000000"/>
                <w:kern w:val="0"/>
                <w:sz w:val="24"/>
                <w:szCs w:val="24"/>
              </w:rPr>
              <w:t>学院开展行前培训</w:t>
            </w:r>
          </w:p>
        </w:tc>
        <w:tc>
          <w:tcPr>
            <w:tcW w:w="6544" w:type="dxa"/>
            <w:shd w:val="clear" w:color="auto" w:fill="auto"/>
            <w:vAlign w:val="center"/>
          </w:tcPr>
          <w:p w:rsidR="00FE3528" w:rsidRDefault="00FE3528" w:rsidP="00FE3528">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社会调研方法、实践安全、财务制度教育与培训</w:t>
            </w:r>
          </w:p>
          <w:p w:rsidR="00BA4D46" w:rsidRDefault="00BA4D46" w:rsidP="00FE3528">
            <w:pPr>
              <w:widowControl/>
              <w:jc w:val="left"/>
              <w:rPr>
                <w:rFonts w:ascii="仿宋" w:eastAsia="仿宋" w:hAnsi="仿宋" w:cs="仿宋"/>
                <w:color w:val="000000"/>
                <w:kern w:val="0"/>
                <w:sz w:val="24"/>
                <w:szCs w:val="24"/>
              </w:rPr>
            </w:pPr>
            <w:r w:rsidRPr="00BA4D46">
              <w:rPr>
                <w:rFonts w:ascii="仿宋" w:eastAsia="仿宋" w:hAnsi="仿宋" w:cs="仿宋" w:hint="eastAsia"/>
                <w:color w:val="000000"/>
                <w:kern w:val="0"/>
                <w:sz w:val="24"/>
                <w:szCs w:val="24"/>
              </w:rPr>
              <w:t>组织学生签订安全承诺书、购买意外伤害保险</w:t>
            </w:r>
          </w:p>
          <w:p w:rsidR="00BA4D46" w:rsidRDefault="00BA4D46" w:rsidP="00FE3528">
            <w:pPr>
              <w:widowControl/>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领取</w:t>
            </w:r>
            <w:r>
              <w:rPr>
                <w:rFonts w:ascii="仿宋" w:eastAsia="仿宋" w:hAnsi="仿宋" w:cs="仿宋"/>
                <w:color w:val="000000"/>
                <w:kern w:val="0"/>
                <w:sz w:val="24"/>
                <w:szCs w:val="24"/>
              </w:rPr>
              <w:t>社会实践相关材料</w:t>
            </w:r>
          </w:p>
        </w:tc>
      </w:tr>
      <w:tr w:rsidR="00FE3528" w:rsidTr="00981F48">
        <w:trPr>
          <w:trHeight w:val="542"/>
        </w:trPr>
        <w:tc>
          <w:tcPr>
            <w:tcW w:w="1545" w:type="dxa"/>
            <w:shd w:val="clear" w:color="auto" w:fill="auto"/>
            <w:vAlign w:val="center"/>
          </w:tcPr>
          <w:p w:rsidR="00FE3528" w:rsidRDefault="00FE3528" w:rsidP="00FE352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7月下旬-8月</w:t>
            </w:r>
          </w:p>
        </w:tc>
        <w:tc>
          <w:tcPr>
            <w:tcW w:w="2486" w:type="dxa"/>
            <w:shd w:val="clear" w:color="auto" w:fill="auto"/>
            <w:vAlign w:val="center"/>
          </w:tcPr>
          <w:p w:rsidR="00FE3528" w:rsidRDefault="00FE3528" w:rsidP="00FE352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开展社会实践</w:t>
            </w:r>
          </w:p>
        </w:tc>
        <w:tc>
          <w:tcPr>
            <w:tcW w:w="6544" w:type="dxa"/>
            <w:shd w:val="clear" w:color="auto" w:fill="auto"/>
            <w:vAlign w:val="center"/>
          </w:tcPr>
          <w:p w:rsidR="00FE3528" w:rsidRDefault="00FE3528" w:rsidP="00FE3528">
            <w:pPr>
              <w:widowControl/>
              <w:spacing w:line="360" w:lineRule="auto"/>
              <w:jc w:val="left"/>
              <w:outlineLvl w:val="0"/>
              <w:rPr>
                <w:rFonts w:ascii="仿宋" w:eastAsia="仿宋" w:hAnsi="仿宋" w:cs="仿宋"/>
                <w:kern w:val="0"/>
                <w:sz w:val="24"/>
                <w:szCs w:val="24"/>
              </w:rPr>
            </w:pPr>
            <w:r>
              <w:rPr>
                <w:rFonts w:ascii="仿宋" w:eastAsia="仿宋" w:hAnsi="仿宋" w:cs="仿宋" w:hint="eastAsia"/>
                <w:kern w:val="0"/>
                <w:sz w:val="24"/>
                <w:szCs w:val="24"/>
              </w:rPr>
              <w:t>对暑期社会实践情况进行</w:t>
            </w:r>
            <w:r w:rsidR="00BA4D46" w:rsidRPr="00BA4D46">
              <w:rPr>
                <w:rFonts w:ascii="仿宋" w:eastAsia="仿宋" w:hAnsi="仿宋" w:cs="仿宋" w:hint="eastAsia"/>
                <w:kern w:val="0"/>
                <w:sz w:val="24"/>
                <w:szCs w:val="24"/>
              </w:rPr>
              <w:t>校院两级同步进行宣传报道</w:t>
            </w:r>
          </w:p>
          <w:p w:rsidR="00BA4D46" w:rsidRDefault="00BA4D46" w:rsidP="00FE3528">
            <w:pPr>
              <w:widowControl/>
              <w:spacing w:line="360" w:lineRule="auto"/>
              <w:jc w:val="left"/>
              <w:outlineLvl w:val="0"/>
              <w:rPr>
                <w:rFonts w:ascii="仿宋" w:eastAsia="仿宋" w:hAnsi="仿宋" w:cs="仿宋"/>
                <w:kern w:val="0"/>
                <w:sz w:val="24"/>
                <w:szCs w:val="24"/>
              </w:rPr>
            </w:pPr>
            <w:r>
              <w:rPr>
                <w:rFonts w:ascii="仿宋" w:eastAsia="仿宋" w:hAnsi="仿宋" w:cs="仿宋"/>
                <w:kern w:val="0"/>
                <w:sz w:val="24"/>
                <w:szCs w:val="24"/>
              </w:rPr>
              <w:t>1</w:t>
            </w:r>
            <w:r>
              <w:rPr>
                <w:rFonts w:ascii="仿宋" w:eastAsia="仿宋" w:hAnsi="仿宋" w:cs="仿宋" w:hint="eastAsia"/>
                <w:kern w:val="0"/>
                <w:sz w:val="24"/>
                <w:szCs w:val="24"/>
              </w:rPr>
              <w:t>、</w:t>
            </w:r>
            <w:r>
              <w:rPr>
                <w:rFonts w:ascii="仿宋" w:eastAsia="仿宋" w:hAnsi="仿宋" w:cs="仿宋"/>
                <w:kern w:val="0"/>
                <w:sz w:val="24"/>
                <w:szCs w:val="24"/>
              </w:rPr>
              <w:t>各社会实践分队在开展社会实践</w:t>
            </w:r>
            <w:r>
              <w:rPr>
                <w:rFonts w:ascii="仿宋" w:eastAsia="仿宋" w:hAnsi="仿宋" w:cs="仿宋" w:hint="eastAsia"/>
                <w:kern w:val="0"/>
                <w:sz w:val="24"/>
                <w:szCs w:val="24"/>
              </w:rPr>
              <w:t>时</w:t>
            </w:r>
            <w:r>
              <w:rPr>
                <w:rFonts w:ascii="仿宋" w:eastAsia="仿宋" w:hAnsi="仿宋" w:cs="仿宋"/>
                <w:kern w:val="0"/>
                <w:sz w:val="24"/>
                <w:szCs w:val="24"/>
              </w:rPr>
              <w:t>，及时撰写</w:t>
            </w:r>
            <w:r>
              <w:rPr>
                <w:rFonts w:ascii="仿宋" w:eastAsia="仿宋" w:hAnsi="仿宋" w:cs="仿宋" w:hint="eastAsia"/>
                <w:kern w:val="0"/>
                <w:sz w:val="24"/>
                <w:szCs w:val="24"/>
              </w:rPr>
              <w:t>新闻</w:t>
            </w:r>
            <w:r>
              <w:rPr>
                <w:rFonts w:ascii="仿宋" w:eastAsia="仿宋" w:hAnsi="仿宋" w:cs="仿宋"/>
                <w:kern w:val="0"/>
                <w:sz w:val="24"/>
                <w:szCs w:val="24"/>
              </w:rPr>
              <w:t>稿件，</w:t>
            </w:r>
            <w:r>
              <w:rPr>
                <w:rFonts w:ascii="仿宋" w:eastAsia="仿宋" w:hAnsi="仿宋" w:cs="仿宋" w:hint="eastAsia"/>
                <w:kern w:val="0"/>
                <w:sz w:val="24"/>
                <w:szCs w:val="24"/>
              </w:rPr>
              <w:t>每支至少向</w:t>
            </w:r>
            <w:r>
              <w:rPr>
                <w:rFonts w:ascii="仿宋" w:eastAsia="仿宋" w:hAnsi="仿宋" w:cs="仿宋"/>
                <w:kern w:val="0"/>
                <w:sz w:val="24"/>
                <w:szCs w:val="24"/>
              </w:rPr>
              <w:t>学院推送</w:t>
            </w:r>
            <w:r>
              <w:rPr>
                <w:rFonts w:ascii="仿宋" w:eastAsia="仿宋" w:hAnsi="仿宋" w:cs="仿宋" w:hint="eastAsia"/>
                <w:kern w:val="0"/>
                <w:sz w:val="24"/>
                <w:szCs w:val="24"/>
              </w:rPr>
              <w:t>1篇新闻</w:t>
            </w:r>
            <w:r>
              <w:rPr>
                <w:rFonts w:ascii="仿宋" w:eastAsia="仿宋" w:hAnsi="仿宋" w:cs="仿宋"/>
                <w:kern w:val="0"/>
                <w:sz w:val="24"/>
                <w:szCs w:val="24"/>
              </w:rPr>
              <w:t>稿件</w:t>
            </w:r>
            <w:r>
              <w:rPr>
                <w:rFonts w:ascii="仿宋" w:eastAsia="仿宋" w:hAnsi="仿宋" w:cs="仿宋" w:hint="eastAsia"/>
                <w:kern w:val="0"/>
                <w:sz w:val="24"/>
                <w:szCs w:val="24"/>
              </w:rPr>
              <w:t>至</w:t>
            </w:r>
            <w:r>
              <w:rPr>
                <w:rFonts w:ascii="仿宋" w:eastAsia="仿宋" w:hAnsi="仿宋" w:cs="仿宋"/>
                <w:kern w:val="0"/>
                <w:sz w:val="24"/>
                <w:szCs w:val="24"/>
              </w:rPr>
              <w:t>学院研究生公众号</w:t>
            </w:r>
          </w:p>
          <w:p w:rsidR="00BA4D46" w:rsidRDefault="00BA4D46" w:rsidP="00FE3528">
            <w:pPr>
              <w:widowControl/>
              <w:spacing w:line="360" w:lineRule="auto"/>
              <w:jc w:val="left"/>
              <w:outlineLvl w:val="0"/>
              <w:rPr>
                <w:rFonts w:ascii="仿宋" w:eastAsia="仿宋" w:hAnsi="仿宋" w:cs="仿宋"/>
                <w:kern w:val="0"/>
                <w:sz w:val="24"/>
                <w:szCs w:val="24"/>
              </w:rPr>
            </w:pPr>
            <w:r>
              <w:rPr>
                <w:rFonts w:ascii="仿宋" w:eastAsia="仿宋" w:hAnsi="仿宋" w:cs="仿宋"/>
                <w:kern w:val="0"/>
                <w:sz w:val="24"/>
                <w:szCs w:val="24"/>
              </w:rPr>
              <w:lastRenderedPageBreak/>
              <w:t>2</w:t>
            </w:r>
            <w:r>
              <w:rPr>
                <w:rFonts w:ascii="仿宋" w:eastAsia="仿宋" w:hAnsi="仿宋" w:cs="仿宋" w:hint="eastAsia"/>
                <w:kern w:val="0"/>
                <w:sz w:val="24"/>
                <w:szCs w:val="24"/>
              </w:rPr>
              <w:t>、</w:t>
            </w:r>
            <w:r w:rsidRPr="00BA4D46">
              <w:rPr>
                <w:rFonts w:ascii="仿宋" w:eastAsia="仿宋" w:hAnsi="仿宋" w:cs="仿宋" w:hint="eastAsia"/>
                <w:kern w:val="0"/>
                <w:sz w:val="24"/>
                <w:szCs w:val="24"/>
              </w:rPr>
              <w:t>研工部将组织校内集中宣传，投稿邮箱wxzbjtu@163.com，征稿截止日期为8月30日</w:t>
            </w:r>
          </w:p>
        </w:tc>
      </w:tr>
      <w:tr w:rsidR="00FE3528" w:rsidTr="00981F48">
        <w:trPr>
          <w:trHeight w:val="1061"/>
        </w:trPr>
        <w:tc>
          <w:tcPr>
            <w:tcW w:w="1545" w:type="dxa"/>
            <w:shd w:val="clear" w:color="auto" w:fill="auto"/>
            <w:vAlign w:val="center"/>
          </w:tcPr>
          <w:p w:rsidR="00FE3528" w:rsidRDefault="00FE3528" w:rsidP="00402C93">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lastRenderedPageBreak/>
              <w:t>9月1</w:t>
            </w:r>
            <w:r w:rsidR="00402C93">
              <w:rPr>
                <w:rFonts w:ascii="仿宋" w:eastAsia="仿宋" w:hAnsi="仿宋" w:cs="仿宋"/>
                <w:kern w:val="0"/>
                <w:sz w:val="24"/>
                <w:szCs w:val="24"/>
              </w:rPr>
              <w:t>3</w:t>
            </w:r>
            <w:r>
              <w:rPr>
                <w:rFonts w:ascii="仿宋" w:eastAsia="仿宋" w:hAnsi="仿宋" w:cs="仿宋" w:hint="eastAsia"/>
                <w:kern w:val="0"/>
                <w:sz w:val="24"/>
                <w:szCs w:val="24"/>
              </w:rPr>
              <w:t>日前</w:t>
            </w:r>
          </w:p>
        </w:tc>
        <w:tc>
          <w:tcPr>
            <w:tcW w:w="2486" w:type="dxa"/>
            <w:shd w:val="clear" w:color="auto" w:fill="auto"/>
            <w:vAlign w:val="center"/>
          </w:tcPr>
          <w:p w:rsidR="00FE3528" w:rsidRDefault="00FE3528" w:rsidP="00FE352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各学院总结评审</w:t>
            </w:r>
          </w:p>
        </w:tc>
        <w:tc>
          <w:tcPr>
            <w:tcW w:w="6544" w:type="dxa"/>
            <w:shd w:val="clear" w:color="auto" w:fill="auto"/>
            <w:vAlign w:val="center"/>
          </w:tcPr>
          <w:p w:rsidR="00FE3528" w:rsidRDefault="00FE3528" w:rsidP="00FE3528">
            <w:pPr>
              <w:widowControl/>
              <w:jc w:val="left"/>
              <w:rPr>
                <w:rFonts w:ascii="仿宋" w:eastAsia="仿宋" w:hAnsi="仿宋" w:cs="仿宋"/>
                <w:color w:val="000000"/>
                <w:kern w:val="0"/>
                <w:sz w:val="24"/>
                <w:szCs w:val="24"/>
                <w:highlight w:val="yellow"/>
                <w:lang w:bidi="ar"/>
              </w:rPr>
            </w:pPr>
            <w:r>
              <w:rPr>
                <w:rFonts w:ascii="仿宋" w:eastAsia="仿宋" w:hAnsi="仿宋" w:cs="仿宋" w:hint="eastAsia"/>
                <w:color w:val="000000"/>
                <w:kern w:val="0"/>
                <w:sz w:val="24"/>
                <w:szCs w:val="24"/>
                <w:highlight w:val="yellow"/>
                <w:lang w:bidi="ar"/>
              </w:rPr>
              <w:t>（一）各学院收集实践团总结材料</w:t>
            </w:r>
          </w:p>
          <w:p w:rsidR="00FE3528" w:rsidRDefault="00FE3528" w:rsidP="00FE3528">
            <w:pPr>
              <w:widowControl/>
              <w:jc w:val="left"/>
              <w:rPr>
                <w:rFonts w:ascii="仿宋" w:eastAsia="仿宋" w:hAnsi="仿宋" w:cs="仿宋"/>
                <w:sz w:val="24"/>
                <w:szCs w:val="24"/>
              </w:rPr>
            </w:pPr>
            <w:r>
              <w:rPr>
                <w:rFonts w:ascii="仿宋" w:eastAsia="仿宋" w:hAnsi="仿宋" w:cs="仿宋" w:hint="eastAsia"/>
                <w:color w:val="000000"/>
                <w:kern w:val="0"/>
                <w:sz w:val="24"/>
                <w:szCs w:val="24"/>
                <w:lang w:bidi="ar"/>
              </w:rPr>
              <w:t>1.纸质版材料：</w:t>
            </w:r>
            <w:r w:rsidR="00402C93" w:rsidRPr="00402C93">
              <w:rPr>
                <w:rFonts w:ascii="仿宋" w:eastAsia="仿宋" w:hAnsi="仿宋" w:cs="仿宋" w:hint="eastAsia"/>
                <w:color w:val="000000"/>
                <w:kern w:val="0"/>
                <w:sz w:val="24"/>
                <w:szCs w:val="24"/>
                <w:lang w:bidi="ar"/>
              </w:rPr>
              <w:t>《研究生暑期社会实践结项统计表》（附件2 sheet3）</w:t>
            </w:r>
            <w:r w:rsidR="00402C93">
              <w:rPr>
                <w:rFonts w:ascii="仿宋" w:eastAsia="仿宋" w:hAnsi="仿宋" w:cs="仿宋" w:hint="eastAsia"/>
                <w:color w:val="000000"/>
                <w:kern w:val="0"/>
                <w:sz w:val="24"/>
                <w:szCs w:val="24"/>
                <w:lang w:bidi="ar"/>
              </w:rPr>
              <w:t>、</w:t>
            </w:r>
            <w:r w:rsidR="00402C93" w:rsidRPr="00402C93">
              <w:rPr>
                <w:rFonts w:ascii="仿宋" w:eastAsia="仿宋" w:hAnsi="仿宋" w:cs="仿宋" w:hint="eastAsia"/>
                <w:color w:val="000000"/>
                <w:kern w:val="0"/>
                <w:sz w:val="24"/>
                <w:szCs w:val="24"/>
                <w:lang w:bidi="ar"/>
              </w:rPr>
              <w:t>《研究生社会实践项目结题一览表》（附件 3）</w:t>
            </w:r>
            <w:r>
              <w:rPr>
                <w:rFonts w:ascii="仿宋" w:eastAsia="仿宋" w:hAnsi="仿宋" w:cs="仿宋" w:hint="eastAsia"/>
                <w:color w:val="000000"/>
                <w:kern w:val="0"/>
                <w:sz w:val="24"/>
                <w:szCs w:val="24"/>
                <w:lang w:bidi="ar"/>
              </w:rPr>
              <w:t xml:space="preserve">、实践成果报告； </w:t>
            </w:r>
          </w:p>
          <w:p w:rsidR="00FE3528" w:rsidRDefault="00FE3528" w:rsidP="00FE3528">
            <w:pPr>
              <w:widowControl/>
              <w:jc w:val="left"/>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2.电子版材料包括：各社会实践团队</w:t>
            </w:r>
            <w:r w:rsidR="00402C93">
              <w:rPr>
                <w:rFonts w:ascii="仿宋" w:eastAsia="仿宋" w:hAnsi="仿宋" w:cs="仿宋" w:hint="eastAsia"/>
                <w:color w:val="000000"/>
                <w:kern w:val="0"/>
                <w:sz w:val="24"/>
                <w:szCs w:val="24"/>
                <w:lang w:bidi="ar"/>
              </w:rPr>
              <w:t>结题统计表</w:t>
            </w:r>
            <w:r w:rsidR="00402C93">
              <w:rPr>
                <w:rFonts w:ascii="仿宋" w:eastAsia="仿宋" w:hAnsi="仿宋" w:cs="仿宋"/>
                <w:color w:val="000000"/>
                <w:kern w:val="0"/>
                <w:sz w:val="24"/>
                <w:szCs w:val="24"/>
                <w:lang w:bidi="ar"/>
              </w:rPr>
              <w:t>及</w:t>
            </w:r>
            <w:r w:rsidR="00402C93">
              <w:rPr>
                <w:rFonts w:ascii="仿宋" w:eastAsia="仿宋" w:hAnsi="仿宋" w:cs="仿宋" w:hint="eastAsia"/>
                <w:color w:val="000000"/>
                <w:kern w:val="0"/>
                <w:sz w:val="24"/>
                <w:szCs w:val="24"/>
                <w:lang w:bidi="ar"/>
              </w:rPr>
              <w:t>一览表</w:t>
            </w:r>
            <w:r>
              <w:rPr>
                <w:rFonts w:ascii="仿宋" w:eastAsia="仿宋" w:hAnsi="仿宋" w:cs="仿宋" w:hint="eastAsia"/>
                <w:color w:val="000000"/>
                <w:kern w:val="0"/>
                <w:sz w:val="24"/>
                <w:szCs w:val="24"/>
                <w:lang w:bidi="ar"/>
              </w:rPr>
              <w:t>、成果报告</w:t>
            </w:r>
            <w:r w:rsidR="00402C93" w:rsidRPr="00402C93">
              <w:rPr>
                <w:rFonts w:ascii="仿宋" w:eastAsia="仿宋" w:hAnsi="仿宋" w:cs="仿宋" w:hint="eastAsia"/>
                <w:color w:val="000000"/>
                <w:kern w:val="0"/>
                <w:sz w:val="24"/>
                <w:szCs w:val="24"/>
                <w:lang w:bidi="ar"/>
              </w:rPr>
              <w:t>文字总结材料</w:t>
            </w:r>
            <w:r>
              <w:rPr>
                <w:rFonts w:ascii="仿宋" w:eastAsia="仿宋" w:hAnsi="仿宋" w:cs="仿宋" w:hint="eastAsia"/>
                <w:color w:val="000000"/>
                <w:kern w:val="0"/>
                <w:sz w:val="24"/>
                <w:szCs w:val="24"/>
                <w:lang w:bidi="ar"/>
              </w:rPr>
              <w:t>、实践团</w:t>
            </w:r>
            <w:r w:rsidR="00402C93" w:rsidRPr="00402C93">
              <w:rPr>
                <w:rFonts w:ascii="仿宋" w:eastAsia="仿宋" w:hAnsi="仿宋" w:cs="仿宋" w:hint="eastAsia"/>
                <w:color w:val="000000"/>
                <w:kern w:val="0"/>
                <w:sz w:val="24"/>
                <w:szCs w:val="24"/>
                <w:lang w:bidi="ar"/>
              </w:rPr>
              <w:t>团队成员心得</w:t>
            </w:r>
            <w:r>
              <w:rPr>
                <w:rFonts w:ascii="仿宋" w:eastAsia="仿宋" w:hAnsi="仿宋" w:cs="仿宋" w:hint="eastAsia"/>
                <w:color w:val="000000"/>
                <w:kern w:val="0"/>
                <w:sz w:val="24"/>
                <w:szCs w:val="24"/>
                <w:lang w:bidi="ar"/>
              </w:rPr>
              <w:t>、微纪录影像材料</w:t>
            </w:r>
            <w:r w:rsidR="00402C93">
              <w:rPr>
                <w:rFonts w:ascii="仿宋" w:eastAsia="仿宋" w:hAnsi="仿宋" w:cs="仿宋" w:hint="eastAsia"/>
                <w:color w:val="000000"/>
                <w:kern w:val="0"/>
                <w:sz w:val="24"/>
                <w:szCs w:val="24"/>
                <w:lang w:bidi="ar"/>
              </w:rPr>
              <w:t>（图片</w:t>
            </w:r>
            <w:r w:rsidR="00402C93">
              <w:rPr>
                <w:rFonts w:ascii="仿宋" w:eastAsia="仿宋" w:hAnsi="仿宋" w:cs="仿宋"/>
                <w:color w:val="000000"/>
                <w:kern w:val="0"/>
                <w:sz w:val="24"/>
                <w:szCs w:val="24"/>
                <w:lang w:bidi="ar"/>
              </w:rPr>
              <w:t>、视频</w:t>
            </w:r>
            <w:r w:rsidR="00402C93">
              <w:rPr>
                <w:rFonts w:ascii="仿宋" w:eastAsia="仿宋" w:hAnsi="仿宋" w:cs="仿宋" w:hint="eastAsia"/>
                <w:color w:val="000000"/>
                <w:kern w:val="0"/>
                <w:sz w:val="24"/>
                <w:szCs w:val="24"/>
                <w:lang w:bidi="ar"/>
              </w:rPr>
              <w:t>）</w:t>
            </w:r>
            <w:r>
              <w:rPr>
                <w:rFonts w:ascii="仿宋" w:eastAsia="仿宋" w:hAnsi="仿宋" w:cs="仿宋" w:hint="eastAsia"/>
                <w:color w:val="000000"/>
                <w:kern w:val="0"/>
                <w:sz w:val="24"/>
                <w:szCs w:val="24"/>
                <w:lang w:bidi="ar"/>
              </w:rPr>
              <w:t>。</w:t>
            </w:r>
          </w:p>
          <w:p w:rsidR="00FE3528" w:rsidRDefault="00FE3528" w:rsidP="00FE3528">
            <w:pPr>
              <w:widowControl/>
              <w:numPr>
                <w:ilvl w:val="0"/>
                <w:numId w:val="1"/>
              </w:numPr>
              <w:jc w:val="left"/>
              <w:rPr>
                <w:rFonts w:ascii="仿宋" w:eastAsia="仿宋" w:hAnsi="仿宋" w:cs="仿宋"/>
                <w:color w:val="000000"/>
                <w:kern w:val="0"/>
                <w:sz w:val="24"/>
                <w:szCs w:val="24"/>
                <w:highlight w:val="yellow"/>
                <w:lang w:bidi="ar"/>
              </w:rPr>
            </w:pPr>
            <w:r>
              <w:rPr>
                <w:rFonts w:ascii="仿宋" w:eastAsia="仿宋" w:hAnsi="仿宋" w:cs="仿宋" w:hint="eastAsia"/>
                <w:color w:val="000000"/>
                <w:kern w:val="0"/>
                <w:sz w:val="24"/>
                <w:szCs w:val="24"/>
                <w:highlight w:val="yellow"/>
                <w:lang w:bidi="ar"/>
              </w:rPr>
              <w:t>各学院对实践团提交的书面材料进行评审，最终确定资助等级报研工部备案</w:t>
            </w:r>
          </w:p>
        </w:tc>
      </w:tr>
      <w:tr w:rsidR="00FE3528" w:rsidTr="00981F48">
        <w:trPr>
          <w:trHeight w:val="136"/>
        </w:trPr>
        <w:tc>
          <w:tcPr>
            <w:tcW w:w="1545" w:type="dxa"/>
            <w:shd w:val="clear" w:color="auto" w:fill="auto"/>
            <w:vAlign w:val="center"/>
          </w:tcPr>
          <w:p w:rsidR="00FE3528" w:rsidRDefault="00FE3528" w:rsidP="00402C93">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9月</w:t>
            </w:r>
            <w:r w:rsidR="00402C93">
              <w:rPr>
                <w:rFonts w:ascii="仿宋" w:eastAsia="仿宋" w:hAnsi="仿宋" w:cs="仿宋"/>
                <w:kern w:val="0"/>
                <w:sz w:val="24"/>
                <w:szCs w:val="24"/>
              </w:rPr>
              <w:t>15</w:t>
            </w:r>
            <w:r>
              <w:rPr>
                <w:rFonts w:ascii="仿宋" w:eastAsia="仿宋" w:hAnsi="仿宋" w:cs="仿宋" w:hint="eastAsia"/>
                <w:kern w:val="0"/>
                <w:sz w:val="24"/>
                <w:szCs w:val="24"/>
              </w:rPr>
              <w:t>日前</w:t>
            </w:r>
          </w:p>
        </w:tc>
        <w:tc>
          <w:tcPr>
            <w:tcW w:w="2486" w:type="dxa"/>
            <w:shd w:val="clear" w:color="auto" w:fill="auto"/>
            <w:vAlign w:val="center"/>
          </w:tcPr>
          <w:p w:rsidR="00FE3528" w:rsidRDefault="00FE3528" w:rsidP="00FE352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提交评审及总结材料</w:t>
            </w:r>
          </w:p>
        </w:tc>
        <w:tc>
          <w:tcPr>
            <w:tcW w:w="6544" w:type="dxa"/>
            <w:shd w:val="clear" w:color="auto" w:fill="auto"/>
            <w:vAlign w:val="center"/>
          </w:tcPr>
          <w:p w:rsidR="00FE3528" w:rsidRDefault="00FE3528" w:rsidP="009A640D">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highlight w:val="yellow"/>
              </w:rPr>
              <w:t>以学院为单位提交各团队总结评审表；各学院将重点团队的成果报告及</w:t>
            </w:r>
            <w:r>
              <w:rPr>
                <w:rFonts w:ascii="仿宋" w:eastAsia="仿宋" w:hAnsi="仿宋" w:cs="仿宋" w:hint="eastAsia"/>
                <w:color w:val="000000"/>
                <w:kern w:val="0"/>
                <w:sz w:val="24"/>
                <w:szCs w:val="24"/>
                <w:highlight w:val="yellow"/>
                <w:lang w:bidi="ar"/>
              </w:rPr>
              <w:t>微纪录影像材料提交至研工部；各学院推荐申报首都大学生社</w:t>
            </w:r>
            <w:bookmarkStart w:id="0" w:name="_GoBack"/>
            <w:bookmarkEnd w:id="0"/>
            <w:r>
              <w:rPr>
                <w:rFonts w:ascii="仿宋" w:eastAsia="仿宋" w:hAnsi="仿宋" w:cs="仿宋" w:hint="eastAsia"/>
                <w:color w:val="000000"/>
                <w:kern w:val="0"/>
                <w:sz w:val="24"/>
                <w:szCs w:val="24"/>
                <w:highlight w:val="yellow"/>
                <w:lang w:bidi="ar"/>
              </w:rPr>
              <w:t>会实践优秀团队、个人和优秀工作者（每个奖项限报一个）</w:t>
            </w:r>
          </w:p>
        </w:tc>
      </w:tr>
      <w:tr w:rsidR="00FE3528" w:rsidTr="00981F48">
        <w:trPr>
          <w:trHeight w:val="452"/>
        </w:trPr>
        <w:tc>
          <w:tcPr>
            <w:tcW w:w="1545" w:type="dxa"/>
            <w:shd w:val="clear" w:color="auto" w:fill="auto"/>
            <w:vAlign w:val="center"/>
          </w:tcPr>
          <w:p w:rsidR="00FE3528" w:rsidRDefault="00FE3528" w:rsidP="00FE3528">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9月30日前</w:t>
            </w:r>
          </w:p>
        </w:tc>
        <w:tc>
          <w:tcPr>
            <w:tcW w:w="2486" w:type="dxa"/>
            <w:shd w:val="clear" w:color="auto" w:fill="auto"/>
            <w:vAlign w:val="center"/>
          </w:tcPr>
          <w:p w:rsidR="00FE3528" w:rsidRDefault="00FE3528" w:rsidP="00FE3528">
            <w:pPr>
              <w:widowControl/>
              <w:spacing w:line="300" w:lineRule="exact"/>
              <w:jc w:val="left"/>
              <w:outlineLvl w:val="0"/>
              <w:rPr>
                <w:rFonts w:ascii="仿宋" w:eastAsia="仿宋" w:hAnsi="仿宋" w:cs="仿宋"/>
                <w:color w:val="000000"/>
                <w:kern w:val="0"/>
                <w:sz w:val="24"/>
                <w:szCs w:val="24"/>
              </w:rPr>
            </w:pPr>
            <w:r>
              <w:rPr>
                <w:rFonts w:ascii="仿宋" w:eastAsia="仿宋" w:hAnsi="仿宋" w:cs="仿宋" w:hint="eastAsia"/>
                <w:color w:val="000000"/>
                <w:kern w:val="0"/>
                <w:sz w:val="24"/>
                <w:szCs w:val="24"/>
              </w:rPr>
              <w:t>举办研究生社会实践交流会</w:t>
            </w:r>
          </w:p>
        </w:tc>
        <w:tc>
          <w:tcPr>
            <w:tcW w:w="6544" w:type="dxa"/>
            <w:shd w:val="clear" w:color="auto" w:fill="auto"/>
            <w:vAlign w:val="center"/>
          </w:tcPr>
          <w:p w:rsidR="00FE3528" w:rsidRDefault="00FE3528" w:rsidP="00FE3528">
            <w:pPr>
              <w:snapToGrid w:val="0"/>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lang w:bidi="ar"/>
              </w:rPr>
              <w:t>研工部评审首都大学生社会实践优秀团队、成果、个人等荣誉</w:t>
            </w:r>
          </w:p>
        </w:tc>
      </w:tr>
      <w:tr w:rsidR="00FE3528" w:rsidTr="00981F48">
        <w:trPr>
          <w:trHeight w:val="168"/>
        </w:trPr>
        <w:tc>
          <w:tcPr>
            <w:tcW w:w="1545" w:type="dxa"/>
            <w:shd w:val="clear" w:color="auto" w:fill="auto"/>
            <w:vAlign w:val="center"/>
          </w:tcPr>
          <w:p w:rsidR="00FE3528" w:rsidRDefault="00FE3528" w:rsidP="00402C93">
            <w:pPr>
              <w:widowControl/>
              <w:spacing w:line="300" w:lineRule="exact"/>
              <w:jc w:val="left"/>
              <w:outlineLvl w:val="0"/>
              <w:rPr>
                <w:rFonts w:ascii="仿宋" w:eastAsia="仿宋" w:hAnsi="仿宋" w:cs="仿宋"/>
                <w:kern w:val="0"/>
                <w:sz w:val="24"/>
                <w:szCs w:val="24"/>
              </w:rPr>
            </w:pPr>
            <w:r>
              <w:rPr>
                <w:rFonts w:ascii="仿宋" w:eastAsia="仿宋" w:hAnsi="仿宋" w:cs="仿宋" w:hint="eastAsia"/>
                <w:kern w:val="0"/>
                <w:sz w:val="24"/>
                <w:szCs w:val="24"/>
              </w:rPr>
              <w:t>10月</w:t>
            </w:r>
            <w:r w:rsidR="00402C93">
              <w:rPr>
                <w:rFonts w:ascii="仿宋" w:eastAsia="仿宋" w:hAnsi="仿宋" w:cs="仿宋"/>
                <w:kern w:val="0"/>
                <w:sz w:val="24"/>
                <w:szCs w:val="24"/>
              </w:rPr>
              <w:t>15</w:t>
            </w:r>
            <w:r>
              <w:rPr>
                <w:rFonts w:ascii="仿宋" w:eastAsia="仿宋" w:hAnsi="仿宋" w:cs="仿宋" w:hint="eastAsia"/>
                <w:kern w:val="0"/>
                <w:sz w:val="24"/>
                <w:szCs w:val="24"/>
              </w:rPr>
              <w:t>日前</w:t>
            </w:r>
          </w:p>
        </w:tc>
        <w:tc>
          <w:tcPr>
            <w:tcW w:w="2486" w:type="dxa"/>
            <w:shd w:val="clear" w:color="auto" w:fill="auto"/>
            <w:vAlign w:val="center"/>
          </w:tcPr>
          <w:p w:rsidR="00FE3528" w:rsidRDefault="00FE3528" w:rsidP="00FE3528">
            <w:pPr>
              <w:widowControl/>
              <w:spacing w:line="300" w:lineRule="exact"/>
              <w:jc w:val="left"/>
              <w:outlineLvl w:val="0"/>
              <w:rPr>
                <w:rFonts w:ascii="仿宋" w:eastAsia="仿宋" w:hAnsi="仿宋" w:cs="仿宋"/>
                <w:color w:val="000000"/>
                <w:kern w:val="0"/>
                <w:sz w:val="24"/>
                <w:szCs w:val="24"/>
              </w:rPr>
            </w:pPr>
            <w:r>
              <w:rPr>
                <w:rFonts w:ascii="仿宋" w:eastAsia="仿宋" w:hAnsi="仿宋" w:cs="仿宋" w:hint="eastAsia"/>
                <w:kern w:val="0"/>
                <w:sz w:val="24"/>
                <w:szCs w:val="24"/>
              </w:rPr>
              <w:t>学院整理票据并报销</w:t>
            </w:r>
          </w:p>
        </w:tc>
        <w:tc>
          <w:tcPr>
            <w:tcW w:w="6544" w:type="dxa"/>
            <w:shd w:val="clear" w:color="auto" w:fill="auto"/>
            <w:vAlign w:val="center"/>
          </w:tcPr>
          <w:p w:rsidR="00FE3528" w:rsidRDefault="00FE3528" w:rsidP="00FE3528">
            <w:pPr>
              <w:widowControl/>
              <w:spacing w:line="300" w:lineRule="exact"/>
              <w:jc w:val="left"/>
              <w:outlineLvl w:val="0"/>
              <w:rPr>
                <w:rFonts w:ascii="仿宋" w:eastAsia="仿宋" w:hAnsi="仿宋" w:cs="仿宋"/>
                <w:color w:val="000000"/>
                <w:kern w:val="0"/>
                <w:sz w:val="24"/>
                <w:szCs w:val="24"/>
                <w:lang w:bidi="ar"/>
              </w:rPr>
            </w:pPr>
            <w:r>
              <w:rPr>
                <w:rFonts w:ascii="仿宋" w:eastAsia="仿宋" w:hAnsi="仿宋" w:cs="仿宋" w:hint="eastAsia"/>
                <w:kern w:val="0"/>
                <w:sz w:val="24"/>
                <w:szCs w:val="24"/>
                <w:highlight w:val="yellow"/>
              </w:rPr>
              <w:t>各学院整理实践票据提交计财处报销</w:t>
            </w:r>
          </w:p>
        </w:tc>
      </w:tr>
    </w:tbl>
    <w:p w:rsidR="003214B7" w:rsidRDefault="003214B7" w:rsidP="003214B7">
      <w:pPr>
        <w:widowControl/>
        <w:rPr>
          <w:rFonts w:ascii="仿宋" w:eastAsia="仿宋" w:hAnsi="仿宋" w:cs="仿宋"/>
          <w:color w:val="343434"/>
          <w:sz w:val="30"/>
          <w:szCs w:val="30"/>
        </w:rPr>
      </w:pPr>
    </w:p>
    <w:p w:rsidR="003214B7" w:rsidRPr="00FE3528" w:rsidRDefault="003214B7" w:rsidP="003214B7">
      <w:pPr>
        <w:widowControl/>
        <w:rPr>
          <w:rFonts w:ascii="仿宋" w:eastAsia="仿宋" w:hAnsi="仿宋" w:cs="仿宋"/>
          <w:color w:val="343434"/>
          <w:sz w:val="30"/>
          <w:szCs w:val="30"/>
        </w:rPr>
      </w:pPr>
      <w:r>
        <w:rPr>
          <w:rFonts w:ascii="仿宋" w:eastAsia="仿宋" w:hAnsi="仿宋" w:cs="仿宋" w:hint="eastAsia"/>
          <w:color w:val="343434"/>
          <w:sz w:val="30"/>
          <w:szCs w:val="30"/>
        </w:rPr>
        <w:t>附</w:t>
      </w:r>
      <w:r>
        <w:rPr>
          <w:rFonts w:ascii="仿宋" w:eastAsia="仿宋" w:hAnsi="仿宋" w:cs="仿宋"/>
          <w:color w:val="343434"/>
          <w:sz w:val="30"/>
          <w:szCs w:val="30"/>
        </w:rPr>
        <w:t>通知：</w:t>
      </w:r>
    </w:p>
    <w:p w:rsidR="00402C93" w:rsidRDefault="00402C93" w:rsidP="00402C93">
      <w:pPr>
        <w:pStyle w:val="af1"/>
        <w:snapToGrid w:val="0"/>
        <w:spacing w:line="360" w:lineRule="auto"/>
        <w:jc w:val="center"/>
        <w:rPr>
          <w:rFonts w:ascii="华文中宋" w:eastAsia="华文中宋" w:hAnsi="华文中宋" w:cs="Times New Roman"/>
          <w:b/>
          <w:sz w:val="36"/>
        </w:rPr>
      </w:pPr>
      <w:r>
        <w:rPr>
          <w:rFonts w:ascii="华文中宋" w:eastAsia="华文中宋" w:hAnsi="华文中宋" w:cs="Times New Roman" w:hint="eastAsia"/>
          <w:b/>
          <w:sz w:val="36"/>
        </w:rPr>
        <w:t>关于开展2021年研究生暑期社会实践工作的通知</w:t>
      </w:r>
    </w:p>
    <w:p w:rsidR="00402C93" w:rsidRDefault="00402C93" w:rsidP="00402C93">
      <w:pPr>
        <w:widowControl/>
        <w:snapToGrid w:val="0"/>
        <w:spacing w:beforeLines="100" w:before="312" w:line="360" w:lineRule="auto"/>
        <w:jc w:val="left"/>
        <w:rPr>
          <w:rFonts w:ascii="Times New Roman" w:eastAsia="仿宋" w:hAnsi="Times New Roman" w:cs="Times New Roman"/>
          <w:b/>
          <w:kern w:val="0"/>
          <w:sz w:val="28"/>
          <w:szCs w:val="28"/>
        </w:rPr>
      </w:pPr>
      <w:r>
        <w:rPr>
          <w:rFonts w:ascii="Times New Roman" w:eastAsia="仿宋" w:hAnsi="Times New Roman" w:cs="Times New Roman" w:hint="eastAsia"/>
          <w:b/>
          <w:kern w:val="0"/>
          <w:sz w:val="28"/>
          <w:szCs w:val="28"/>
        </w:rPr>
        <w:t>各学院研究生工作组：</w:t>
      </w:r>
    </w:p>
    <w:p w:rsidR="00402C93" w:rsidRDefault="00402C93" w:rsidP="00402C93">
      <w:pPr>
        <w:widowControl/>
        <w:snapToGrid w:val="0"/>
        <w:spacing w:line="360" w:lineRule="auto"/>
        <w:ind w:firstLineChars="200" w:firstLine="560"/>
        <w:rPr>
          <w:rFonts w:ascii="Times New Roman" w:eastAsia="仿宋" w:hAnsi="Times New Roman" w:cs="Times New Roman"/>
          <w:sz w:val="29"/>
          <w:szCs w:val="29"/>
        </w:rPr>
      </w:pPr>
      <w:r>
        <w:rPr>
          <w:rFonts w:ascii="Times New Roman" w:eastAsia="仿宋" w:hAnsi="Times New Roman" w:cs="Times New Roman" w:hint="eastAsia"/>
          <w:kern w:val="0"/>
          <w:sz w:val="28"/>
          <w:szCs w:val="28"/>
          <w:lang w:bidi="ar"/>
        </w:rPr>
        <w:t>为深入学习贯彻习近平新时代中国特色社会主义思想，庆祝建党</w:t>
      </w:r>
      <w:r>
        <w:rPr>
          <w:rFonts w:ascii="Times New Roman" w:eastAsia="仿宋" w:hAnsi="Times New Roman" w:cs="Times New Roman"/>
          <w:kern w:val="0"/>
          <w:sz w:val="28"/>
          <w:szCs w:val="28"/>
          <w:lang w:bidi="ar"/>
        </w:rPr>
        <w:t>100</w:t>
      </w:r>
      <w:r>
        <w:rPr>
          <w:rFonts w:ascii="Times New Roman" w:eastAsia="仿宋" w:hAnsi="Times New Roman" w:cs="Times New Roman" w:hint="eastAsia"/>
          <w:kern w:val="0"/>
          <w:sz w:val="28"/>
          <w:szCs w:val="28"/>
          <w:lang w:bidi="ar"/>
        </w:rPr>
        <w:t>周年，扎实推动实践育人工作，积极引导我校研究生在社会实践中了解国情、感知社情、体察民情，培养社会责任感、创新精神和实践能力，</w:t>
      </w:r>
      <w:r>
        <w:rPr>
          <w:rFonts w:ascii="Times New Roman" w:eastAsia="仿宋" w:hAnsi="Times New Roman" w:cs="Times New Roman"/>
          <w:kern w:val="0"/>
          <w:sz w:val="28"/>
          <w:szCs w:val="28"/>
          <w:lang w:bidi="ar"/>
        </w:rPr>
        <w:t>2021</w:t>
      </w:r>
      <w:r>
        <w:rPr>
          <w:rFonts w:ascii="Times New Roman" w:eastAsia="仿宋" w:hAnsi="Times New Roman" w:cs="Times New Roman" w:hint="eastAsia"/>
          <w:kern w:val="0"/>
          <w:sz w:val="28"/>
          <w:szCs w:val="28"/>
          <w:lang w:bidi="ar"/>
        </w:rPr>
        <w:t>年继续开展研究生暑期社会实践活动。现将相关事宜通知如下：</w:t>
      </w:r>
      <w:r>
        <w:rPr>
          <w:rFonts w:ascii="Times New Roman" w:eastAsia="仿宋" w:hAnsi="Times New Roman" w:cs="Times New Roman"/>
          <w:kern w:val="0"/>
          <w:sz w:val="28"/>
          <w:szCs w:val="28"/>
          <w:lang w:bidi="ar"/>
        </w:rPr>
        <w:t xml:space="preserve"> </w:t>
      </w:r>
    </w:p>
    <w:p w:rsidR="00402C93" w:rsidRDefault="00402C93" w:rsidP="00402C93">
      <w:pPr>
        <w:widowControl/>
        <w:snapToGrid w:val="0"/>
        <w:spacing w:beforeLines="50" w:before="156" w:afterLines="50" w:after="156" w:line="360" w:lineRule="auto"/>
        <w:jc w:val="left"/>
        <w:outlineLvl w:val="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一、实践主题</w:t>
      </w:r>
    </w:p>
    <w:p w:rsidR="00402C93" w:rsidRDefault="00402C93" w:rsidP="00402C93">
      <w:pPr>
        <w:widowControl/>
        <w:snapToGrid w:val="0"/>
        <w:spacing w:line="360" w:lineRule="auto"/>
        <w:ind w:firstLine="540"/>
        <w:rPr>
          <w:rFonts w:ascii="Times New Roman" w:eastAsia="仿宋" w:hAnsi="Times New Roman" w:cs="Times New Roman"/>
          <w:sz w:val="29"/>
          <w:szCs w:val="29"/>
        </w:rPr>
      </w:pPr>
      <w:r>
        <w:rPr>
          <w:rFonts w:ascii="Times New Roman" w:eastAsia="仿宋" w:hAnsi="Times New Roman" w:cs="Times New Roman" w:hint="eastAsia"/>
          <w:sz w:val="29"/>
          <w:szCs w:val="29"/>
        </w:rPr>
        <w:t>实践淬炼青春</w:t>
      </w:r>
      <w:r>
        <w:rPr>
          <w:rFonts w:ascii="Times New Roman" w:eastAsia="仿宋" w:hAnsi="Times New Roman" w:cs="Times New Roman"/>
          <w:sz w:val="29"/>
          <w:szCs w:val="29"/>
        </w:rPr>
        <w:t xml:space="preserve">  </w:t>
      </w:r>
      <w:r>
        <w:rPr>
          <w:rFonts w:ascii="Times New Roman" w:eastAsia="仿宋" w:hAnsi="Times New Roman" w:cs="Times New Roman" w:hint="eastAsia"/>
          <w:sz w:val="29"/>
          <w:szCs w:val="29"/>
        </w:rPr>
        <w:t>献礼百年伟业</w:t>
      </w:r>
    </w:p>
    <w:p w:rsidR="00402C93" w:rsidRDefault="00402C93" w:rsidP="00402C93">
      <w:pPr>
        <w:widowControl/>
        <w:snapToGrid w:val="0"/>
        <w:spacing w:beforeLines="50" w:before="156" w:afterLines="50" w:after="156" w:line="360" w:lineRule="auto"/>
        <w:jc w:val="left"/>
        <w:outlineLvl w:val="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二、指导思想</w:t>
      </w:r>
    </w:p>
    <w:p w:rsidR="00402C93" w:rsidRDefault="00402C93" w:rsidP="00402C93">
      <w:pPr>
        <w:widowControl/>
        <w:snapToGrid w:val="0"/>
        <w:spacing w:line="360" w:lineRule="auto"/>
        <w:ind w:firstLineChars="200" w:firstLine="560"/>
        <w:rPr>
          <w:rFonts w:ascii="Times New Roman" w:eastAsia="仿宋" w:hAnsi="Times New Roman" w:cs="Times New Roman"/>
          <w:kern w:val="0"/>
          <w:sz w:val="28"/>
          <w:szCs w:val="28"/>
          <w:lang w:bidi="ar"/>
        </w:rPr>
      </w:pPr>
      <w:r>
        <w:rPr>
          <w:rFonts w:ascii="Times New Roman" w:eastAsia="仿宋" w:hAnsi="Times New Roman" w:cs="Times New Roman" w:hint="eastAsia"/>
          <w:kern w:val="0"/>
          <w:sz w:val="28"/>
          <w:szCs w:val="28"/>
          <w:lang w:bidi="ar"/>
        </w:rPr>
        <w:t>献礼建党一百周年，展示党团结带领人民走过的辉煌历程、取得的伟大成就，积极引导研究生发挥专业优势开展调研实践活动，在亲身参与中增强</w:t>
      </w:r>
      <w:r>
        <w:rPr>
          <w:rFonts w:ascii="Times New Roman" w:eastAsia="仿宋" w:hAnsi="Times New Roman" w:cs="Times New Roman" w:hint="eastAsia"/>
          <w:kern w:val="0"/>
          <w:sz w:val="28"/>
          <w:szCs w:val="28"/>
          <w:lang w:bidi="ar"/>
        </w:rPr>
        <w:lastRenderedPageBreak/>
        <w:t>实践能力、厚植家国情怀，培养社会责任感、创新精神和实践能力。按照</w:t>
      </w:r>
      <w:r>
        <w:rPr>
          <w:rFonts w:ascii="Times New Roman" w:eastAsia="仿宋" w:hAnsi="Times New Roman" w:cs="Times New Roman"/>
          <w:kern w:val="0"/>
          <w:sz w:val="28"/>
          <w:szCs w:val="28"/>
          <w:lang w:bidi="ar"/>
        </w:rPr>
        <w:t>“</w:t>
      </w:r>
      <w:r>
        <w:rPr>
          <w:rFonts w:ascii="Times New Roman" w:eastAsia="仿宋" w:hAnsi="Times New Roman" w:cs="Times New Roman" w:hint="eastAsia"/>
          <w:kern w:val="0"/>
          <w:sz w:val="28"/>
          <w:szCs w:val="28"/>
          <w:lang w:bidi="ar"/>
        </w:rPr>
        <w:t>按需设项，据项组团，双向受益</w:t>
      </w:r>
      <w:r>
        <w:rPr>
          <w:rFonts w:ascii="Times New Roman" w:eastAsia="仿宋" w:hAnsi="Times New Roman" w:cs="Times New Roman"/>
          <w:kern w:val="0"/>
          <w:sz w:val="28"/>
          <w:szCs w:val="28"/>
          <w:lang w:bidi="ar"/>
        </w:rPr>
        <w:t>”</w:t>
      </w:r>
      <w:r>
        <w:rPr>
          <w:rFonts w:ascii="Times New Roman" w:eastAsia="仿宋" w:hAnsi="Times New Roman" w:cs="Times New Roman" w:hint="eastAsia"/>
          <w:kern w:val="0"/>
          <w:sz w:val="28"/>
          <w:szCs w:val="28"/>
          <w:lang w:bidi="ar"/>
        </w:rPr>
        <w:t>的原则，以提升社会实践质量为目标，广泛开展理论宣讲、国情社情专题调研、科技服务、志愿公益、校友寻访等社会实践活动。</w:t>
      </w:r>
      <w:r>
        <w:rPr>
          <w:rFonts w:ascii="Times New Roman" w:eastAsia="仿宋" w:hAnsi="Times New Roman" w:cs="Times New Roman"/>
          <w:kern w:val="0"/>
          <w:sz w:val="28"/>
          <w:szCs w:val="28"/>
          <w:lang w:bidi="ar"/>
        </w:rPr>
        <w:t xml:space="preserve"> </w:t>
      </w:r>
    </w:p>
    <w:p w:rsidR="00402C93" w:rsidRDefault="00402C93" w:rsidP="00402C93">
      <w:pPr>
        <w:widowControl/>
        <w:snapToGrid w:val="0"/>
        <w:spacing w:beforeLines="50" w:before="156" w:afterLines="50" w:after="156" w:line="360" w:lineRule="auto"/>
        <w:jc w:val="left"/>
        <w:outlineLvl w:val="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三、参与对象</w:t>
      </w:r>
    </w:p>
    <w:p w:rsidR="00402C93" w:rsidRDefault="00402C93" w:rsidP="00402C93">
      <w:pPr>
        <w:widowControl/>
        <w:snapToGrid w:val="0"/>
        <w:spacing w:line="360" w:lineRule="auto"/>
        <w:ind w:firstLine="540"/>
        <w:rPr>
          <w:rFonts w:ascii="Times New Roman" w:eastAsia="仿宋" w:hAnsi="Times New Roman" w:cs="Times New Roman"/>
          <w:sz w:val="29"/>
          <w:szCs w:val="29"/>
        </w:rPr>
      </w:pPr>
      <w:r>
        <w:rPr>
          <w:rFonts w:ascii="Times New Roman" w:eastAsia="仿宋" w:hAnsi="Times New Roman" w:cs="Times New Roman" w:hint="eastAsia"/>
          <w:sz w:val="29"/>
          <w:szCs w:val="29"/>
        </w:rPr>
        <w:t>全日制非定向研究生</w:t>
      </w:r>
    </w:p>
    <w:p w:rsidR="00402C93" w:rsidRDefault="00402C93" w:rsidP="00402C93">
      <w:pPr>
        <w:widowControl/>
        <w:snapToGrid w:val="0"/>
        <w:spacing w:beforeLines="50" w:before="156" w:afterLines="50" w:after="156" w:line="360" w:lineRule="auto"/>
        <w:jc w:val="left"/>
        <w:outlineLvl w:val="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四、选题方向</w:t>
      </w:r>
    </w:p>
    <w:p w:rsidR="00402C93" w:rsidRDefault="00402C93" w:rsidP="00402C93">
      <w:pPr>
        <w:widowControl/>
        <w:snapToGrid w:val="0"/>
        <w:spacing w:line="360" w:lineRule="auto"/>
        <w:ind w:firstLineChars="200" w:firstLine="562"/>
        <w:rPr>
          <w:rFonts w:ascii="Times New Roman" w:eastAsia="仿宋" w:hAnsi="Times New Roman" w:cs="Times New Roman"/>
          <w:kern w:val="0"/>
          <w:sz w:val="28"/>
          <w:szCs w:val="28"/>
          <w:lang w:bidi="ar"/>
        </w:rPr>
      </w:pPr>
      <w:r>
        <w:rPr>
          <w:rFonts w:ascii="Times New Roman" w:eastAsia="仿宋" w:hAnsi="Times New Roman" w:cs="Times New Roman"/>
          <w:b/>
          <w:kern w:val="0"/>
          <w:sz w:val="28"/>
          <w:szCs w:val="28"/>
          <w:lang w:bidi="ar"/>
        </w:rPr>
        <w:t>1.</w:t>
      </w:r>
      <w:r>
        <w:rPr>
          <w:rFonts w:ascii="Times New Roman" w:eastAsia="仿宋" w:hAnsi="Times New Roman" w:cs="Times New Roman" w:hint="eastAsia"/>
          <w:b/>
          <w:kern w:val="0"/>
          <w:sz w:val="28"/>
          <w:szCs w:val="28"/>
          <w:lang w:bidi="ar"/>
        </w:rPr>
        <w:t>理论普及宣讲。</w:t>
      </w:r>
      <w:r>
        <w:rPr>
          <w:rFonts w:ascii="Times New Roman" w:eastAsia="仿宋" w:hAnsi="Times New Roman" w:cs="Times New Roman" w:hint="eastAsia"/>
          <w:kern w:val="0"/>
          <w:sz w:val="28"/>
          <w:szCs w:val="28"/>
          <w:lang w:bidi="ar"/>
        </w:rPr>
        <w:t>学习宣传习近平新时代中国特色社会主义思想和党史、新中国史、改革开放史、社会主义发展史，深入农村乡镇、城市社区等，开展形式多样的普及宣讲活动。</w:t>
      </w:r>
    </w:p>
    <w:p w:rsidR="00402C93" w:rsidRDefault="00402C93" w:rsidP="00402C93">
      <w:pPr>
        <w:widowControl/>
        <w:snapToGrid w:val="0"/>
        <w:spacing w:line="360" w:lineRule="auto"/>
        <w:ind w:firstLineChars="200" w:firstLine="562"/>
        <w:rPr>
          <w:rFonts w:ascii="Times New Roman" w:eastAsia="仿宋" w:hAnsi="Times New Roman" w:cs="Times New Roman"/>
          <w:kern w:val="0"/>
          <w:sz w:val="28"/>
          <w:szCs w:val="28"/>
          <w:lang w:bidi="ar"/>
        </w:rPr>
      </w:pPr>
      <w:r>
        <w:rPr>
          <w:rFonts w:ascii="Times New Roman" w:eastAsia="仿宋" w:hAnsi="Times New Roman" w:cs="Times New Roman"/>
          <w:b/>
          <w:kern w:val="0"/>
          <w:sz w:val="28"/>
          <w:szCs w:val="28"/>
          <w:lang w:bidi="ar"/>
        </w:rPr>
        <w:t>2.</w:t>
      </w:r>
      <w:r>
        <w:rPr>
          <w:rFonts w:ascii="Times New Roman" w:eastAsia="仿宋" w:hAnsi="Times New Roman" w:cs="Times New Roman" w:hint="eastAsia"/>
          <w:b/>
          <w:kern w:val="0"/>
          <w:sz w:val="28"/>
          <w:szCs w:val="28"/>
          <w:lang w:bidi="ar"/>
        </w:rPr>
        <w:t>国情社情调研。</w:t>
      </w:r>
      <w:r>
        <w:rPr>
          <w:rFonts w:ascii="Times New Roman" w:eastAsia="仿宋" w:hAnsi="Times New Roman" w:cs="Times New Roman" w:hint="eastAsia"/>
          <w:kern w:val="0"/>
          <w:sz w:val="28"/>
          <w:szCs w:val="28"/>
          <w:lang w:bidi="ar"/>
        </w:rPr>
        <w:t>深入红色教育基地、重大历史事件发生地、改革开放前沿阵地，调研建党</w:t>
      </w:r>
      <w:r>
        <w:rPr>
          <w:rFonts w:ascii="Times New Roman" w:eastAsia="仿宋" w:hAnsi="Times New Roman" w:cs="Times New Roman"/>
          <w:kern w:val="0"/>
          <w:sz w:val="28"/>
          <w:szCs w:val="28"/>
          <w:lang w:bidi="ar"/>
        </w:rPr>
        <w:t>100</w:t>
      </w:r>
      <w:r>
        <w:rPr>
          <w:rFonts w:ascii="Times New Roman" w:eastAsia="仿宋" w:hAnsi="Times New Roman" w:cs="Times New Roman" w:hint="eastAsia"/>
          <w:kern w:val="0"/>
          <w:sz w:val="28"/>
          <w:szCs w:val="28"/>
          <w:lang w:bidi="ar"/>
        </w:rPr>
        <w:t>周年、</w:t>
      </w:r>
      <w:r>
        <w:rPr>
          <w:rFonts w:ascii="Times New Roman" w:eastAsia="仿宋" w:hAnsi="Times New Roman" w:cs="Times New Roman"/>
          <w:kern w:val="0"/>
          <w:sz w:val="28"/>
          <w:szCs w:val="28"/>
          <w:lang w:bidi="ar"/>
        </w:rPr>
        <w:t>“</w:t>
      </w:r>
      <w:r>
        <w:rPr>
          <w:rFonts w:ascii="Times New Roman" w:eastAsia="仿宋" w:hAnsi="Times New Roman" w:cs="Times New Roman" w:hint="eastAsia"/>
          <w:kern w:val="0"/>
          <w:sz w:val="28"/>
          <w:szCs w:val="28"/>
          <w:lang w:bidi="ar"/>
        </w:rPr>
        <w:t>十四五</w:t>
      </w:r>
      <w:r>
        <w:rPr>
          <w:rFonts w:ascii="Times New Roman" w:eastAsia="仿宋" w:hAnsi="Times New Roman" w:cs="Times New Roman"/>
          <w:kern w:val="0"/>
          <w:sz w:val="28"/>
          <w:szCs w:val="28"/>
          <w:lang w:bidi="ar"/>
        </w:rPr>
        <w:t>”</w:t>
      </w:r>
      <w:r>
        <w:rPr>
          <w:rFonts w:ascii="Times New Roman" w:eastAsia="仿宋" w:hAnsi="Times New Roman" w:cs="Times New Roman" w:hint="eastAsia"/>
          <w:kern w:val="0"/>
          <w:sz w:val="28"/>
          <w:szCs w:val="28"/>
          <w:lang w:bidi="ar"/>
        </w:rPr>
        <w:t>规划、交通强国战略、美丽乡村建设、冬奥会等党和国家事业发展的新成就带来的新变化。</w:t>
      </w:r>
    </w:p>
    <w:p w:rsidR="00402C93" w:rsidRDefault="00402C93" w:rsidP="00402C93">
      <w:pPr>
        <w:widowControl/>
        <w:snapToGrid w:val="0"/>
        <w:spacing w:line="360" w:lineRule="auto"/>
        <w:ind w:firstLineChars="200" w:firstLine="562"/>
        <w:rPr>
          <w:rFonts w:ascii="Times New Roman" w:eastAsia="仿宋" w:hAnsi="Times New Roman" w:cs="Times New Roman"/>
          <w:kern w:val="0"/>
          <w:sz w:val="28"/>
          <w:szCs w:val="28"/>
          <w:lang w:bidi="ar"/>
        </w:rPr>
      </w:pPr>
      <w:r>
        <w:rPr>
          <w:rFonts w:ascii="Times New Roman" w:eastAsia="仿宋" w:hAnsi="Times New Roman" w:cs="Times New Roman"/>
          <w:b/>
          <w:kern w:val="0"/>
          <w:sz w:val="28"/>
          <w:szCs w:val="28"/>
          <w:lang w:bidi="ar"/>
        </w:rPr>
        <w:t>3.</w:t>
      </w:r>
      <w:r>
        <w:rPr>
          <w:rFonts w:ascii="Times New Roman" w:eastAsia="仿宋" w:hAnsi="Times New Roman" w:cs="Times New Roman" w:hint="eastAsia"/>
          <w:b/>
          <w:kern w:val="0"/>
          <w:sz w:val="28"/>
          <w:szCs w:val="28"/>
          <w:lang w:bidi="ar"/>
        </w:rPr>
        <w:t>科技创新服务。</w:t>
      </w:r>
      <w:r>
        <w:rPr>
          <w:rFonts w:ascii="Times New Roman" w:eastAsia="仿宋" w:hAnsi="Times New Roman" w:cs="Times New Roman" w:hint="eastAsia"/>
          <w:kern w:val="0"/>
          <w:sz w:val="28"/>
          <w:szCs w:val="28"/>
          <w:lang w:bidi="ar"/>
        </w:rPr>
        <w:t>发挥学科及专业优势，聚焦行业、产业发展热点，深入城镇、乡村及各类企事业单位开展科技服务。</w:t>
      </w:r>
      <w:r>
        <w:rPr>
          <w:rFonts w:ascii="Times New Roman" w:eastAsia="仿宋" w:hAnsi="Times New Roman" w:cs="Times New Roman"/>
          <w:kern w:val="0"/>
          <w:sz w:val="28"/>
          <w:szCs w:val="28"/>
          <w:lang w:bidi="ar"/>
        </w:rPr>
        <w:t xml:space="preserve"> </w:t>
      </w:r>
    </w:p>
    <w:p w:rsidR="00402C93" w:rsidRDefault="00402C93" w:rsidP="00402C93">
      <w:pPr>
        <w:widowControl/>
        <w:snapToGrid w:val="0"/>
        <w:spacing w:line="360" w:lineRule="auto"/>
        <w:ind w:firstLineChars="200" w:firstLine="562"/>
        <w:rPr>
          <w:rFonts w:ascii="Times New Roman" w:eastAsia="仿宋" w:hAnsi="Times New Roman" w:cs="Times New Roman"/>
          <w:kern w:val="0"/>
          <w:sz w:val="28"/>
          <w:szCs w:val="28"/>
          <w:lang w:bidi="ar"/>
        </w:rPr>
      </w:pPr>
      <w:r>
        <w:rPr>
          <w:rFonts w:ascii="Times New Roman" w:eastAsia="仿宋" w:hAnsi="Times New Roman" w:cs="Times New Roman"/>
          <w:b/>
          <w:kern w:val="0"/>
          <w:sz w:val="28"/>
          <w:szCs w:val="28"/>
          <w:lang w:bidi="ar"/>
        </w:rPr>
        <w:t>4.</w:t>
      </w:r>
      <w:r>
        <w:rPr>
          <w:rFonts w:ascii="Times New Roman" w:eastAsia="仿宋" w:hAnsi="Times New Roman" w:cs="Times New Roman" w:hint="eastAsia"/>
          <w:b/>
          <w:kern w:val="0"/>
          <w:sz w:val="28"/>
          <w:szCs w:val="28"/>
          <w:lang w:bidi="ar"/>
        </w:rPr>
        <w:t>教育关爱服务。</w:t>
      </w:r>
      <w:r>
        <w:rPr>
          <w:rFonts w:ascii="Times New Roman" w:eastAsia="仿宋" w:hAnsi="Times New Roman" w:cs="Times New Roman" w:hint="eastAsia"/>
          <w:kern w:val="0"/>
          <w:sz w:val="28"/>
          <w:szCs w:val="28"/>
          <w:lang w:bidi="ar"/>
        </w:rPr>
        <w:t>结合专业特长，深入基础教育薄弱、教育资源相对匮乏的地区，帮助提升教育质量，开展志愿支教活动。</w:t>
      </w:r>
      <w:r>
        <w:rPr>
          <w:rFonts w:ascii="Times New Roman" w:eastAsia="仿宋" w:hAnsi="Times New Roman" w:cs="Times New Roman"/>
          <w:kern w:val="0"/>
          <w:sz w:val="28"/>
          <w:szCs w:val="28"/>
          <w:lang w:bidi="ar"/>
        </w:rPr>
        <w:t xml:space="preserve"> </w:t>
      </w:r>
    </w:p>
    <w:p w:rsidR="00402C93" w:rsidRDefault="00402C93" w:rsidP="00402C93">
      <w:pPr>
        <w:widowControl/>
        <w:snapToGrid w:val="0"/>
        <w:spacing w:line="360" w:lineRule="auto"/>
        <w:ind w:firstLineChars="200" w:firstLine="562"/>
        <w:rPr>
          <w:rFonts w:ascii="Times New Roman" w:eastAsia="仿宋" w:hAnsi="Times New Roman" w:cs="Times New Roman"/>
          <w:kern w:val="0"/>
          <w:sz w:val="28"/>
          <w:szCs w:val="28"/>
          <w:lang w:bidi="ar"/>
        </w:rPr>
      </w:pPr>
      <w:r>
        <w:rPr>
          <w:rFonts w:ascii="Times New Roman" w:eastAsia="仿宋" w:hAnsi="Times New Roman" w:cs="Times New Roman"/>
          <w:b/>
          <w:kern w:val="0"/>
          <w:sz w:val="28"/>
          <w:szCs w:val="28"/>
          <w:lang w:bidi="ar"/>
        </w:rPr>
        <w:t>5.</w:t>
      </w:r>
      <w:r>
        <w:rPr>
          <w:rFonts w:ascii="Times New Roman" w:eastAsia="仿宋" w:hAnsi="Times New Roman" w:cs="Times New Roman" w:hint="eastAsia"/>
          <w:b/>
          <w:kern w:val="0"/>
          <w:sz w:val="28"/>
          <w:szCs w:val="28"/>
          <w:lang w:bidi="ar"/>
        </w:rPr>
        <w:t>优秀传统文化传承。</w:t>
      </w:r>
      <w:r>
        <w:rPr>
          <w:rFonts w:ascii="Times New Roman" w:eastAsia="仿宋" w:hAnsi="Times New Roman" w:cs="Times New Roman" w:hint="eastAsia"/>
          <w:kern w:val="0"/>
          <w:sz w:val="28"/>
          <w:szCs w:val="28"/>
          <w:lang w:bidi="ar"/>
        </w:rPr>
        <w:t>传承和弘扬中华民族传统文化，以文化调研、景观规划设计等形式开展服务，激发文化自信。</w:t>
      </w:r>
      <w:r>
        <w:rPr>
          <w:rFonts w:ascii="Times New Roman" w:eastAsia="仿宋" w:hAnsi="Times New Roman" w:cs="Times New Roman"/>
          <w:kern w:val="0"/>
          <w:sz w:val="28"/>
          <w:szCs w:val="28"/>
          <w:lang w:bidi="ar"/>
        </w:rPr>
        <w:t xml:space="preserve"> </w:t>
      </w:r>
    </w:p>
    <w:p w:rsidR="00402C93" w:rsidRDefault="00402C93" w:rsidP="00402C93">
      <w:pPr>
        <w:widowControl/>
        <w:snapToGrid w:val="0"/>
        <w:spacing w:line="360" w:lineRule="auto"/>
        <w:ind w:firstLineChars="200" w:firstLine="562"/>
        <w:rPr>
          <w:rFonts w:ascii="Times New Roman" w:eastAsia="仿宋" w:hAnsi="Times New Roman" w:cs="Times New Roman"/>
          <w:kern w:val="0"/>
          <w:sz w:val="28"/>
          <w:szCs w:val="28"/>
          <w:lang w:bidi="ar"/>
        </w:rPr>
      </w:pPr>
      <w:r>
        <w:rPr>
          <w:rFonts w:ascii="Times New Roman" w:eastAsia="仿宋" w:hAnsi="Times New Roman" w:cs="Times New Roman"/>
          <w:b/>
          <w:kern w:val="0"/>
          <w:sz w:val="28"/>
          <w:szCs w:val="28"/>
          <w:lang w:bidi="ar"/>
        </w:rPr>
        <w:t>6.</w:t>
      </w:r>
      <w:r>
        <w:rPr>
          <w:rFonts w:ascii="Times New Roman" w:eastAsia="仿宋" w:hAnsi="Times New Roman" w:cs="Times New Roman" w:hint="eastAsia"/>
          <w:b/>
          <w:kern w:val="0"/>
          <w:sz w:val="28"/>
          <w:szCs w:val="28"/>
          <w:lang w:bidi="ar"/>
        </w:rPr>
        <w:t>美丽中国实践。</w:t>
      </w:r>
      <w:r>
        <w:rPr>
          <w:rFonts w:ascii="Times New Roman" w:eastAsia="仿宋" w:hAnsi="Times New Roman" w:cs="Times New Roman" w:hint="eastAsia"/>
          <w:kern w:val="0"/>
          <w:sz w:val="28"/>
          <w:szCs w:val="28"/>
          <w:lang w:bidi="ar"/>
        </w:rPr>
        <w:t>围绕低碳环保、垃圾处理、资源开发、自然灾害预防等，开展科普知识宣讲、社会调研等，助力生态文明建设。</w:t>
      </w:r>
    </w:p>
    <w:p w:rsidR="00402C93" w:rsidRDefault="00402C93" w:rsidP="00402C93">
      <w:pPr>
        <w:widowControl/>
        <w:snapToGrid w:val="0"/>
        <w:spacing w:line="360" w:lineRule="auto"/>
        <w:ind w:firstLineChars="200" w:firstLine="562"/>
        <w:rPr>
          <w:rFonts w:ascii="Times New Roman" w:eastAsia="仿宋" w:hAnsi="Times New Roman" w:cs="Times New Roman"/>
          <w:kern w:val="0"/>
          <w:sz w:val="28"/>
          <w:szCs w:val="28"/>
          <w:lang w:bidi="ar"/>
        </w:rPr>
      </w:pPr>
      <w:r>
        <w:rPr>
          <w:rFonts w:ascii="Times New Roman" w:eastAsia="仿宋" w:hAnsi="Times New Roman" w:cs="Times New Roman"/>
          <w:b/>
          <w:bCs/>
          <w:kern w:val="0"/>
          <w:sz w:val="28"/>
          <w:szCs w:val="28"/>
          <w:lang w:bidi="ar"/>
        </w:rPr>
        <w:t>7.“</w:t>
      </w:r>
      <w:r>
        <w:rPr>
          <w:rFonts w:ascii="Times New Roman" w:eastAsia="仿宋" w:hAnsi="Times New Roman" w:cs="Times New Roman" w:hint="eastAsia"/>
          <w:b/>
          <w:bCs/>
          <w:kern w:val="0"/>
          <w:sz w:val="28"/>
          <w:szCs w:val="28"/>
          <w:lang w:bidi="ar"/>
        </w:rPr>
        <w:t>青春与祖国同行</w:t>
      </w:r>
      <w:r>
        <w:rPr>
          <w:rFonts w:ascii="Times New Roman" w:eastAsia="仿宋" w:hAnsi="Times New Roman" w:cs="Times New Roman"/>
          <w:b/>
          <w:bCs/>
          <w:kern w:val="0"/>
          <w:sz w:val="28"/>
          <w:szCs w:val="28"/>
          <w:lang w:bidi="ar"/>
        </w:rPr>
        <w:t>”</w:t>
      </w:r>
      <w:r>
        <w:rPr>
          <w:rFonts w:ascii="Times New Roman" w:eastAsia="仿宋" w:hAnsi="Times New Roman" w:cs="Times New Roman" w:hint="eastAsia"/>
          <w:b/>
          <w:bCs/>
          <w:kern w:val="0"/>
          <w:sz w:val="28"/>
          <w:szCs w:val="28"/>
          <w:lang w:bidi="ar"/>
        </w:rPr>
        <w:t>专项行动。</w:t>
      </w:r>
      <w:r>
        <w:rPr>
          <w:rFonts w:ascii="Times New Roman" w:eastAsia="仿宋" w:hAnsi="Times New Roman" w:cs="Times New Roman" w:hint="eastAsia"/>
          <w:kern w:val="0"/>
          <w:sz w:val="28"/>
          <w:szCs w:val="28"/>
          <w:lang w:bidi="ar"/>
        </w:rPr>
        <w:t>具体见《关于开展</w:t>
      </w:r>
      <w:r>
        <w:rPr>
          <w:rFonts w:ascii="Times New Roman" w:eastAsia="仿宋" w:hAnsi="Times New Roman" w:cs="Times New Roman"/>
          <w:kern w:val="0"/>
          <w:sz w:val="28"/>
          <w:szCs w:val="28"/>
          <w:lang w:bidi="ar"/>
        </w:rPr>
        <w:t>2021</w:t>
      </w:r>
      <w:r>
        <w:rPr>
          <w:rFonts w:ascii="Times New Roman" w:eastAsia="仿宋" w:hAnsi="Times New Roman" w:cs="Times New Roman" w:hint="eastAsia"/>
          <w:kern w:val="0"/>
          <w:sz w:val="28"/>
          <w:szCs w:val="28"/>
          <w:lang w:bidi="ar"/>
        </w:rPr>
        <w:t>年</w:t>
      </w:r>
      <w:r>
        <w:rPr>
          <w:rFonts w:ascii="Times New Roman" w:eastAsia="仿宋" w:hAnsi="Times New Roman" w:cs="Times New Roman"/>
          <w:kern w:val="0"/>
          <w:sz w:val="28"/>
          <w:szCs w:val="28"/>
          <w:lang w:bidi="ar"/>
        </w:rPr>
        <w:t>“</w:t>
      </w:r>
      <w:r>
        <w:rPr>
          <w:rFonts w:ascii="Times New Roman" w:eastAsia="仿宋" w:hAnsi="Times New Roman" w:cs="Times New Roman" w:hint="eastAsia"/>
          <w:kern w:val="0"/>
          <w:sz w:val="28"/>
          <w:szCs w:val="28"/>
          <w:lang w:bidi="ar"/>
        </w:rPr>
        <w:t>青春与祖国同行</w:t>
      </w:r>
      <w:r>
        <w:rPr>
          <w:rFonts w:ascii="Times New Roman" w:eastAsia="仿宋" w:hAnsi="Times New Roman" w:cs="Times New Roman"/>
          <w:kern w:val="0"/>
          <w:sz w:val="28"/>
          <w:szCs w:val="28"/>
          <w:lang w:bidi="ar"/>
        </w:rPr>
        <w:t>”</w:t>
      </w:r>
      <w:r>
        <w:rPr>
          <w:rFonts w:ascii="Times New Roman" w:eastAsia="仿宋" w:hAnsi="Times New Roman" w:cs="Times New Roman" w:hint="eastAsia"/>
          <w:kern w:val="0"/>
          <w:sz w:val="28"/>
          <w:szCs w:val="28"/>
          <w:lang w:bidi="ar"/>
        </w:rPr>
        <w:t>社会实践专项行动的通知》（附件</w:t>
      </w:r>
      <w:r>
        <w:rPr>
          <w:rFonts w:ascii="Times New Roman" w:eastAsia="仿宋" w:hAnsi="Times New Roman" w:cs="Times New Roman"/>
          <w:kern w:val="0"/>
          <w:sz w:val="28"/>
          <w:szCs w:val="28"/>
          <w:lang w:bidi="ar"/>
        </w:rPr>
        <w:t>6</w:t>
      </w:r>
      <w:r>
        <w:rPr>
          <w:rFonts w:ascii="Times New Roman" w:eastAsia="仿宋" w:hAnsi="Times New Roman" w:cs="Times New Roman" w:hint="eastAsia"/>
          <w:kern w:val="0"/>
          <w:sz w:val="28"/>
          <w:szCs w:val="28"/>
          <w:lang w:bidi="ar"/>
        </w:rPr>
        <w:t>）。该选题的实践团队不占用学院团队数量，学校对该选题不提供经费支持，经费情况见各地招募信息。</w:t>
      </w:r>
    </w:p>
    <w:p w:rsidR="00402C93" w:rsidRDefault="00402C93" w:rsidP="00402C93">
      <w:pPr>
        <w:widowControl/>
        <w:snapToGrid w:val="0"/>
        <w:spacing w:beforeLines="50" w:before="156" w:afterLines="50" w:after="156" w:line="360" w:lineRule="auto"/>
        <w:jc w:val="left"/>
        <w:outlineLvl w:val="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五、组织流程</w:t>
      </w:r>
    </w:p>
    <w:p w:rsidR="00402C93" w:rsidRDefault="00402C93" w:rsidP="00402C93">
      <w:pPr>
        <w:snapToGrid w:val="0"/>
        <w:spacing w:before="240" w:after="240" w:line="360" w:lineRule="auto"/>
        <w:ind w:firstLineChars="200" w:firstLine="562"/>
        <w:textAlignment w:val="baseline"/>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lastRenderedPageBreak/>
        <w:t>1. 7</w:t>
      </w:r>
      <w:r>
        <w:rPr>
          <w:rFonts w:ascii="Times New Roman" w:eastAsia="仿宋" w:hAnsi="Times New Roman" w:cs="Times New Roman" w:hint="eastAsia"/>
          <w:b/>
          <w:kern w:val="0"/>
          <w:sz w:val="28"/>
          <w:szCs w:val="28"/>
        </w:rPr>
        <w:t>月</w:t>
      </w:r>
      <w:r>
        <w:rPr>
          <w:rFonts w:ascii="Times New Roman" w:eastAsia="仿宋" w:hAnsi="Times New Roman" w:cs="Times New Roman"/>
          <w:b/>
          <w:kern w:val="0"/>
          <w:sz w:val="28"/>
          <w:szCs w:val="28"/>
        </w:rPr>
        <w:t>8</w:t>
      </w:r>
      <w:r>
        <w:rPr>
          <w:rFonts w:ascii="Times New Roman" w:eastAsia="仿宋" w:hAnsi="Times New Roman" w:cs="Times New Roman" w:hint="eastAsia"/>
          <w:b/>
          <w:kern w:val="0"/>
          <w:sz w:val="28"/>
          <w:szCs w:val="28"/>
        </w:rPr>
        <w:t>日前各学院组织立项</w:t>
      </w:r>
    </w:p>
    <w:p w:rsidR="00402C93" w:rsidRDefault="00402C93" w:rsidP="00402C93">
      <w:pPr>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1</w:t>
      </w:r>
      <w:r>
        <w:rPr>
          <w:rFonts w:ascii="Times New Roman" w:eastAsia="仿宋" w:hAnsi="Times New Roman" w:cs="Times New Roman" w:hint="eastAsia"/>
          <w:spacing w:val="-2"/>
          <w:sz w:val="28"/>
          <w:szCs w:val="24"/>
        </w:rPr>
        <w:t>）组织学生申请立项，填写《研究生社会实践立项审批表》（附件</w:t>
      </w:r>
      <w:r>
        <w:rPr>
          <w:rFonts w:ascii="Times New Roman" w:eastAsia="仿宋" w:hAnsi="Times New Roman" w:cs="Times New Roman"/>
          <w:spacing w:val="-2"/>
          <w:sz w:val="28"/>
          <w:szCs w:val="24"/>
        </w:rPr>
        <w:t>1</w:t>
      </w:r>
      <w:r>
        <w:rPr>
          <w:rFonts w:ascii="Times New Roman" w:eastAsia="仿宋" w:hAnsi="Times New Roman" w:cs="Times New Roman" w:hint="eastAsia"/>
          <w:spacing w:val="-2"/>
          <w:sz w:val="28"/>
          <w:szCs w:val="24"/>
        </w:rPr>
        <w:t>），每个团队学生人数不少于</w:t>
      </w:r>
      <w:r>
        <w:rPr>
          <w:rFonts w:ascii="Times New Roman" w:eastAsia="仿宋" w:hAnsi="Times New Roman" w:cs="Times New Roman"/>
          <w:spacing w:val="-2"/>
          <w:sz w:val="28"/>
          <w:szCs w:val="24"/>
        </w:rPr>
        <w:t>5</w:t>
      </w:r>
      <w:r>
        <w:rPr>
          <w:rFonts w:ascii="Times New Roman" w:eastAsia="仿宋" w:hAnsi="Times New Roman" w:cs="Times New Roman" w:hint="eastAsia"/>
          <w:spacing w:val="-2"/>
          <w:sz w:val="28"/>
          <w:szCs w:val="24"/>
        </w:rPr>
        <w:t>人。</w:t>
      </w:r>
    </w:p>
    <w:p w:rsidR="00402C93" w:rsidRDefault="00402C93" w:rsidP="00402C93">
      <w:pPr>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2</w:t>
      </w:r>
      <w:r>
        <w:rPr>
          <w:rFonts w:ascii="Times New Roman" w:eastAsia="仿宋" w:hAnsi="Times New Roman" w:cs="Times New Roman" w:hint="eastAsia"/>
          <w:spacing w:val="-2"/>
          <w:sz w:val="28"/>
          <w:szCs w:val="24"/>
        </w:rPr>
        <w:t>）组织专家对拟立项主题进行评审，确立校级立项项目，并确定等级（专项行动除外）。各学院申报校级实践立项主题的数量按照全日制非定向研究生人数进行分配，超过</w:t>
      </w:r>
      <w:r>
        <w:rPr>
          <w:rFonts w:ascii="Times New Roman" w:eastAsia="仿宋" w:hAnsi="Times New Roman" w:cs="Times New Roman"/>
          <w:spacing w:val="-2"/>
          <w:sz w:val="28"/>
          <w:szCs w:val="24"/>
        </w:rPr>
        <w:t>1000</w:t>
      </w:r>
      <w:r>
        <w:rPr>
          <w:rFonts w:ascii="Times New Roman" w:eastAsia="仿宋" w:hAnsi="Times New Roman" w:cs="Times New Roman" w:hint="eastAsia"/>
          <w:spacing w:val="-2"/>
          <w:sz w:val="28"/>
          <w:szCs w:val="24"/>
        </w:rPr>
        <w:t>人的学院不超过</w:t>
      </w:r>
      <w:r>
        <w:rPr>
          <w:rFonts w:ascii="Times New Roman" w:eastAsia="仿宋" w:hAnsi="Times New Roman" w:cs="Times New Roman"/>
          <w:spacing w:val="-2"/>
          <w:sz w:val="28"/>
          <w:szCs w:val="24"/>
        </w:rPr>
        <w:t>10</w:t>
      </w:r>
      <w:r>
        <w:rPr>
          <w:rFonts w:ascii="Times New Roman" w:eastAsia="仿宋" w:hAnsi="Times New Roman" w:cs="Times New Roman" w:hint="eastAsia"/>
          <w:spacing w:val="-2"/>
          <w:sz w:val="28"/>
          <w:szCs w:val="24"/>
        </w:rPr>
        <w:t>项，</w:t>
      </w:r>
      <w:r>
        <w:rPr>
          <w:rFonts w:ascii="Times New Roman" w:eastAsia="仿宋" w:hAnsi="Times New Roman" w:cs="Times New Roman"/>
          <w:spacing w:val="-2"/>
          <w:sz w:val="28"/>
          <w:szCs w:val="24"/>
        </w:rPr>
        <w:t>500-1000</w:t>
      </w:r>
      <w:r>
        <w:rPr>
          <w:rFonts w:ascii="Times New Roman" w:eastAsia="仿宋" w:hAnsi="Times New Roman" w:cs="Times New Roman" w:hint="eastAsia"/>
          <w:spacing w:val="-2"/>
          <w:sz w:val="28"/>
          <w:szCs w:val="24"/>
        </w:rPr>
        <w:t>人不超过</w:t>
      </w:r>
      <w:r>
        <w:rPr>
          <w:rFonts w:ascii="Times New Roman" w:eastAsia="仿宋" w:hAnsi="Times New Roman" w:cs="Times New Roman"/>
          <w:spacing w:val="-2"/>
          <w:sz w:val="28"/>
          <w:szCs w:val="24"/>
        </w:rPr>
        <w:t>8</w:t>
      </w:r>
      <w:r>
        <w:rPr>
          <w:rFonts w:ascii="Times New Roman" w:eastAsia="仿宋" w:hAnsi="Times New Roman" w:cs="Times New Roman" w:hint="eastAsia"/>
          <w:spacing w:val="-2"/>
          <w:sz w:val="28"/>
          <w:szCs w:val="24"/>
        </w:rPr>
        <w:t>项，少于</w:t>
      </w:r>
      <w:r>
        <w:rPr>
          <w:rFonts w:ascii="Times New Roman" w:eastAsia="仿宋" w:hAnsi="Times New Roman" w:cs="Times New Roman"/>
          <w:spacing w:val="-2"/>
          <w:sz w:val="28"/>
          <w:szCs w:val="24"/>
        </w:rPr>
        <w:t>500</w:t>
      </w:r>
      <w:r>
        <w:rPr>
          <w:rFonts w:ascii="Times New Roman" w:eastAsia="仿宋" w:hAnsi="Times New Roman" w:cs="Times New Roman" w:hint="eastAsia"/>
          <w:spacing w:val="-2"/>
          <w:sz w:val="28"/>
          <w:szCs w:val="24"/>
        </w:rPr>
        <w:t>人不超过</w:t>
      </w:r>
      <w:r>
        <w:rPr>
          <w:rFonts w:ascii="Times New Roman" w:eastAsia="仿宋" w:hAnsi="Times New Roman" w:cs="Times New Roman"/>
          <w:spacing w:val="-2"/>
          <w:sz w:val="28"/>
          <w:szCs w:val="24"/>
        </w:rPr>
        <w:t>5</w:t>
      </w:r>
      <w:r>
        <w:rPr>
          <w:rFonts w:ascii="Times New Roman" w:eastAsia="仿宋" w:hAnsi="Times New Roman" w:cs="Times New Roman" w:hint="eastAsia"/>
          <w:spacing w:val="-2"/>
          <w:sz w:val="28"/>
          <w:szCs w:val="24"/>
        </w:rPr>
        <w:t>项。</w:t>
      </w:r>
      <w:r>
        <w:rPr>
          <w:rFonts w:ascii="Times New Roman" w:eastAsia="仿宋" w:hAnsi="Times New Roman" w:cs="Times New Roman" w:hint="eastAsia"/>
          <w:sz w:val="28"/>
          <w:szCs w:val="28"/>
        </w:rPr>
        <w:t>重点项目不超过总立项数的</w:t>
      </w:r>
      <w:r>
        <w:rPr>
          <w:rFonts w:ascii="Times New Roman" w:eastAsia="仿宋" w:hAnsi="Times New Roman" w:cs="Times New Roman"/>
          <w:sz w:val="28"/>
          <w:szCs w:val="28"/>
        </w:rPr>
        <w:t>20%</w:t>
      </w:r>
      <w:r>
        <w:rPr>
          <w:rFonts w:ascii="Times New Roman" w:eastAsia="仿宋" w:hAnsi="Times New Roman" w:cs="Times New Roman" w:hint="eastAsia"/>
          <w:sz w:val="28"/>
          <w:szCs w:val="28"/>
        </w:rPr>
        <w:t>，一般项目不超过总立项数的</w:t>
      </w:r>
      <w:r>
        <w:rPr>
          <w:rFonts w:ascii="Times New Roman" w:eastAsia="仿宋" w:hAnsi="Times New Roman" w:cs="Times New Roman"/>
          <w:sz w:val="28"/>
          <w:szCs w:val="28"/>
        </w:rPr>
        <w:t>30%</w:t>
      </w:r>
      <w:r>
        <w:rPr>
          <w:rFonts w:ascii="Times New Roman" w:eastAsia="仿宋" w:hAnsi="Times New Roman" w:cs="Times New Roman" w:hint="eastAsia"/>
          <w:sz w:val="28"/>
          <w:szCs w:val="28"/>
        </w:rPr>
        <w:t>。</w:t>
      </w:r>
      <w:r>
        <w:rPr>
          <w:rFonts w:ascii="Times New Roman" w:eastAsia="仿宋" w:hAnsi="Times New Roman" w:cs="Times New Roman"/>
          <w:bCs/>
          <w:kern w:val="0"/>
          <w:sz w:val="28"/>
          <w:szCs w:val="28"/>
          <w:lang w:bidi="ar"/>
        </w:rPr>
        <w:t>“</w:t>
      </w:r>
      <w:r>
        <w:rPr>
          <w:rFonts w:ascii="Times New Roman" w:eastAsia="仿宋" w:hAnsi="Times New Roman" w:cs="Times New Roman" w:hint="eastAsia"/>
          <w:bCs/>
          <w:kern w:val="0"/>
          <w:sz w:val="28"/>
          <w:szCs w:val="28"/>
          <w:lang w:bidi="ar"/>
        </w:rPr>
        <w:t>青春与祖国同行</w:t>
      </w:r>
      <w:r>
        <w:rPr>
          <w:rFonts w:ascii="Times New Roman" w:eastAsia="仿宋" w:hAnsi="Times New Roman" w:cs="Times New Roman"/>
          <w:bCs/>
          <w:kern w:val="0"/>
          <w:sz w:val="28"/>
          <w:szCs w:val="28"/>
          <w:lang w:bidi="ar"/>
        </w:rPr>
        <w:t>”</w:t>
      </w:r>
      <w:r>
        <w:rPr>
          <w:rFonts w:ascii="Times New Roman" w:eastAsia="仿宋" w:hAnsi="Times New Roman" w:cs="Times New Roman" w:hint="eastAsia"/>
          <w:bCs/>
          <w:kern w:val="0"/>
          <w:sz w:val="28"/>
          <w:szCs w:val="28"/>
          <w:lang w:bidi="ar"/>
        </w:rPr>
        <w:t>专项行动</w:t>
      </w:r>
      <w:r>
        <w:rPr>
          <w:rFonts w:ascii="Times New Roman" w:eastAsia="仿宋" w:hAnsi="Times New Roman" w:cs="Times New Roman" w:hint="eastAsia"/>
          <w:kern w:val="0"/>
          <w:sz w:val="28"/>
          <w:szCs w:val="28"/>
          <w:lang w:bidi="ar"/>
        </w:rPr>
        <w:t>实践不占用学院立项数量，</w:t>
      </w:r>
      <w:r>
        <w:rPr>
          <w:rFonts w:ascii="Times New Roman" w:eastAsia="仿宋" w:hAnsi="Times New Roman" w:cs="Times New Roman" w:hint="eastAsia"/>
          <w:spacing w:val="-2"/>
          <w:sz w:val="28"/>
          <w:szCs w:val="24"/>
        </w:rPr>
        <w:t>具体名额见下表：</w:t>
      </w:r>
    </w:p>
    <w:tbl>
      <w:tblPr>
        <w:tblStyle w:val="af2"/>
        <w:tblW w:w="7529" w:type="dxa"/>
        <w:jc w:val="center"/>
        <w:tblInd w:w="0" w:type="dxa"/>
        <w:tblLook w:val="04A0" w:firstRow="1" w:lastRow="0" w:firstColumn="1" w:lastColumn="0" w:noHBand="0" w:noVBand="1"/>
      </w:tblPr>
      <w:tblGrid>
        <w:gridCol w:w="1037"/>
        <w:gridCol w:w="1308"/>
        <w:gridCol w:w="246"/>
        <w:gridCol w:w="1038"/>
        <w:gridCol w:w="1308"/>
        <w:gridCol w:w="246"/>
        <w:gridCol w:w="1038"/>
        <w:gridCol w:w="1308"/>
      </w:tblGrid>
      <w:tr w:rsidR="00402C93" w:rsidTr="00402C93">
        <w:trPr>
          <w:trHeight w:val="471"/>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学院</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立项数量</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学院</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立项数量</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学院</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b/>
                <w:kern w:val="0"/>
                <w:sz w:val="24"/>
                <w:szCs w:val="24"/>
              </w:rPr>
            </w:pPr>
            <w:r>
              <w:rPr>
                <w:rFonts w:ascii="Times New Roman" w:eastAsia="仿宋" w:hAnsi="Times New Roman" w:cs="Times New Roman" w:hint="eastAsia"/>
                <w:b/>
                <w:kern w:val="0"/>
                <w:sz w:val="24"/>
                <w:szCs w:val="24"/>
              </w:rPr>
              <w:t>立项数量</w:t>
            </w:r>
          </w:p>
        </w:tc>
      </w:tr>
      <w:tr w:rsidR="00402C93" w:rsidTr="00402C93">
        <w:trPr>
          <w:trHeight w:val="471"/>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电信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机电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语传</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r>
      <w:tr w:rsidR="00402C93" w:rsidTr="00402C93">
        <w:trPr>
          <w:trHeight w:val="471"/>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计算机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电气</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软件</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r>
      <w:tr w:rsidR="00402C93" w:rsidTr="00402C93">
        <w:trPr>
          <w:trHeight w:val="471"/>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经管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理学院</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建艺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r>
      <w:tr w:rsidR="00402C93" w:rsidTr="00402C93">
        <w:trPr>
          <w:trHeight w:val="471"/>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运输</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马克思</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法学院</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r>
      <w:tr w:rsidR="00402C93" w:rsidTr="00402C93">
        <w:trPr>
          <w:trHeight w:val="471"/>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土建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2C93" w:rsidRDefault="00402C93">
            <w:pPr>
              <w:widowControl/>
              <w:jc w:val="left"/>
              <w:rPr>
                <w:rFonts w:ascii="Times New Roman" w:eastAsia="仿宋" w:hAnsi="Times New Roman" w:cs="Times New Roman"/>
                <w:b/>
                <w:kern w:val="0"/>
                <w:sz w:val="24"/>
                <w:szCs w:val="24"/>
              </w:rPr>
            </w:pP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402C93" w:rsidRDefault="00402C93">
            <w:pPr>
              <w:widowControl/>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p>
        </w:tc>
      </w:tr>
    </w:tbl>
    <w:p w:rsidR="00402C93" w:rsidRDefault="00402C93" w:rsidP="00402C93">
      <w:pPr>
        <w:adjustRightInd w:val="0"/>
        <w:snapToGrid w:val="0"/>
        <w:spacing w:before="240"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3</w:t>
      </w:r>
      <w:r>
        <w:rPr>
          <w:rFonts w:ascii="Times New Roman" w:eastAsia="仿宋" w:hAnsi="Times New Roman" w:cs="Times New Roman" w:hint="eastAsia"/>
          <w:spacing w:val="-2"/>
          <w:sz w:val="28"/>
          <w:szCs w:val="24"/>
        </w:rPr>
        <w:t>）报送电子版《研究生暑期社会实践立项统计表》（附件</w:t>
      </w:r>
      <w:r>
        <w:rPr>
          <w:rFonts w:ascii="Times New Roman" w:eastAsia="仿宋" w:hAnsi="Times New Roman" w:cs="Times New Roman"/>
          <w:spacing w:val="-2"/>
          <w:sz w:val="28"/>
          <w:szCs w:val="24"/>
        </w:rPr>
        <w:t>2  sheet1</w:t>
      </w:r>
      <w:r>
        <w:rPr>
          <w:rFonts w:ascii="Times New Roman" w:eastAsia="仿宋" w:hAnsi="Times New Roman" w:cs="Times New Roman" w:hint="eastAsia"/>
          <w:spacing w:val="-2"/>
          <w:sz w:val="28"/>
          <w:szCs w:val="24"/>
        </w:rPr>
        <w:t>）至研工部，纸质版需副书记审核签字并盖章。</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4</w:t>
      </w:r>
      <w:r>
        <w:rPr>
          <w:rFonts w:ascii="Times New Roman" w:eastAsia="仿宋" w:hAnsi="Times New Roman" w:cs="Times New Roman" w:hint="eastAsia"/>
          <w:spacing w:val="-2"/>
          <w:sz w:val="28"/>
          <w:szCs w:val="24"/>
        </w:rPr>
        <w:t>）报送《研究生社会实践文化衫尺寸及团旗数量统计表》（附件</w:t>
      </w:r>
      <w:r>
        <w:rPr>
          <w:rFonts w:ascii="Times New Roman" w:eastAsia="仿宋" w:hAnsi="Times New Roman" w:cs="Times New Roman"/>
          <w:spacing w:val="-2"/>
          <w:sz w:val="28"/>
          <w:szCs w:val="24"/>
        </w:rPr>
        <w:t>2  sheet2</w:t>
      </w:r>
      <w:r>
        <w:rPr>
          <w:rFonts w:ascii="Times New Roman" w:eastAsia="仿宋" w:hAnsi="Times New Roman" w:cs="Times New Roman" w:hint="eastAsia"/>
          <w:spacing w:val="-2"/>
          <w:sz w:val="28"/>
          <w:szCs w:val="24"/>
        </w:rPr>
        <w:t>）至研工部。暑期社会实践统一制作文化衫及团旗。</w:t>
      </w:r>
    </w:p>
    <w:p w:rsidR="00402C93" w:rsidRDefault="00402C93" w:rsidP="00402C93">
      <w:pPr>
        <w:snapToGrid w:val="0"/>
        <w:spacing w:before="240" w:after="240" w:line="360" w:lineRule="auto"/>
        <w:ind w:firstLineChars="200" w:firstLine="562"/>
        <w:textAlignment w:val="baseline"/>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2. 7</w:t>
      </w:r>
      <w:r>
        <w:rPr>
          <w:rFonts w:ascii="Times New Roman" w:eastAsia="仿宋" w:hAnsi="Times New Roman" w:cs="Times New Roman" w:hint="eastAsia"/>
          <w:b/>
          <w:kern w:val="0"/>
          <w:sz w:val="28"/>
          <w:szCs w:val="28"/>
        </w:rPr>
        <w:t>月</w:t>
      </w:r>
      <w:r>
        <w:rPr>
          <w:rFonts w:ascii="Times New Roman" w:eastAsia="仿宋" w:hAnsi="Times New Roman" w:cs="Times New Roman"/>
          <w:b/>
          <w:kern w:val="0"/>
          <w:sz w:val="28"/>
          <w:szCs w:val="28"/>
        </w:rPr>
        <w:t>19</w:t>
      </w:r>
      <w:r>
        <w:rPr>
          <w:rFonts w:ascii="Times New Roman" w:eastAsia="仿宋" w:hAnsi="Times New Roman" w:cs="Times New Roman" w:hint="eastAsia"/>
          <w:b/>
          <w:kern w:val="0"/>
          <w:sz w:val="28"/>
          <w:szCs w:val="28"/>
        </w:rPr>
        <w:t>日前校院两级行前准备</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1</w:t>
      </w:r>
      <w:r>
        <w:rPr>
          <w:rFonts w:ascii="Times New Roman" w:eastAsia="仿宋" w:hAnsi="Times New Roman" w:cs="Times New Roman" w:hint="eastAsia"/>
          <w:spacing w:val="-2"/>
          <w:sz w:val="28"/>
          <w:szCs w:val="24"/>
        </w:rPr>
        <w:t>）校院两级开展实践安全教育及社会调研方法、财务制度培训。</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2</w:t>
      </w:r>
      <w:r>
        <w:rPr>
          <w:rFonts w:ascii="Times New Roman" w:eastAsia="仿宋" w:hAnsi="Times New Roman" w:cs="Times New Roman" w:hint="eastAsia"/>
          <w:spacing w:val="-2"/>
          <w:sz w:val="28"/>
          <w:szCs w:val="24"/>
        </w:rPr>
        <w:t>）各学院组织学生签订安全承诺书、购买意外伤害保险。</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3</w:t>
      </w:r>
      <w:r>
        <w:rPr>
          <w:rFonts w:ascii="Times New Roman" w:eastAsia="仿宋" w:hAnsi="Times New Roman" w:cs="Times New Roman" w:hint="eastAsia"/>
          <w:spacing w:val="-2"/>
          <w:sz w:val="28"/>
          <w:szCs w:val="24"/>
        </w:rPr>
        <w:t>）研工部制作、发放社会实践文化衫、实践团旗。</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4</w:t>
      </w:r>
      <w:r>
        <w:rPr>
          <w:rFonts w:ascii="Times New Roman" w:eastAsia="仿宋" w:hAnsi="Times New Roman" w:cs="Times New Roman" w:hint="eastAsia"/>
          <w:spacing w:val="-2"/>
          <w:sz w:val="28"/>
          <w:szCs w:val="24"/>
        </w:rPr>
        <w:t>）学校组织出征仪式。</w:t>
      </w:r>
    </w:p>
    <w:p w:rsidR="00402C93" w:rsidRDefault="00402C93" w:rsidP="00402C93">
      <w:pPr>
        <w:snapToGrid w:val="0"/>
        <w:spacing w:before="240" w:after="240" w:line="360" w:lineRule="auto"/>
        <w:ind w:firstLineChars="200" w:firstLine="562"/>
        <w:textAlignment w:val="baseline"/>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3. 7</w:t>
      </w:r>
      <w:r>
        <w:rPr>
          <w:rFonts w:ascii="Times New Roman" w:eastAsia="仿宋" w:hAnsi="Times New Roman" w:cs="Times New Roman" w:hint="eastAsia"/>
          <w:b/>
          <w:kern w:val="0"/>
          <w:sz w:val="28"/>
          <w:szCs w:val="28"/>
        </w:rPr>
        <w:t>月</w:t>
      </w:r>
      <w:r>
        <w:rPr>
          <w:rFonts w:ascii="Times New Roman" w:eastAsia="仿宋" w:hAnsi="Times New Roman" w:cs="Times New Roman"/>
          <w:b/>
          <w:kern w:val="0"/>
          <w:sz w:val="28"/>
          <w:szCs w:val="28"/>
        </w:rPr>
        <w:t>20</w:t>
      </w:r>
      <w:r>
        <w:rPr>
          <w:rFonts w:ascii="Times New Roman" w:eastAsia="仿宋" w:hAnsi="Times New Roman" w:cs="Times New Roman" w:hint="eastAsia"/>
          <w:b/>
          <w:kern w:val="0"/>
          <w:sz w:val="28"/>
          <w:szCs w:val="28"/>
        </w:rPr>
        <w:t>日前研工部划拨经费</w:t>
      </w:r>
      <w:r>
        <w:rPr>
          <w:rFonts w:ascii="Times New Roman" w:eastAsia="仿宋" w:hAnsi="Times New Roman" w:cs="Times New Roman"/>
          <w:b/>
          <w:kern w:val="0"/>
          <w:sz w:val="28"/>
          <w:szCs w:val="28"/>
        </w:rPr>
        <w:t xml:space="preserve">                                     </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lastRenderedPageBreak/>
        <w:t>根据学院报送的立项数量和团队等级，划拨社会实践专项经费到各学院。</w:t>
      </w:r>
    </w:p>
    <w:p w:rsidR="00402C93" w:rsidRDefault="00402C93" w:rsidP="00402C93">
      <w:pPr>
        <w:snapToGrid w:val="0"/>
        <w:spacing w:before="240" w:after="240" w:line="360" w:lineRule="auto"/>
        <w:ind w:firstLineChars="200" w:firstLine="562"/>
        <w:textAlignment w:val="baseline"/>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4. 7</w:t>
      </w:r>
      <w:r>
        <w:rPr>
          <w:rFonts w:ascii="Times New Roman" w:eastAsia="仿宋" w:hAnsi="Times New Roman" w:cs="Times New Roman" w:hint="eastAsia"/>
          <w:b/>
          <w:kern w:val="0"/>
          <w:sz w:val="28"/>
          <w:szCs w:val="28"/>
        </w:rPr>
        <w:t>月至</w:t>
      </w:r>
      <w:r>
        <w:rPr>
          <w:rFonts w:ascii="Times New Roman" w:eastAsia="仿宋" w:hAnsi="Times New Roman" w:cs="Times New Roman"/>
          <w:b/>
          <w:kern w:val="0"/>
          <w:sz w:val="28"/>
          <w:szCs w:val="28"/>
        </w:rPr>
        <w:t>8</w:t>
      </w:r>
      <w:r>
        <w:rPr>
          <w:rFonts w:ascii="Times New Roman" w:eastAsia="仿宋" w:hAnsi="Times New Roman" w:cs="Times New Roman" w:hint="eastAsia"/>
          <w:b/>
          <w:kern w:val="0"/>
          <w:sz w:val="28"/>
          <w:szCs w:val="28"/>
        </w:rPr>
        <w:t>月各学院开展实践、宣传展示</w:t>
      </w:r>
      <w:r>
        <w:rPr>
          <w:rFonts w:ascii="Times New Roman" w:eastAsia="仿宋" w:hAnsi="Times New Roman" w:cs="Times New Roman"/>
          <w:b/>
          <w:kern w:val="0"/>
          <w:sz w:val="28"/>
          <w:szCs w:val="28"/>
        </w:rPr>
        <w:t xml:space="preserve">                                         </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1</w:t>
      </w:r>
      <w:r>
        <w:rPr>
          <w:rFonts w:ascii="Times New Roman" w:eastAsia="仿宋" w:hAnsi="Times New Roman" w:cs="Times New Roman" w:hint="eastAsia"/>
          <w:spacing w:val="-2"/>
          <w:sz w:val="28"/>
          <w:szCs w:val="24"/>
        </w:rPr>
        <w:t>）开展暑期社会实践。</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2</w:t>
      </w:r>
      <w:r>
        <w:rPr>
          <w:rFonts w:ascii="Times New Roman" w:eastAsia="仿宋" w:hAnsi="Times New Roman" w:cs="Times New Roman" w:hint="eastAsia"/>
          <w:spacing w:val="-2"/>
          <w:sz w:val="28"/>
          <w:szCs w:val="24"/>
        </w:rPr>
        <w:t>）校院两级同步进行宣传报道。研工部将组织校内集中宣传，投稿邮箱</w:t>
      </w:r>
      <w:hyperlink r:id="rId8" w:tgtFrame="_blank" w:history="1">
        <w:r>
          <w:rPr>
            <w:rStyle w:val="af"/>
            <w:rFonts w:ascii="Times New Roman" w:eastAsia="仿宋" w:hAnsi="Times New Roman" w:cs="Times New Roman"/>
            <w:spacing w:val="-2"/>
            <w:sz w:val="28"/>
            <w:szCs w:val="24"/>
          </w:rPr>
          <w:t>wxzbjtu@163.com</w:t>
        </w:r>
      </w:hyperlink>
      <w:r>
        <w:rPr>
          <w:rFonts w:ascii="Times New Roman" w:eastAsia="仿宋" w:hAnsi="Times New Roman" w:cs="Times New Roman" w:hint="eastAsia"/>
          <w:spacing w:val="-2"/>
          <w:sz w:val="28"/>
          <w:szCs w:val="24"/>
        </w:rPr>
        <w:t>，征稿截止日期为</w:t>
      </w:r>
      <w:r>
        <w:rPr>
          <w:rFonts w:ascii="Times New Roman" w:eastAsia="仿宋" w:hAnsi="Times New Roman" w:cs="Times New Roman"/>
          <w:spacing w:val="-2"/>
          <w:sz w:val="28"/>
          <w:szCs w:val="24"/>
        </w:rPr>
        <w:t>8</w:t>
      </w:r>
      <w:r>
        <w:rPr>
          <w:rFonts w:ascii="Times New Roman" w:eastAsia="仿宋" w:hAnsi="Times New Roman" w:cs="Times New Roman" w:hint="eastAsia"/>
          <w:spacing w:val="-2"/>
          <w:sz w:val="28"/>
          <w:szCs w:val="24"/>
        </w:rPr>
        <w:t>月</w:t>
      </w:r>
      <w:r>
        <w:rPr>
          <w:rFonts w:ascii="Times New Roman" w:eastAsia="仿宋" w:hAnsi="Times New Roman" w:cs="Times New Roman"/>
          <w:spacing w:val="-2"/>
          <w:sz w:val="28"/>
          <w:szCs w:val="24"/>
        </w:rPr>
        <w:t>30</w:t>
      </w:r>
      <w:r>
        <w:rPr>
          <w:rFonts w:ascii="Times New Roman" w:eastAsia="仿宋" w:hAnsi="Times New Roman" w:cs="Times New Roman" w:hint="eastAsia"/>
          <w:spacing w:val="-2"/>
          <w:sz w:val="28"/>
          <w:szCs w:val="24"/>
        </w:rPr>
        <w:t>日。</w:t>
      </w:r>
    </w:p>
    <w:p w:rsidR="00402C93" w:rsidRDefault="00402C93" w:rsidP="00402C93">
      <w:pPr>
        <w:snapToGrid w:val="0"/>
        <w:spacing w:before="240" w:after="240" w:line="360" w:lineRule="auto"/>
        <w:ind w:firstLineChars="200" w:firstLine="562"/>
        <w:textAlignment w:val="baseline"/>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5. 9</w:t>
      </w:r>
      <w:r>
        <w:rPr>
          <w:rFonts w:ascii="Times New Roman" w:eastAsia="仿宋" w:hAnsi="Times New Roman" w:cs="Times New Roman" w:hint="eastAsia"/>
          <w:b/>
          <w:kern w:val="0"/>
          <w:sz w:val="28"/>
          <w:szCs w:val="28"/>
        </w:rPr>
        <w:t>月</w:t>
      </w:r>
      <w:r>
        <w:rPr>
          <w:rFonts w:ascii="Times New Roman" w:eastAsia="仿宋" w:hAnsi="Times New Roman" w:cs="Times New Roman"/>
          <w:b/>
          <w:kern w:val="0"/>
          <w:sz w:val="28"/>
          <w:szCs w:val="28"/>
        </w:rPr>
        <w:t>15</w:t>
      </w:r>
      <w:r>
        <w:rPr>
          <w:rFonts w:ascii="Times New Roman" w:eastAsia="仿宋" w:hAnsi="Times New Roman" w:cs="Times New Roman" w:hint="eastAsia"/>
          <w:b/>
          <w:kern w:val="0"/>
          <w:sz w:val="28"/>
          <w:szCs w:val="28"/>
        </w:rPr>
        <w:t>日前各学院总结、评优</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1</w:t>
      </w:r>
      <w:r>
        <w:rPr>
          <w:rFonts w:ascii="Times New Roman" w:eastAsia="仿宋" w:hAnsi="Times New Roman" w:cs="Times New Roman" w:hint="eastAsia"/>
          <w:spacing w:val="-2"/>
          <w:sz w:val="28"/>
          <w:szCs w:val="24"/>
        </w:rPr>
        <w:t>）组织团队进行总结，填写《研究生社会实践项目结题一览表》（附件</w:t>
      </w:r>
      <w:r>
        <w:rPr>
          <w:rFonts w:ascii="Times New Roman" w:eastAsia="仿宋" w:hAnsi="Times New Roman" w:cs="Times New Roman"/>
          <w:spacing w:val="-2"/>
          <w:sz w:val="28"/>
          <w:szCs w:val="24"/>
        </w:rPr>
        <w:t xml:space="preserve"> 3</w:t>
      </w:r>
      <w:r>
        <w:rPr>
          <w:rFonts w:ascii="Times New Roman" w:eastAsia="仿宋" w:hAnsi="Times New Roman" w:cs="Times New Roman" w:hint="eastAsia"/>
          <w:spacing w:val="-2"/>
          <w:sz w:val="28"/>
          <w:szCs w:val="24"/>
        </w:rPr>
        <w:t>），提交实践成果，学院留存备查。实践成果应包括：</w:t>
      </w:r>
    </w:p>
    <w:p w:rsidR="00402C93" w:rsidRDefault="00402C93" w:rsidP="00402C93">
      <w:pPr>
        <w:adjustRightInd w:val="0"/>
        <w:snapToGrid w:val="0"/>
        <w:spacing w:line="360" w:lineRule="auto"/>
        <w:ind w:firstLineChars="200" w:firstLine="560"/>
        <w:textAlignment w:val="baseline"/>
        <w:rPr>
          <w:rFonts w:ascii="Times New Roman" w:eastAsia="仿宋" w:hAnsi="Times New Roman" w:cs="Times New Roman"/>
          <w:spacing w:val="-2"/>
          <w:sz w:val="28"/>
          <w:szCs w:val="24"/>
        </w:rPr>
      </w:pPr>
      <w:r>
        <w:rPr>
          <w:rFonts w:ascii="Times New Roman" w:eastAsia="仿宋" w:hAnsi="Times New Roman" w:cs="Times New Roman"/>
          <w:spacing w:val="-2"/>
          <w:sz w:val="28"/>
          <w:szCs w:val="24"/>
        </w:rPr>
        <w:sym w:font="Wingdings 2" w:char="F06A"/>
      </w:r>
      <w:r>
        <w:rPr>
          <w:rFonts w:ascii="Times New Roman" w:eastAsia="仿宋" w:hAnsi="Times New Roman" w:cs="Times New Roman" w:hint="eastAsia"/>
          <w:spacing w:val="-2"/>
          <w:sz w:val="28"/>
          <w:szCs w:val="24"/>
        </w:rPr>
        <w:t>文字总结材料：重点团队</w:t>
      </w:r>
      <w:r>
        <w:rPr>
          <w:rFonts w:ascii="Times New Roman" w:eastAsia="仿宋" w:hAnsi="Times New Roman" w:cs="Times New Roman"/>
          <w:spacing w:val="-2"/>
          <w:sz w:val="28"/>
          <w:szCs w:val="24"/>
        </w:rPr>
        <w:t>1500</w:t>
      </w:r>
      <w:r>
        <w:rPr>
          <w:rFonts w:ascii="Times New Roman" w:eastAsia="仿宋" w:hAnsi="Times New Roman" w:cs="Times New Roman" w:hint="eastAsia"/>
          <w:spacing w:val="-2"/>
          <w:sz w:val="28"/>
          <w:szCs w:val="24"/>
        </w:rPr>
        <w:t>字</w:t>
      </w:r>
      <w:r>
        <w:rPr>
          <w:rFonts w:ascii="Times New Roman" w:eastAsia="仿宋" w:hAnsi="Times New Roman" w:cs="Times New Roman"/>
          <w:spacing w:val="-2"/>
          <w:sz w:val="28"/>
          <w:szCs w:val="24"/>
        </w:rPr>
        <w:t>-2000</w:t>
      </w:r>
      <w:r>
        <w:rPr>
          <w:rFonts w:ascii="Times New Roman" w:eastAsia="仿宋" w:hAnsi="Times New Roman" w:cs="Times New Roman" w:hint="eastAsia"/>
          <w:spacing w:val="-2"/>
          <w:sz w:val="28"/>
          <w:szCs w:val="24"/>
        </w:rPr>
        <w:t>字，其他团队</w:t>
      </w:r>
      <w:r>
        <w:rPr>
          <w:rFonts w:ascii="Times New Roman" w:eastAsia="仿宋" w:hAnsi="Times New Roman" w:cs="Times New Roman"/>
          <w:spacing w:val="-2"/>
          <w:sz w:val="28"/>
          <w:szCs w:val="24"/>
        </w:rPr>
        <w:t>1500</w:t>
      </w:r>
      <w:r>
        <w:rPr>
          <w:rFonts w:ascii="Times New Roman" w:eastAsia="仿宋" w:hAnsi="Times New Roman" w:cs="Times New Roman" w:hint="eastAsia"/>
          <w:spacing w:val="-2"/>
          <w:sz w:val="28"/>
          <w:szCs w:val="24"/>
        </w:rPr>
        <w:t>字内，重点阐述实践项目实施情况、主要成果、特色亮点以及社会价值等；</w:t>
      </w:r>
    </w:p>
    <w:p w:rsidR="00402C93" w:rsidRDefault="00402C93" w:rsidP="00402C93">
      <w:pPr>
        <w:adjustRightInd w:val="0"/>
        <w:snapToGrid w:val="0"/>
        <w:spacing w:line="360" w:lineRule="auto"/>
        <w:ind w:firstLineChars="200" w:firstLine="560"/>
        <w:textAlignment w:val="baseline"/>
        <w:rPr>
          <w:rFonts w:ascii="Times New Roman" w:eastAsia="仿宋" w:hAnsi="Times New Roman" w:cs="Times New Roman"/>
          <w:spacing w:val="-2"/>
          <w:sz w:val="28"/>
          <w:szCs w:val="24"/>
        </w:rPr>
      </w:pPr>
      <w:r>
        <w:rPr>
          <w:rFonts w:ascii="Times New Roman" w:eastAsia="仿宋" w:hAnsi="Times New Roman" w:cs="Times New Roman"/>
          <w:spacing w:val="-2"/>
          <w:sz w:val="28"/>
          <w:szCs w:val="24"/>
        </w:rPr>
        <w:sym w:font="Wingdings 2" w:char="F06B"/>
      </w:r>
      <w:r>
        <w:rPr>
          <w:rFonts w:ascii="Times New Roman" w:eastAsia="仿宋" w:hAnsi="Times New Roman" w:cs="Times New Roman" w:hint="eastAsia"/>
          <w:spacing w:val="-2"/>
          <w:sz w:val="28"/>
          <w:szCs w:val="24"/>
        </w:rPr>
        <w:t>团队成员心得：每名成员心得不超过</w:t>
      </w:r>
      <w:r>
        <w:rPr>
          <w:rFonts w:ascii="Times New Roman" w:eastAsia="仿宋" w:hAnsi="Times New Roman" w:cs="Times New Roman"/>
          <w:spacing w:val="-2"/>
          <w:sz w:val="28"/>
          <w:szCs w:val="24"/>
        </w:rPr>
        <w:t>300</w:t>
      </w:r>
      <w:r>
        <w:rPr>
          <w:rFonts w:ascii="Times New Roman" w:eastAsia="仿宋" w:hAnsi="Times New Roman" w:cs="Times New Roman" w:hint="eastAsia"/>
          <w:spacing w:val="-2"/>
          <w:sz w:val="28"/>
          <w:szCs w:val="24"/>
        </w:rPr>
        <w:t>字；</w:t>
      </w:r>
    </w:p>
    <w:p w:rsidR="00402C93" w:rsidRDefault="00402C93" w:rsidP="00402C93">
      <w:pPr>
        <w:adjustRightInd w:val="0"/>
        <w:snapToGrid w:val="0"/>
        <w:spacing w:line="360" w:lineRule="auto"/>
        <w:ind w:firstLineChars="200" w:firstLine="560"/>
        <w:textAlignment w:val="baseline"/>
        <w:rPr>
          <w:rFonts w:ascii="Times New Roman" w:eastAsia="仿宋" w:hAnsi="Times New Roman" w:cs="Times New Roman"/>
          <w:spacing w:val="-2"/>
          <w:sz w:val="28"/>
          <w:szCs w:val="24"/>
        </w:rPr>
      </w:pPr>
      <w:r>
        <w:rPr>
          <w:rFonts w:ascii="Times New Roman" w:eastAsia="仿宋" w:hAnsi="Times New Roman" w:cs="Times New Roman"/>
          <w:spacing w:val="-2"/>
          <w:sz w:val="28"/>
          <w:szCs w:val="24"/>
        </w:rPr>
        <w:sym w:font="Wingdings 2" w:char="F06C"/>
      </w:r>
      <w:r>
        <w:rPr>
          <w:rFonts w:ascii="Times New Roman" w:eastAsia="仿宋" w:hAnsi="Times New Roman" w:cs="Times New Roman" w:hint="eastAsia"/>
          <w:spacing w:val="-2"/>
          <w:sz w:val="28"/>
          <w:szCs w:val="24"/>
        </w:rPr>
        <w:t>图片：不超过</w:t>
      </w:r>
      <w:r>
        <w:rPr>
          <w:rFonts w:ascii="Times New Roman" w:eastAsia="仿宋" w:hAnsi="Times New Roman" w:cs="Times New Roman"/>
          <w:spacing w:val="-2"/>
          <w:sz w:val="28"/>
          <w:szCs w:val="24"/>
        </w:rPr>
        <w:t>10</w:t>
      </w:r>
      <w:r>
        <w:rPr>
          <w:rFonts w:ascii="Times New Roman" w:eastAsia="仿宋" w:hAnsi="Times New Roman" w:cs="Times New Roman" w:hint="eastAsia"/>
          <w:spacing w:val="-2"/>
          <w:sz w:val="28"/>
          <w:szCs w:val="24"/>
        </w:rPr>
        <w:t>张，单张图片文件不低于</w:t>
      </w:r>
      <w:r>
        <w:rPr>
          <w:rFonts w:ascii="Times New Roman" w:eastAsia="仿宋" w:hAnsi="Times New Roman" w:cs="Times New Roman"/>
          <w:spacing w:val="-2"/>
          <w:sz w:val="28"/>
          <w:szCs w:val="24"/>
        </w:rPr>
        <w:t>1MB</w:t>
      </w:r>
      <w:r>
        <w:rPr>
          <w:rFonts w:ascii="Times New Roman" w:eastAsia="仿宋" w:hAnsi="Times New Roman" w:cs="Times New Roman" w:hint="eastAsia"/>
          <w:spacing w:val="-2"/>
          <w:sz w:val="28"/>
          <w:szCs w:val="24"/>
        </w:rPr>
        <w:t>；</w:t>
      </w:r>
    </w:p>
    <w:p w:rsidR="00402C93" w:rsidRDefault="00402C93" w:rsidP="00402C93">
      <w:pPr>
        <w:adjustRightInd w:val="0"/>
        <w:snapToGrid w:val="0"/>
        <w:spacing w:line="360" w:lineRule="auto"/>
        <w:ind w:firstLineChars="200" w:firstLine="560"/>
        <w:textAlignment w:val="baseline"/>
        <w:rPr>
          <w:rFonts w:ascii="Times New Roman" w:eastAsia="仿宋" w:hAnsi="Times New Roman" w:cs="Times New Roman"/>
          <w:spacing w:val="-2"/>
          <w:sz w:val="28"/>
          <w:szCs w:val="24"/>
        </w:rPr>
      </w:pPr>
      <w:r>
        <w:rPr>
          <w:rFonts w:ascii="Times New Roman" w:eastAsia="仿宋" w:hAnsi="Times New Roman" w:cs="Times New Roman"/>
          <w:spacing w:val="-2"/>
          <w:sz w:val="28"/>
          <w:szCs w:val="24"/>
        </w:rPr>
        <w:sym w:font="Wingdings 2" w:char="F06D"/>
      </w:r>
      <w:r>
        <w:rPr>
          <w:rFonts w:ascii="Times New Roman" w:eastAsia="仿宋" w:hAnsi="Times New Roman" w:cs="Times New Roman" w:hint="eastAsia"/>
          <w:spacing w:val="-2"/>
          <w:sz w:val="28"/>
          <w:szCs w:val="24"/>
        </w:rPr>
        <w:t>视频：时长不超过</w:t>
      </w:r>
      <w:r>
        <w:rPr>
          <w:rFonts w:ascii="Times New Roman" w:eastAsia="仿宋" w:hAnsi="Times New Roman" w:cs="Times New Roman"/>
          <w:spacing w:val="-2"/>
          <w:sz w:val="28"/>
          <w:szCs w:val="24"/>
        </w:rPr>
        <w:t>3</w:t>
      </w:r>
      <w:r>
        <w:rPr>
          <w:rFonts w:ascii="Times New Roman" w:eastAsia="仿宋" w:hAnsi="Times New Roman" w:cs="Times New Roman" w:hint="eastAsia"/>
          <w:spacing w:val="-2"/>
          <w:sz w:val="28"/>
          <w:szCs w:val="24"/>
        </w:rPr>
        <w:t>分钟，画面清晰，声音清楚，配有字幕。</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2</w:t>
      </w:r>
      <w:r>
        <w:rPr>
          <w:rFonts w:ascii="Times New Roman" w:eastAsia="仿宋" w:hAnsi="Times New Roman" w:cs="Times New Roman" w:hint="eastAsia"/>
          <w:spacing w:val="-2"/>
          <w:sz w:val="28"/>
          <w:szCs w:val="24"/>
        </w:rPr>
        <w:t>）报送重点团队实践成果电子版至研工部。</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3</w:t>
      </w:r>
      <w:r>
        <w:rPr>
          <w:rFonts w:ascii="Times New Roman" w:eastAsia="仿宋" w:hAnsi="Times New Roman" w:cs="Times New Roman" w:hint="eastAsia"/>
          <w:spacing w:val="-2"/>
          <w:sz w:val="28"/>
          <w:szCs w:val="24"/>
        </w:rPr>
        <w:t>）报送《研究生暑期社会实践结项统计表》（附件</w:t>
      </w:r>
      <w:r>
        <w:rPr>
          <w:rFonts w:ascii="Times New Roman" w:eastAsia="仿宋" w:hAnsi="Times New Roman" w:cs="Times New Roman"/>
          <w:spacing w:val="-2"/>
          <w:sz w:val="28"/>
          <w:szCs w:val="24"/>
        </w:rPr>
        <w:t>2 sheet3</w:t>
      </w:r>
      <w:r>
        <w:rPr>
          <w:rFonts w:ascii="Times New Roman" w:eastAsia="仿宋" w:hAnsi="Times New Roman" w:cs="Times New Roman" w:hint="eastAsia"/>
          <w:spacing w:val="-2"/>
          <w:sz w:val="28"/>
          <w:szCs w:val="24"/>
        </w:rPr>
        <w:t>）至研工部，电子版发送至邮箱，纸质版需副书记审核签字并盖章。</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4</w:t>
      </w:r>
      <w:r>
        <w:rPr>
          <w:rFonts w:ascii="Times New Roman" w:eastAsia="仿宋" w:hAnsi="Times New Roman" w:cs="Times New Roman" w:hint="eastAsia"/>
          <w:spacing w:val="-2"/>
          <w:sz w:val="28"/>
          <w:szCs w:val="24"/>
        </w:rPr>
        <w:t>）推荐申报首都大学生社会实践优秀团队、个人和优秀工作者，每个奖项限报一个。具体要求见《首都大学生暑期社会实践评优奖项设置及申报要求》（附件</w:t>
      </w:r>
      <w:r>
        <w:rPr>
          <w:rFonts w:ascii="Times New Roman" w:eastAsia="仿宋" w:hAnsi="Times New Roman" w:cs="Times New Roman"/>
          <w:spacing w:val="-2"/>
          <w:sz w:val="28"/>
          <w:szCs w:val="24"/>
        </w:rPr>
        <w:t>4</w:t>
      </w:r>
      <w:r>
        <w:rPr>
          <w:rFonts w:ascii="Times New Roman" w:eastAsia="仿宋" w:hAnsi="Times New Roman" w:cs="Times New Roman" w:hint="eastAsia"/>
          <w:spacing w:val="-2"/>
          <w:sz w:val="28"/>
          <w:szCs w:val="24"/>
        </w:rPr>
        <w:t>）。</w:t>
      </w:r>
    </w:p>
    <w:p w:rsidR="00402C93" w:rsidRDefault="00402C93" w:rsidP="00402C93">
      <w:pPr>
        <w:snapToGrid w:val="0"/>
        <w:spacing w:before="240" w:after="240" w:line="360" w:lineRule="auto"/>
        <w:ind w:firstLineChars="200" w:firstLine="562"/>
        <w:textAlignment w:val="baseline"/>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6. 9</w:t>
      </w:r>
      <w:r>
        <w:rPr>
          <w:rFonts w:ascii="Times New Roman" w:eastAsia="仿宋" w:hAnsi="Times New Roman" w:cs="Times New Roman" w:hint="eastAsia"/>
          <w:b/>
          <w:kern w:val="0"/>
          <w:sz w:val="28"/>
          <w:szCs w:val="28"/>
        </w:rPr>
        <w:t>月</w:t>
      </w:r>
      <w:r>
        <w:rPr>
          <w:rFonts w:ascii="Times New Roman" w:eastAsia="仿宋" w:hAnsi="Times New Roman" w:cs="Times New Roman"/>
          <w:b/>
          <w:kern w:val="0"/>
          <w:sz w:val="28"/>
          <w:szCs w:val="28"/>
        </w:rPr>
        <w:t>30</w:t>
      </w:r>
      <w:r>
        <w:rPr>
          <w:rFonts w:ascii="Times New Roman" w:eastAsia="仿宋" w:hAnsi="Times New Roman" w:cs="Times New Roman" w:hint="eastAsia"/>
          <w:b/>
          <w:kern w:val="0"/>
          <w:sz w:val="28"/>
          <w:szCs w:val="28"/>
        </w:rPr>
        <w:t>日前研工部评审</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1</w:t>
      </w:r>
      <w:r>
        <w:rPr>
          <w:rFonts w:ascii="Times New Roman" w:eastAsia="仿宋" w:hAnsi="Times New Roman" w:cs="Times New Roman" w:hint="eastAsia"/>
          <w:spacing w:val="-2"/>
          <w:sz w:val="28"/>
          <w:szCs w:val="24"/>
        </w:rPr>
        <w:t>）根据学院报送的团队等级评奖，重点团队即获评</w:t>
      </w:r>
      <w:r>
        <w:rPr>
          <w:rFonts w:ascii="Times New Roman" w:eastAsia="仿宋" w:hAnsi="Times New Roman" w:cs="Times New Roman"/>
          <w:spacing w:val="-2"/>
          <w:sz w:val="28"/>
          <w:szCs w:val="24"/>
        </w:rPr>
        <w:t>“</w:t>
      </w:r>
      <w:r>
        <w:rPr>
          <w:rFonts w:ascii="Times New Roman" w:eastAsia="仿宋" w:hAnsi="Times New Roman" w:cs="Times New Roman" w:hint="eastAsia"/>
          <w:spacing w:val="-2"/>
          <w:sz w:val="28"/>
          <w:szCs w:val="24"/>
        </w:rPr>
        <w:t>研究生社会实践优秀团队</w:t>
      </w:r>
      <w:r>
        <w:rPr>
          <w:rFonts w:ascii="Times New Roman" w:eastAsia="仿宋" w:hAnsi="Times New Roman" w:cs="Times New Roman"/>
          <w:spacing w:val="-2"/>
          <w:sz w:val="28"/>
          <w:szCs w:val="24"/>
        </w:rPr>
        <w:t>”</w:t>
      </w:r>
      <w:r>
        <w:rPr>
          <w:rFonts w:ascii="Times New Roman" w:eastAsia="仿宋" w:hAnsi="Times New Roman" w:cs="Times New Roman" w:hint="eastAsia"/>
          <w:spacing w:val="-2"/>
          <w:sz w:val="28"/>
          <w:szCs w:val="24"/>
        </w:rPr>
        <w:t>一等奖，一般团队为二等奖，支持团队为三等奖。</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2</w:t>
      </w:r>
      <w:r>
        <w:rPr>
          <w:rFonts w:ascii="Times New Roman" w:eastAsia="仿宋" w:hAnsi="Times New Roman" w:cs="Times New Roman" w:hint="eastAsia"/>
          <w:spacing w:val="-2"/>
          <w:sz w:val="28"/>
          <w:szCs w:val="24"/>
        </w:rPr>
        <w:t>）评审首都大学生社会实践优秀团队、个人等荣誉。</w:t>
      </w:r>
    </w:p>
    <w:p w:rsidR="00402C93" w:rsidRDefault="00402C93" w:rsidP="00402C93">
      <w:pPr>
        <w:snapToGrid w:val="0"/>
        <w:spacing w:before="240" w:after="240" w:line="360" w:lineRule="auto"/>
        <w:ind w:firstLineChars="200" w:firstLine="562"/>
        <w:textAlignment w:val="baseline"/>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lastRenderedPageBreak/>
        <w:t>7. 10</w:t>
      </w:r>
      <w:r>
        <w:rPr>
          <w:rFonts w:ascii="Times New Roman" w:eastAsia="仿宋" w:hAnsi="Times New Roman" w:cs="Times New Roman" w:hint="eastAsia"/>
          <w:b/>
          <w:kern w:val="0"/>
          <w:sz w:val="28"/>
          <w:szCs w:val="28"/>
        </w:rPr>
        <w:t>月</w:t>
      </w:r>
      <w:r>
        <w:rPr>
          <w:rFonts w:ascii="Times New Roman" w:eastAsia="仿宋" w:hAnsi="Times New Roman" w:cs="Times New Roman"/>
          <w:b/>
          <w:kern w:val="0"/>
          <w:sz w:val="28"/>
          <w:szCs w:val="28"/>
        </w:rPr>
        <w:t>15</w:t>
      </w:r>
      <w:r>
        <w:rPr>
          <w:rFonts w:ascii="Times New Roman" w:eastAsia="仿宋" w:hAnsi="Times New Roman" w:cs="Times New Roman" w:hint="eastAsia"/>
          <w:b/>
          <w:kern w:val="0"/>
          <w:sz w:val="28"/>
          <w:szCs w:val="28"/>
        </w:rPr>
        <w:t>日前各学院报销</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1</w:t>
      </w:r>
      <w:r>
        <w:rPr>
          <w:rFonts w:ascii="Times New Roman" w:eastAsia="仿宋" w:hAnsi="Times New Roman" w:cs="Times New Roman" w:hint="eastAsia"/>
          <w:spacing w:val="-2"/>
          <w:sz w:val="28"/>
          <w:szCs w:val="24"/>
        </w:rPr>
        <w:t>）根据《北京交通大学研究生暑期社会实践经费资助细则》（附件</w:t>
      </w:r>
      <w:r>
        <w:rPr>
          <w:rFonts w:ascii="Times New Roman" w:eastAsia="仿宋" w:hAnsi="Times New Roman" w:cs="Times New Roman"/>
          <w:spacing w:val="-2"/>
          <w:sz w:val="28"/>
          <w:szCs w:val="24"/>
        </w:rPr>
        <w:t>5</w:t>
      </w:r>
      <w:r>
        <w:rPr>
          <w:rFonts w:ascii="Times New Roman" w:eastAsia="仿宋" w:hAnsi="Times New Roman" w:cs="Times New Roman" w:hint="eastAsia"/>
          <w:spacing w:val="-2"/>
          <w:sz w:val="28"/>
          <w:szCs w:val="24"/>
        </w:rPr>
        <w:t>），整理实践票据，提交计财处报销。</w:t>
      </w:r>
    </w:p>
    <w:p w:rsidR="00402C93" w:rsidRDefault="00402C93" w:rsidP="00402C93">
      <w:pPr>
        <w:adjustRightInd w:val="0"/>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w:t>
      </w:r>
      <w:r>
        <w:rPr>
          <w:rFonts w:ascii="Times New Roman" w:eastAsia="仿宋" w:hAnsi="Times New Roman" w:cs="Times New Roman"/>
          <w:spacing w:val="-2"/>
          <w:sz w:val="28"/>
          <w:szCs w:val="24"/>
        </w:rPr>
        <w:t>2</w:t>
      </w:r>
      <w:r>
        <w:rPr>
          <w:rFonts w:ascii="Times New Roman" w:eastAsia="仿宋" w:hAnsi="Times New Roman" w:cs="Times New Roman" w:hint="eastAsia"/>
          <w:spacing w:val="-2"/>
          <w:sz w:val="28"/>
          <w:szCs w:val="24"/>
        </w:rPr>
        <w:t>）学校将于</w:t>
      </w:r>
      <w:r>
        <w:rPr>
          <w:rFonts w:ascii="Times New Roman" w:eastAsia="仿宋" w:hAnsi="Times New Roman" w:cs="Times New Roman"/>
          <w:spacing w:val="-2"/>
          <w:sz w:val="28"/>
          <w:szCs w:val="24"/>
        </w:rPr>
        <w:t>10</w:t>
      </w:r>
      <w:r>
        <w:rPr>
          <w:rFonts w:ascii="Times New Roman" w:eastAsia="仿宋" w:hAnsi="Times New Roman" w:cs="Times New Roman" w:hint="eastAsia"/>
          <w:spacing w:val="-2"/>
          <w:sz w:val="28"/>
          <w:szCs w:val="24"/>
        </w:rPr>
        <w:t>月下旬核查经费使用情况，如有团队未开展实践、经费使用未完成等情况，研工部将在下一年度经费划拨时予以减少。</w:t>
      </w:r>
    </w:p>
    <w:p w:rsidR="00402C93" w:rsidRDefault="00402C93" w:rsidP="00402C93">
      <w:pPr>
        <w:widowControl/>
        <w:snapToGrid w:val="0"/>
        <w:spacing w:beforeLines="50" w:before="156" w:afterLines="50" w:after="156" w:line="360" w:lineRule="auto"/>
        <w:jc w:val="left"/>
        <w:outlineLvl w:val="0"/>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六、相关要求</w:t>
      </w:r>
    </w:p>
    <w:p w:rsidR="00402C93" w:rsidRDefault="00402C93" w:rsidP="00402C93">
      <w:pPr>
        <w:widowControl/>
        <w:snapToGrid w:val="0"/>
        <w:spacing w:line="360" w:lineRule="auto"/>
        <w:ind w:firstLineChars="200" w:firstLine="562"/>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1.</w:t>
      </w:r>
      <w:r>
        <w:rPr>
          <w:rFonts w:ascii="Times New Roman" w:eastAsia="仿宋" w:hAnsi="Times New Roman" w:cs="Times New Roman" w:hint="eastAsia"/>
          <w:b/>
          <w:kern w:val="0"/>
          <w:sz w:val="28"/>
          <w:szCs w:val="28"/>
        </w:rPr>
        <w:t>严格落实疫情防控，确保安全就近就便</w:t>
      </w:r>
    </w:p>
    <w:p w:rsidR="00402C93" w:rsidRDefault="00402C93" w:rsidP="00402C93">
      <w:pPr>
        <w:widowControl/>
        <w:snapToGrid w:val="0"/>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严格遵守实践地新冠肺炎疫情防控要求，学院应做好实践出行的防疫物资保障，不得批准前往中、高风险地区实践，低风险地区在条件允许的情况下，按照“确保安全、就近就便”的原则开展实践。出入人流密集场所时，切记佩戴口罩，做好卫生防护。若实践地突发疫情，应立即停止实践，并向所在学院汇报相关情况。</w:t>
      </w:r>
    </w:p>
    <w:p w:rsidR="00402C93" w:rsidRDefault="00402C93" w:rsidP="00402C93">
      <w:pPr>
        <w:widowControl/>
        <w:snapToGrid w:val="0"/>
        <w:spacing w:line="360" w:lineRule="auto"/>
        <w:ind w:firstLineChars="200" w:firstLine="562"/>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2.</w:t>
      </w:r>
      <w:r>
        <w:rPr>
          <w:rFonts w:ascii="Times New Roman" w:eastAsia="仿宋" w:hAnsi="Times New Roman" w:cs="Times New Roman" w:hint="eastAsia"/>
          <w:b/>
          <w:kern w:val="0"/>
          <w:sz w:val="28"/>
          <w:szCs w:val="28"/>
        </w:rPr>
        <w:t>严格保障安全稳定，保障全程安全有序</w:t>
      </w:r>
    </w:p>
    <w:p w:rsidR="00402C93" w:rsidRDefault="00402C93" w:rsidP="00402C93">
      <w:pPr>
        <w:widowControl/>
        <w:snapToGrid w:val="0"/>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务必做到</w:t>
      </w:r>
      <w:r>
        <w:rPr>
          <w:rFonts w:ascii="Times New Roman" w:eastAsia="仿宋" w:hAnsi="Times New Roman" w:cs="Times New Roman"/>
          <w:kern w:val="0"/>
          <w:sz w:val="28"/>
          <w:szCs w:val="28"/>
        </w:rPr>
        <w:t>“6</w:t>
      </w:r>
      <w:r>
        <w:rPr>
          <w:rFonts w:ascii="Times New Roman" w:eastAsia="仿宋" w:hAnsi="Times New Roman" w:cs="Times New Roman" w:hint="eastAsia"/>
          <w:kern w:val="0"/>
          <w:sz w:val="28"/>
          <w:szCs w:val="28"/>
        </w:rPr>
        <w:t>个全</w:t>
      </w:r>
      <w:r>
        <w:rPr>
          <w:rFonts w:ascii="Times New Roman" w:eastAsia="仿宋" w:hAnsi="Times New Roman" w:cs="Times New Roman"/>
          <w:kern w:val="0"/>
          <w:sz w:val="28"/>
          <w:szCs w:val="28"/>
        </w:rPr>
        <w:t>”</w:t>
      </w:r>
      <w:r>
        <w:rPr>
          <w:rFonts w:ascii="Times New Roman" w:eastAsia="仿宋" w:hAnsi="Times New Roman" w:cs="Times New Roman" w:hint="eastAsia"/>
          <w:kern w:val="0"/>
          <w:sz w:val="28"/>
          <w:szCs w:val="28"/>
        </w:rPr>
        <w:t>，严格落实学校安全稳定相关工作要求。</w:t>
      </w:r>
      <w:r>
        <w:rPr>
          <w:rFonts w:ascii="Times New Roman" w:eastAsia="仿宋" w:hAnsi="Times New Roman" w:cs="Times New Roman"/>
          <w:kern w:val="0"/>
          <w:sz w:val="28"/>
          <w:szCs w:val="28"/>
        </w:rPr>
        <w:sym w:font="Wingdings 2" w:char="F06A"/>
      </w:r>
      <w:r>
        <w:rPr>
          <w:rFonts w:ascii="Times New Roman" w:eastAsia="仿宋" w:hAnsi="Times New Roman" w:cs="Times New Roman" w:hint="eastAsia"/>
          <w:kern w:val="0"/>
          <w:sz w:val="28"/>
          <w:szCs w:val="28"/>
        </w:rPr>
        <w:t>各学院务必完全排查掌握实践全部内容，对团队的成员组成、时间、地点、行程轨迹等逐一排查，确保不涉敏感地点、敏感事件等。</w:t>
      </w:r>
      <w:r>
        <w:rPr>
          <w:rFonts w:ascii="Times New Roman" w:eastAsia="仿宋" w:hAnsi="Times New Roman" w:cs="Times New Roman"/>
          <w:kern w:val="0"/>
          <w:sz w:val="28"/>
          <w:szCs w:val="28"/>
        </w:rPr>
        <w:sym w:font="Wingdings 2" w:char="F06B"/>
      </w:r>
      <w:r>
        <w:rPr>
          <w:rFonts w:ascii="Times New Roman" w:eastAsia="仿宋" w:hAnsi="Times New Roman" w:cs="Times New Roman" w:hint="eastAsia"/>
          <w:kern w:val="0"/>
          <w:sz w:val="28"/>
          <w:szCs w:val="28"/>
        </w:rPr>
        <w:t>全员与学院签订安全承诺书。</w:t>
      </w:r>
      <w:r>
        <w:rPr>
          <w:rFonts w:ascii="Times New Roman" w:eastAsia="仿宋" w:hAnsi="Times New Roman" w:cs="Times New Roman"/>
          <w:kern w:val="0"/>
          <w:sz w:val="28"/>
          <w:szCs w:val="28"/>
        </w:rPr>
        <w:sym w:font="Wingdings 2" w:char="F06C"/>
      </w:r>
      <w:r>
        <w:rPr>
          <w:rFonts w:ascii="Times New Roman" w:eastAsia="仿宋" w:hAnsi="Times New Roman" w:cs="Times New Roman" w:hint="eastAsia"/>
          <w:kern w:val="0"/>
          <w:sz w:val="28"/>
          <w:szCs w:val="28"/>
        </w:rPr>
        <w:t>全员购买意外伤害保险。</w:t>
      </w:r>
      <w:r>
        <w:rPr>
          <w:rFonts w:ascii="Times New Roman" w:eastAsia="仿宋" w:hAnsi="Times New Roman" w:cs="Times New Roman"/>
          <w:kern w:val="0"/>
          <w:sz w:val="28"/>
          <w:szCs w:val="28"/>
        </w:rPr>
        <w:sym w:font="Wingdings 2" w:char="F06D"/>
      </w:r>
      <w:r>
        <w:rPr>
          <w:rFonts w:ascii="Times New Roman" w:eastAsia="仿宋" w:hAnsi="Times New Roman" w:cs="Times New Roman" w:hint="eastAsia"/>
          <w:kern w:val="0"/>
          <w:sz w:val="28"/>
          <w:szCs w:val="28"/>
        </w:rPr>
        <w:t>全部项目制定安全预案，关注实践地的极端气候变化和自然条件，做好自然灾害和突发事件的应对措施。</w:t>
      </w:r>
      <w:r>
        <w:rPr>
          <w:rFonts w:ascii="Times New Roman" w:eastAsia="仿宋" w:hAnsi="Times New Roman" w:cs="Times New Roman"/>
          <w:kern w:val="0"/>
          <w:sz w:val="28"/>
          <w:szCs w:val="28"/>
        </w:rPr>
        <w:sym w:font="Wingdings 2" w:char="F06E"/>
      </w:r>
      <w:r>
        <w:rPr>
          <w:rFonts w:ascii="Times New Roman" w:eastAsia="仿宋" w:hAnsi="Times New Roman" w:cs="Times New Roman" w:hint="eastAsia"/>
          <w:kern w:val="0"/>
          <w:sz w:val="28"/>
          <w:szCs w:val="28"/>
        </w:rPr>
        <w:t>全员参与行前安全等教育。</w:t>
      </w:r>
      <w:r>
        <w:rPr>
          <w:rFonts w:ascii="Times New Roman" w:eastAsia="仿宋" w:hAnsi="Times New Roman" w:cs="Times New Roman"/>
          <w:kern w:val="0"/>
          <w:sz w:val="28"/>
          <w:szCs w:val="28"/>
        </w:rPr>
        <w:sym w:font="Wingdings 2" w:char="F06F"/>
      </w:r>
      <w:r>
        <w:rPr>
          <w:rFonts w:ascii="Times New Roman" w:eastAsia="仿宋" w:hAnsi="Times New Roman" w:cs="Times New Roman" w:hint="eastAsia"/>
          <w:kern w:val="0"/>
          <w:sz w:val="28"/>
          <w:szCs w:val="28"/>
        </w:rPr>
        <w:t>全周期向学院报备外出实践期间的安全情况，如遇突发事件，学院要及时上报研工部。学院要做好安全承诺书、安全预案、保险等资料的留存工作，直至实践总结工作完成。未签订安全承诺书、购买意外伤害保险或者制定安全预案，不允许出行实践。</w:t>
      </w:r>
      <w:r>
        <w:rPr>
          <w:rFonts w:ascii="Times New Roman" w:eastAsia="仿宋" w:hAnsi="Times New Roman" w:cs="Times New Roman"/>
          <w:kern w:val="0"/>
          <w:sz w:val="28"/>
          <w:szCs w:val="28"/>
        </w:rPr>
        <w:t xml:space="preserve"> </w:t>
      </w:r>
    </w:p>
    <w:p w:rsidR="00402C93" w:rsidRDefault="00402C93" w:rsidP="00402C93">
      <w:pPr>
        <w:widowControl/>
        <w:snapToGrid w:val="0"/>
        <w:spacing w:line="360" w:lineRule="auto"/>
        <w:ind w:firstLineChars="200" w:firstLine="554"/>
        <w:rPr>
          <w:rFonts w:ascii="Times New Roman" w:eastAsia="仿宋" w:hAnsi="Times New Roman" w:cs="Times New Roman"/>
          <w:b/>
          <w:kern w:val="0"/>
          <w:sz w:val="28"/>
          <w:szCs w:val="28"/>
        </w:rPr>
      </w:pPr>
      <w:r>
        <w:rPr>
          <w:rFonts w:ascii="Times New Roman" w:eastAsia="仿宋" w:hAnsi="Times New Roman" w:cs="Times New Roman"/>
          <w:b/>
          <w:spacing w:val="-2"/>
          <w:sz w:val="28"/>
          <w:szCs w:val="24"/>
        </w:rPr>
        <w:t>3.</w:t>
      </w:r>
      <w:r>
        <w:rPr>
          <w:rFonts w:ascii="Times New Roman" w:eastAsia="仿宋" w:hAnsi="Times New Roman" w:cs="Times New Roman" w:hint="eastAsia"/>
          <w:b/>
          <w:spacing w:val="-2"/>
          <w:sz w:val="28"/>
          <w:szCs w:val="24"/>
        </w:rPr>
        <w:t>拓展资源提高认识</w:t>
      </w:r>
      <w:r>
        <w:rPr>
          <w:rFonts w:ascii="Times New Roman" w:eastAsia="仿宋" w:hAnsi="Times New Roman" w:cs="Times New Roman" w:hint="eastAsia"/>
          <w:b/>
          <w:kern w:val="0"/>
          <w:sz w:val="28"/>
          <w:szCs w:val="28"/>
        </w:rPr>
        <w:t>，切实提升育人实效</w:t>
      </w:r>
    </w:p>
    <w:p w:rsidR="00402C93" w:rsidRDefault="00402C93" w:rsidP="00402C93">
      <w:pPr>
        <w:widowControl/>
        <w:snapToGrid w:val="0"/>
        <w:spacing w:line="360" w:lineRule="auto"/>
        <w:ind w:firstLineChars="200" w:firstLine="552"/>
        <w:rPr>
          <w:rFonts w:ascii="Times New Roman" w:eastAsia="仿宋" w:hAnsi="Times New Roman" w:cs="Times New Roman"/>
          <w:kern w:val="0"/>
          <w:sz w:val="28"/>
          <w:szCs w:val="28"/>
        </w:rPr>
      </w:pPr>
      <w:r>
        <w:rPr>
          <w:rFonts w:ascii="Times New Roman" w:eastAsia="仿宋" w:hAnsi="Times New Roman" w:cs="Times New Roman" w:hint="eastAsia"/>
          <w:spacing w:val="-2"/>
          <w:sz w:val="28"/>
          <w:szCs w:val="24"/>
        </w:rPr>
        <w:t>各学院要重视社会实践工作，充分动员组织，发挥实践育人作用，引导研究生积极践行新时代劳动教育。</w:t>
      </w:r>
      <w:r>
        <w:rPr>
          <w:rFonts w:ascii="Times New Roman" w:eastAsia="仿宋" w:hAnsi="Times New Roman" w:cs="Times New Roman" w:hint="eastAsia"/>
          <w:kern w:val="0"/>
          <w:sz w:val="28"/>
          <w:szCs w:val="28"/>
        </w:rPr>
        <w:t>实践主题要结合学科专业，以研究为特点和抓手，有一定的学术价值，围绕选题方向自行拟题。鼓励学科交叉组队参</w:t>
      </w:r>
      <w:r>
        <w:rPr>
          <w:rFonts w:ascii="Times New Roman" w:eastAsia="仿宋" w:hAnsi="Times New Roman" w:cs="Times New Roman" w:hint="eastAsia"/>
          <w:kern w:val="0"/>
          <w:sz w:val="28"/>
          <w:szCs w:val="28"/>
        </w:rPr>
        <w:lastRenderedPageBreak/>
        <w:t>与实践，具有明确的实践目标和较强的操作性，能够形成具有一定社会影响的实践成果。鼓励实践开展充分利用已建立的社会实践基地、产学研联合培养基地、我校定点扶贫点、学校董事单位或合作单位、校友等资源。</w:t>
      </w:r>
    </w:p>
    <w:p w:rsidR="00402C93" w:rsidRDefault="00402C93" w:rsidP="00402C93">
      <w:pPr>
        <w:snapToGrid w:val="0"/>
        <w:spacing w:line="360" w:lineRule="auto"/>
        <w:ind w:firstLineChars="200" w:firstLine="554"/>
        <w:textAlignment w:val="baseline"/>
        <w:rPr>
          <w:rFonts w:ascii="Times New Roman" w:eastAsia="仿宋" w:hAnsi="Times New Roman" w:cs="Times New Roman"/>
          <w:b/>
          <w:spacing w:val="-2"/>
          <w:sz w:val="28"/>
          <w:szCs w:val="24"/>
        </w:rPr>
      </w:pPr>
      <w:r>
        <w:rPr>
          <w:rFonts w:ascii="Times New Roman" w:eastAsia="仿宋" w:hAnsi="Times New Roman" w:cs="Times New Roman"/>
          <w:b/>
          <w:spacing w:val="-2"/>
          <w:sz w:val="28"/>
          <w:szCs w:val="24"/>
        </w:rPr>
        <w:t>4.</w:t>
      </w:r>
      <w:r>
        <w:rPr>
          <w:rFonts w:ascii="Times New Roman" w:eastAsia="仿宋" w:hAnsi="Times New Roman" w:cs="Times New Roman" w:hint="eastAsia"/>
          <w:b/>
          <w:spacing w:val="-2"/>
          <w:sz w:val="28"/>
          <w:szCs w:val="24"/>
        </w:rPr>
        <w:t>构建全媒体传播格局，生动展示实践风采</w:t>
      </w:r>
    </w:p>
    <w:p w:rsidR="00402C93" w:rsidRDefault="00402C93" w:rsidP="00402C93">
      <w:pPr>
        <w:snapToGrid w:val="0"/>
        <w:spacing w:line="360" w:lineRule="auto"/>
        <w:ind w:firstLineChars="200" w:firstLine="552"/>
        <w:textAlignment w:val="baseline"/>
        <w:rPr>
          <w:rFonts w:ascii="Times New Roman" w:eastAsia="仿宋" w:hAnsi="Times New Roman" w:cs="Times New Roman"/>
          <w:spacing w:val="-2"/>
          <w:sz w:val="28"/>
          <w:szCs w:val="24"/>
        </w:rPr>
      </w:pPr>
      <w:r>
        <w:rPr>
          <w:rFonts w:ascii="Times New Roman" w:eastAsia="仿宋" w:hAnsi="Times New Roman" w:cs="Times New Roman" w:hint="eastAsia"/>
          <w:spacing w:val="-2"/>
          <w:sz w:val="28"/>
          <w:szCs w:val="24"/>
        </w:rPr>
        <w:t>注重工作过程记录，充分发挥微信、微博等新媒体平台传播优势，用研究生喜闻乐见、易于接受的形式，做好实践工作风采展示。主动开展社会宣传，吸引新闻媒体报道。</w:t>
      </w:r>
    </w:p>
    <w:p w:rsidR="00402C93" w:rsidRDefault="00402C93" w:rsidP="00402C93">
      <w:pPr>
        <w:widowControl/>
        <w:snapToGrid w:val="0"/>
        <w:spacing w:line="360" w:lineRule="auto"/>
        <w:rPr>
          <w:rFonts w:ascii="Times New Roman" w:eastAsia="仿宋" w:hAnsi="Times New Roman" w:cs="Times New Roman"/>
          <w:kern w:val="0"/>
          <w:sz w:val="28"/>
          <w:szCs w:val="28"/>
        </w:rPr>
      </w:pPr>
    </w:p>
    <w:p w:rsidR="00402C93" w:rsidRDefault="00402C93" w:rsidP="00402C93">
      <w:pPr>
        <w:widowControl/>
        <w:snapToGrid w:val="0"/>
        <w:spacing w:line="360" w:lineRule="auto"/>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附件：</w:t>
      </w:r>
    </w:p>
    <w:p w:rsidR="00402C93" w:rsidRDefault="00402C93" w:rsidP="00402C93">
      <w:pPr>
        <w:widowControl/>
        <w:snapToGrid w:val="0"/>
        <w:spacing w:line="360" w:lineRule="auto"/>
        <w:ind w:leftChars="200" w:left="420"/>
        <w:rPr>
          <w:rFonts w:ascii="Times New Roman" w:eastAsia="楷体" w:hAnsi="Times New Roman" w:cs="Times New Roman"/>
          <w:spacing w:val="-2"/>
          <w:sz w:val="24"/>
          <w:szCs w:val="24"/>
        </w:rPr>
      </w:pPr>
      <w:r>
        <w:rPr>
          <w:rFonts w:ascii="Times New Roman" w:eastAsia="楷体" w:hAnsi="Times New Roman" w:cs="Times New Roman"/>
          <w:spacing w:val="-2"/>
          <w:sz w:val="24"/>
          <w:szCs w:val="24"/>
        </w:rPr>
        <w:t>1.</w:t>
      </w:r>
      <w:r>
        <w:rPr>
          <w:rFonts w:ascii="Times New Roman" w:eastAsia="楷体" w:hAnsi="Times New Roman" w:cs="Times New Roman" w:hint="eastAsia"/>
          <w:spacing w:val="-2"/>
          <w:sz w:val="24"/>
          <w:szCs w:val="24"/>
        </w:rPr>
        <w:t>研究生社会实践立项审批表</w:t>
      </w:r>
    </w:p>
    <w:p w:rsidR="00402C93" w:rsidRDefault="00402C93" w:rsidP="00402C93">
      <w:pPr>
        <w:widowControl/>
        <w:snapToGrid w:val="0"/>
        <w:spacing w:line="360" w:lineRule="auto"/>
        <w:ind w:leftChars="200" w:left="420"/>
        <w:rPr>
          <w:rFonts w:ascii="Times New Roman" w:eastAsia="楷体" w:hAnsi="Times New Roman" w:cs="Times New Roman"/>
          <w:spacing w:val="-2"/>
          <w:sz w:val="24"/>
          <w:szCs w:val="24"/>
        </w:rPr>
      </w:pPr>
      <w:r>
        <w:rPr>
          <w:rFonts w:ascii="Times New Roman" w:eastAsia="楷体" w:hAnsi="Times New Roman" w:cs="Times New Roman"/>
          <w:spacing w:val="-2"/>
          <w:sz w:val="24"/>
          <w:szCs w:val="24"/>
        </w:rPr>
        <w:t>2.</w:t>
      </w:r>
      <w:r>
        <w:rPr>
          <w:rFonts w:ascii="Times New Roman" w:eastAsia="楷体" w:hAnsi="Times New Roman" w:cs="Times New Roman" w:hint="eastAsia"/>
          <w:spacing w:val="-2"/>
          <w:sz w:val="24"/>
          <w:szCs w:val="24"/>
        </w:rPr>
        <w:t>研究生暑期社会实践立项统计表</w:t>
      </w:r>
    </w:p>
    <w:p w:rsidR="00402C93" w:rsidRDefault="00402C93" w:rsidP="00402C93">
      <w:pPr>
        <w:widowControl/>
        <w:snapToGrid w:val="0"/>
        <w:spacing w:line="360" w:lineRule="auto"/>
        <w:ind w:leftChars="300" w:left="630"/>
        <w:rPr>
          <w:rFonts w:ascii="Times New Roman" w:eastAsia="楷体" w:hAnsi="Times New Roman" w:cs="Times New Roman"/>
          <w:spacing w:val="-2"/>
          <w:sz w:val="24"/>
          <w:szCs w:val="24"/>
        </w:rPr>
      </w:pPr>
      <w:r>
        <w:rPr>
          <w:rFonts w:ascii="Times New Roman" w:eastAsia="楷体" w:hAnsi="Times New Roman" w:cs="Times New Roman" w:hint="eastAsia"/>
          <w:spacing w:val="-2"/>
          <w:sz w:val="24"/>
          <w:szCs w:val="24"/>
        </w:rPr>
        <w:t>研究生社会实践文化衫尺寸及团旗数量统计表</w:t>
      </w:r>
    </w:p>
    <w:p w:rsidR="00402C93" w:rsidRDefault="00402C93" w:rsidP="00402C93">
      <w:pPr>
        <w:widowControl/>
        <w:snapToGrid w:val="0"/>
        <w:spacing w:line="360" w:lineRule="auto"/>
        <w:ind w:leftChars="300" w:left="630"/>
        <w:rPr>
          <w:rFonts w:ascii="Times New Roman" w:eastAsia="楷体" w:hAnsi="Times New Roman" w:cs="Times New Roman"/>
          <w:spacing w:val="-2"/>
          <w:sz w:val="24"/>
          <w:szCs w:val="24"/>
        </w:rPr>
      </w:pPr>
      <w:r>
        <w:rPr>
          <w:rFonts w:ascii="Times New Roman" w:eastAsia="楷体" w:hAnsi="Times New Roman" w:cs="Times New Roman" w:hint="eastAsia"/>
          <w:spacing w:val="-2"/>
          <w:sz w:val="24"/>
          <w:szCs w:val="24"/>
        </w:rPr>
        <w:t>研究生暑期社会实践结项统计表</w:t>
      </w:r>
    </w:p>
    <w:p w:rsidR="00402C93" w:rsidRDefault="00402C93" w:rsidP="00402C93">
      <w:pPr>
        <w:widowControl/>
        <w:snapToGrid w:val="0"/>
        <w:spacing w:line="360" w:lineRule="auto"/>
        <w:ind w:leftChars="200" w:left="420"/>
        <w:rPr>
          <w:rFonts w:ascii="Times New Roman" w:eastAsia="楷体" w:hAnsi="Times New Roman" w:cs="Times New Roman"/>
          <w:spacing w:val="-2"/>
          <w:sz w:val="24"/>
          <w:szCs w:val="24"/>
        </w:rPr>
      </w:pPr>
      <w:r>
        <w:rPr>
          <w:rFonts w:ascii="Times New Roman" w:eastAsia="楷体" w:hAnsi="Times New Roman" w:cs="Times New Roman"/>
          <w:spacing w:val="-2"/>
          <w:sz w:val="24"/>
          <w:szCs w:val="24"/>
        </w:rPr>
        <w:t>3.</w:t>
      </w:r>
      <w:r>
        <w:rPr>
          <w:rFonts w:ascii="Times New Roman" w:eastAsia="楷体" w:hAnsi="Times New Roman" w:cs="Times New Roman" w:hint="eastAsia"/>
          <w:spacing w:val="-2"/>
          <w:sz w:val="24"/>
          <w:szCs w:val="24"/>
        </w:rPr>
        <w:t>研究生社会实践项目结题一览表</w:t>
      </w:r>
    </w:p>
    <w:p w:rsidR="00402C93" w:rsidRDefault="00402C93" w:rsidP="00402C93">
      <w:pPr>
        <w:widowControl/>
        <w:snapToGrid w:val="0"/>
        <w:spacing w:line="360" w:lineRule="auto"/>
        <w:ind w:leftChars="200" w:left="420"/>
        <w:rPr>
          <w:rFonts w:ascii="Times New Roman" w:eastAsia="楷体" w:hAnsi="Times New Roman" w:cs="Times New Roman"/>
          <w:spacing w:val="-2"/>
          <w:sz w:val="24"/>
          <w:szCs w:val="24"/>
        </w:rPr>
      </w:pPr>
      <w:r>
        <w:rPr>
          <w:rFonts w:ascii="Times New Roman" w:eastAsia="楷体" w:hAnsi="Times New Roman" w:cs="Times New Roman"/>
          <w:spacing w:val="-2"/>
          <w:sz w:val="24"/>
          <w:szCs w:val="24"/>
        </w:rPr>
        <w:t>4.</w:t>
      </w:r>
      <w:r>
        <w:rPr>
          <w:rFonts w:ascii="Times New Roman" w:eastAsia="楷体" w:hAnsi="Times New Roman" w:cs="Times New Roman" w:hint="eastAsia"/>
          <w:spacing w:val="-2"/>
          <w:sz w:val="24"/>
          <w:szCs w:val="24"/>
        </w:rPr>
        <w:t>首都大学生暑期社会实践评优奖项设置及申报要求</w:t>
      </w:r>
    </w:p>
    <w:p w:rsidR="00402C93" w:rsidRDefault="00402C93" w:rsidP="00402C93">
      <w:pPr>
        <w:widowControl/>
        <w:snapToGrid w:val="0"/>
        <w:spacing w:line="360" w:lineRule="auto"/>
        <w:ind w:leftChars="200" w:left="420"/>
        <w:rPr>
          <w:rFonts w:ascii="Times New Roman" w:eastAsia="楷体" w:hAnsi="Times New Roman" w:cs="Times New Roman"/>
          <w:kern w:val="0"/>
          <w:sz w:val="24"/>
          <w:szCs w:val="28"/>
        </w:rPr>
      </w:pPr>
      <w:r>
        <w:rPr>
          <w:rFonts w:ascii="Times New Roman" w:eastAsia="楷体" w:hAnsi="Times New Roman" w:cs="Times New Roman"/>
          <w:spacing w:val="-2"/>
          <w:sz w:val="24"/>
          <w:szCs w:val="24"/>
        </w:rPr>
        <w:t>5.</w:t>
      </w:r>
      <w:r>
        <w:rPr>
          <w:rFonts w:ascii="Times New Roman" w:eastAsia="楷体" w:hAnsi="Times New Roman" w:cs="Times New Roman" w:hint="eastAsia"/>
          <w:spacing w:val="-2"/>
          <w:sz w:val="24"/>
          <w:szCs w:val="24"/>
        </w:rPr>
        <w:t>北京交通大学研究生暑期社会实践经费资助细则</w:t>
      </w:r>
    </w:p>
    <w:p w:rsidR="00402C93" w:rsidRDefault="00402C93" w:rsidP="00402C93">
      <w:pPr>
        <w:widowControl/>
        <w:snapToGrid w:val="0"/>
        <w:spacing w:line="360" w:lineRule="auto"/>
        <w:ind w:leftChars="200" w:left="420"/>
        <w:rPr>
          <w:rFonts w:ascii="Times New Roman" w:eastAsia="楷体" w:hAnsi="Times New Roman" w:cs="Times New Roman"/>
          <w:spacing w:val="-2"/>
          <w:sz w:val="24"/>
          <w:szCs w:val="24"/>
        </w:rPr>
      </w:pPr>
      <w:r>
        <w:rPr>
          <w:rFonts w:ascii="Times New Roman" w:eastAsia="楷体" w:hAnsi="Times New Roman" w:cs="Times New Roman"/>
          <w:spacing w:val="-2"/>
          <w:sz w:val="24"/>
          <w:szCs w:val="24"/>
        </w:rPr>
        <w:t>6.</w:t>
      </w:r>
      <w:r>
        <w:rPr>
          <w:rFonts w:ascii="Times New Roman" w:eastAsia="楷体" w:hAnsi="Times New Roman" w:cs="Times New Roman" w:hint="eastAsia"/>
          <w:spacing w:val="-2"/>
          <w:sz w:val="24"/>
          <w:szCs w:val="24"/>
        </w:rPr>
        <w:t>关于开展</w:t>
      </w:r>
      <w:r>
        <w:rPr>
          <w:rFonts w:ascii="Times New Roman" w:eastAsia="楷体" w:hAnsi="Times New Roman" w:cs="Times New Roman"/>
          <w:spacing w:val="-2"/>
          <w:sz w:val="24"/>
          <w:szCs w:val="24"/>
        </w:rPr>
        <w:t>2021</w:t>
      </w:r>
      <w:r>
        <w:rPr>
          <w:rFonts w:ascii="Times New Roman" w:eastAsia="楷体" w:hAnsi="Times New Roman" w:cs="Times New Roman" w:hint="eastAsia"/>
          <w:spacing w:val="-2"/>
          <w:sz w:val="24"/>
          <w:szCs w:val="24"/>
        </w:rPr>
        <w:t>年</w:t>
      </w:r>
      <w:r>
        <w:rPr>
          <w:rFonts w:ascii="Times New Roman" w:eastAsia="楷体" w:hAnsi="Times New Roman" w:cs="Times New Roman"/>
          <w:spacing w:val="-2"/>
          <w:sz w:val="24"/>
          <w:szCs w:val="24"/>
        </w:rPr>
        <w:t>“</w:t>
      </w:r>
      <w:r>
        <w:rPr>
          <w:rFonts w:ascii="Times New Roman" w:eastAsia="楷体" w:hAnsi="Times New Roman" w:cs="Times New Roman" w:hint="eastAsia"/>
          <w:spacing w:val="-2"/>
          <w:sz w:val="24"/>
          <w:szCs w:val="24"/>
        </w:rPr>
        <w:t>青春与祖国同行</w:t>
      </w:r>
      <w:r>
        <w:rPr>
          <w:rFonts w:ascii="Times New Roman" w:eastAsia="楷体" w:hAnsi="Times New Roman" w:cs="Times New Roman"/>
          <w:spacing w:val="-2"/>
          <w:sz w:val="24"/>
          <w:szCs w:val="24"/>
        </w:rPr>
        <w:t>”</w:t>
      </w:r>
      <w:r>
        <w:rPr>
          <w:rFonts w:ascii="Times New Roman" w:eastAsia="楷体" w:hAnsi="Times New Roman" w:cs="Times New Roman" w:hint="eastAsia"/>
          <w:spacing w:val="-2"/>
          <w:sz w:val="24"/>
          <w:szCs w:val="24"/>
        </w:rPr>
        <w:t>社会实践专项行动的通知</w:t>
      </w:r>
    </w:p>
    <w:p w:rsidR="00402C93" w:rsidRDefault="00402C93" w:rsidP="00402C93">
      <w:pPr>
        <w:widowControl/>
        <w:snapToGrid w:val="0"/>
        <w:spacing w:line="360" w:lineRule="auto"/>
        <w:rPr>
          <w:rFonts w:ascii="Times New Roman" w:eastAsia="楷体" w:hAnsi="Times New Roman" w:cs="Times New Roman"/>
          <w:spacing w:val="-2"/>
          <w:sz w:val="24"/>
          <w:szCs w:val="24"/>
        </w:rPr>
      </w:pPr>
    </w:p>
    <w:p w:rsidR="00402C93" w:rsidRDefault="00402C93" w:rsidP="00402C93">
      <w:pPr>
        <w:widowControl/>
        <w:snapToGrid w:val="0"/>
        <w:spacing w:line="360" w:lineRule="auto"/>
        <w:rPr>
          <w:rFonts w:ascii="Times New Roman" w:eastAsia="楷体" w:hAnsi="Times New Roman" w:cs="Times New Roman"/>
          <w:spacing w:val="-2"/>
          <w:sz w:val="24"/>
          <w:szCs w:val="24"/>
        </w:rPr>
      </w:pPr>
    </w:p>
    <w:p w:rsidR="00402C93" w:rsidRDefault="00402C93" w:rsidP="00402C93">
      <w:pPr>
        <w:widowControl/>
        <w:snapToGrid w:val="0"/>
        <w:spacing w:line="360" w:lineRule="auto"/>
        <w:ind w:firstLineChars="200" w:firstLine="560"/>
        <w:jc w:val="right"/>
        <w:rPr>
          <w:rFonts w:ascii="Times New Roman" w:eastAsia="仿宋" w:hAnsi="Times New Roman" w:cs="Times New Roman"/>
          <w:kern w:val="0"/>
          <w:sz w:val="28"/>
          <w:szCs w:val="28"/>
        </w:rPr>
      </w:pPr>
      <w:r>
        <w:rPr>
          <w:rFonts w:ascii="Times New Roman" w:eastAsia="仿宋" w:hAnsi="Times New Roman" w:cs="Times New Roman"/>
          <w:kern w:val="0"/>
          <w:sz w:val="28"/>
          <w:szCs w:val="28"/>
        </w:rPr>
        <w:t> </w:t>
      </w:r>
      <w:r>
        <w:rPr>
          <w:rFonts w:ascii="Times New Roman" w:eastAsia="仿宋" w:hAnsi="Times New Roman" w:cs="Times New Roman" w:hint="eastAsia"/>
          <w:kern w:val="0"/>
          <w:sz w:val="28"/>
          <w:szCs w:val="28"/>
        </w:rPr>
        <w:t>研究生工作部</w:t>
      </w:r>
    </w:p>
    <w:p w:rsidR="00402C93" w:rsidRDefault="00402C93" w:rsidP="00402C93">
      <w:pPr>
        <w:widowControl/>
        <w:snapToGrid w:val="0"/>
        <w:spacing w:line="360" w:lineRule="auto"/>
        <w:ind w:firstLineChars="200" w:firstLine="560"/>
        <w:jc w:val="right"/>
        <w:rPr>
          <w:rFonts w:ascii="Times New Roman" w:eastAsia="仿宋" w:hAnsi="Times New Roman" w:cs="Times New Roman"/>
          <w:kern w:val="0"/>
          <w:sz w:val="28"/>
          <w:szCs w:val="28"/>
        </w:rPr>
      </w:pPr>
      <w:r>
        <w:rPr>
          <w:rFonts w:ascii="Times New Roman" w:eastAsia="仿宋" w:hAnsi="Times New Roman" w:cs="Times New Roman"/>
          <w:kern w:val="0"/>
          <w:sz w:val="28"/>
          <w:szCs w:val="28"/>
        </w:rPr>
        <w:t>2021</w:t>
      </w:r>
      <w:r>
        <w:rPr>
          <w:rFonts w:ascii="Times New Roman" w:eastAsia="仿宋" w:hAnsi="Times New Roman" w:cs="Times New Roman" w:hint="eastAsia"/>
          <w:kern w:val="0"/>
          <w:sz w:val="28"/>
          <w:szCs w:val="28"/>
        </w:rPr>
        <w:t>年</w:t>
      </w:r>
      <w:r w:rsidR="00EB4FC1">
        <w:rPr>
          <w:rFonts w:ascii="Times New Roman" w:eastAsia="仿宋" w:hAnsi="Times New Roman" w:cs="Times New Roman"/>
          <w:kern w:val="0"/>
          <w:sz w:val="28"/>
          <w:szCs w:val="28"/>
        </w:rPr>
        <w:t>7</w:t>
      </w:r>
      <w:r>
        <w:rPr>
          <w:rFonts w:ascii="Times New Roman" w:eastAsia="仿宋" w:hAnsi="Times New Roman" w:cs="Times New Roman" w:hint="eastAsia"/>
          <w:kern w:val="0"/>
          <w:sz w:val="28"/>
          <w:szCs w:val="28"/>
        </w:rPr>
        <w:t>月</w:t>
      </w:r>
      <w:r w:rsidR="00EB4FC1">
        <w:rPr>
          <w:rFonts w:ascii="Times New Roman" w:eastAsia="仿宋" w:hAnsi="Times New Roman" w:cs="Times New Roman"/>
          <w:kern w:val="0"/>
          <w:sz w:val="28"/>
          <w:szCs w:val="28"/>
        </w:rPr>
        <w:t>1</w:t>
      </w:r>
      <w:r>
        <w:rPr>
          <w:rFonts w:ascii="Times New Roman" w:eastAsia="仿宋" w:hAnsi="Times New Roman" w:cs="Times New Roman" w:hint="eastAsia"/>
          <w:kern w:val="0"/>
          <w:sz w:val="28"/>
          <w:szCs w:val="28"/>
        </w:rPr>
        <w:t>日</w:t>
      </w:r>
    </w:p>
    <w:p w:rsidR="005F335A" w:rsidRDefault="005F335A" w:rsidP="00402C93">
      <w:pPr>
        <w:pStyle w:val="af1"/>
        <w:jc w:val="center"/>
        <w:rPr>
          <w:rFonts w:asciiTheme="minorEastAsia" w:hAnsiTheme="minorEastAsia" w:cs="宋体"/>
          <w:color w:val="411A42"/>
          <w:kern w:val="0"/>
          <w:sz w:val="24"/>
          <w:szCs w:val="24"/>
        </w:rPr>
      </w:pPr>
    </w:p>
    <w:sectPr w:rsidR="005F335A">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FD" w:rsidRDefault="00B969FD" w:rsidP="00EB3A4D">
      <w:r>
        <w:separator/>
      </w:r>
    </w:p>
  </w:endnote>
  <w:endnote w:type="continuationSeparator" w:id="0">
    <w:p w:rsidR="00B969FD" w:rsidRDefault="00B969FD" w:rsidP="00EB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FD" w:rsidRDefault="00B969FD" w:rsidP="00EB3A4D">
      <w:r>
        <w:separator/>
      </w:r>
    </w:p>
  </w:footnote>
  <w:footnote w:type="continuationSeparator" w:id="0">
    <w:p w:rsidR="00B969FD" w:rsidRDefault="00B969FD" w:rsidP="00EB3A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A1B825"/>
    <w:multiLevelType w:val="singleLevel"/>
    <w:tmpl w:val="84A1B82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6"/>
    <w:rsid w:val="00025D0C"/>
    <w:rsid w:val="00031599"/>
    <w:rsid w:val="00064C55"/>
    <w:rsid w:val="00066C5D"/>
    <w:rsid w:val="00066FE0"/>
    <w:rsid w:val="00085892"/>
    <w:rsid w:val="00093DAB"/>
    <w:rsid w:val="00095306"/>
    <w:rsid w:val="000B4224"/>
    <w:rsid w:val="000C3B5B"/>
    <w:rsid w:val="000D56C5"/>
    <w:rsid w:val="000E615D"/>
    <w:rsid w:val="000F32DE"/>
    <w:rsid w:val="00107E7F"/>
    <w:rsid w:val="00121195"/>
    <w:rsid w:val="0012567E"/>
    <w:rsid w:val="00143507"/>
    <w:rsid w:val="001478CC"/>
    <w:rsid w:val="00157616"/>
    <w:rsid w:val="001744DB"/>
    <w:rsid w:val="00191097"/>
    <w:rsid w:val="001A76CB"/>
    <w:rsid w:val="001B42E6"/>
    <w:rsid w:val="001C7495"/>
    <w:rsid w:val="00201007"/>
    <w:rsid w:val="00223F84"/>
    <w:rsid w:val="00257BA3"/>
    <w:rsid w:val="002670A9"/>
    <w:rsid w:val="00267F4C"/>
    <w:rsid w:val="0028601B"/>
    <w:rsid w:val="002A71E1"/>
    <w:rsid w:val="002B3BD0"/>
    <w:rsid w:val="002B4492"/>
    <w:rsid w:val="002C61FD"/>
    <w:rsid w:val="002C6C45"/>
    <w:rsid w:val="003010F2"/>
    <w:rsid w:val="003048A0"/>
    <w:rsid w:val="003135BF"/>
    <w:rsid w:val="003214B7"/>
    <w:rsid w:val="0033494E"/>
    <w:rsid w:val="00346EBD"/>
    <w:rsid w:val="00363267"/>
    <w:rsid w:val="003741C1"/>
    <w:rsid w:val="00381C7C"/>
    <w:rsid w:val="003A4104"/>
    <w:rsid w:val="003D2EA9"/>
    <w:rsid w:val="003D7083"/>
    <w:rsid w:val="003E581A"/>
    <w:rsid w:val="003F454B"/>
    <w:rsid w:val="00402C93"/>
    <w:rsid w:val="00403698"/>
    <w:rsid w:val="00411A08"/>
    <w:rsid w:val="00424896"/>
    <w:rsid w:val="0042498C"/>
    <w:rsid w:val="00436EC0"/>
    <w:rsid w:val="00462894"/>
    <w:rsid w:val="00481656"/>
    <w:rsid w:val="00486CD1"/>
    <w:rsid w:val="004B546D"/>
    <w:rsid w:val="004F25A4"/>
    <w:rsid w:val="004F798F"/>
    <w:rsid w:val="005022FC"/>
    <w:rsid w:val="0050623F"/>
    <w:rsid w:val="005323E6"/>
    <w:rsid w:val="00556F2B"/>
    <w:rsid w:val="005745CD"/>
    <w:rsid w:val="00582C98"/>
    <w:rsid w:val="00596CFD"/>
    <w:rsid w:val="005B175C"/>
    <w:rsid w:val="005B4AE9"/>
    <w:rsid w:val="005B77E3"/>
    <w:rsid w:val="005F14A4"/>
    <w:rsid w:val="005F335A"/>
    <w:rsid w:val="00600EF0"/>
    <w:rsid w:val="006123CF"/>
    <w:rsid w:val="00616A2C"/>
    <w:rsid w:val="00631CB8"/>
    <w:rsid w:val="00633D06"/>
    <w:rsid w:val="0064496A"/>
    <w:rsid w:val="00647F60"/>
    <w:rsid w:val="00651C15"/>
    <w:rsid w:val="00655047"/>
    <w:rsid w:val="006603BB"/>
    <w:rsid w:val="00674E94"/>
    <w:rsid w:val="00677455"/>
    <w:rsid w:val="00677779"/>
    <w:rsid w:val="006F31A8"/>
    <w:rsid w:val="00717CD1"/>
    <w:rsid w:val="00732305"/>
    <w:rsid w:val="00743D9A"/>
    <w:rsid w:val="007443A3"/>
    <w:rsid w:val="007654E5"/>
    <w:rsid w:val="00781493"/>
    <w:rsid w:val="007860B9"/>
    <w:rsid w:val="007A5A0A"/>
    <w:rsid w:val="007B7980"/>
    <w:rsid w:val="007C5997"/>
    <w:rsid w:val="007D1CE4"/>
    <w:rsid w:val="007F0165"/>
    <w:rsid w:val="007F6C40"/>
    <w:rsid w:val="00813E2B"/>
    <w:rsid w:val="00822B58"/>
    <w:rsid w:val="0083061F"/>
    <w:rsid w:val="008328AF"/>
    <w:rsid w:val="00865AA7"/>
    <w:rsid w:val="00877245"/>
    <w:rsid w:val="00885A95"/>
    <w:rsid w:val="008A3616"/>
    <w:rsid w:val="008B2D01"/>
    <w:rsid w:val="008E7B20"/>
    <w:rsid w:val="0091297A"/>
    <w:rsid w:val="00943EB3"/>
    <w:rsid w:val="00950415"/>
    <w:rsid w:val="009A640D"/>
    <w:rsid w:val="009A7761"/>
    <w:rsid w:val="009D4F8A"/>
    <w:rsid w:val="00A4158A"/>
    <w:rsid w:val="00A67CC2"/>
    <w:rsid w:val="00A8252F"/>
    <w:rsid w:val="00A8675E"/>
    <w:rsid w:val="00A93AC3"/>
    <w:rsid w:val="00AA50C8"/>
    <w:rsid w:val="00AA6089"/>
    <w:rsid w:val="00AB0CC5"/>
    <w:rsid w:val="00B257BF"/>
    <w:rsid w:val="00B34AF5"/>
    <w:rsid w:val="00B5343E"/>
    <w:rsid w:val="00B62310"/>
    <w:rsid w:val="00B7564B"/>
    <w:rsid w:val="00B82BFA"/>
    <w:rsid w:val="00B83A24"/>
    <w:rsid w:val="00B969FD"/>
    <w:rsid w:val="00BA09D9"/>
    <w:rsid w:val="00BA4D46"/>
    <w:rsid w:val="00BB376D"/>
    <w:rsid w:val="00BC7A2A"/>
    <w:rsid w:val="00BF4E51"/>
    <w:rsid w:val="00C02DB0"/>
    <w:rsid w:val="00C035E5"/>
    <w:rsid w:val="00C26FE5"/>
    <w:rsid w:val="00C60F28"/>
    <w:rsid w:val="00CD1A78"/>
    <w:rsid w:val="00CE2CE0"/>
    <w:rsid w:val="00CF39B1"/>
    <w:rsid w:val="00CF55E2"/>
    <w:rsid w:val="00D047A5"/>
    <w:rsid w:val="00D07C07"/>
    <w:rsid w:val="00D379F9"/>
    <w:rsid w:val="00DA4AE5"/>
    <w:rsid w:val="00DB05FE"/>
    <w:rsid w:val="00DD26BA"/>
    <w:rsid w:val="00DE5D04"/>
    <w:rsid w:val="00DE635C"/>
    <w:rsid w:val="00E32EBE"/>
    <w:rsid w:val="00E623D6"/>
    <w:rsid w:val="00E74679"/>
    <w:rsid w:val="00E941AC"/>
    <w:rsid w:val="00EA4B87"/>
    <w:rsid w:val="00EA4E74"/>
    <w:rsid w:val="00EB3A4D"/>
    <w:rsid w:val="00EB4FC1"/>
    <w:rsid w:val="00EB6B54"/>
    <w:rsid w:val="00EC392D"/>
    <w:rsid w:val="00EC6006"/>
    <w:rsid w:val="00EF4022"/>
    <w:rsid w:val="00EF5135"/>
    <w:rsid w:val="00F054C8"/>
    <w:rsid w:val="00F163F2"/>
    <w:rsid w:val="00F55B50"/>
    <w:rsid w:val="00F87D9C"/>
    <w:rsid w:val="00F91ABA"/>
    <w:rsid w:val="00FC0AE0"/>
    <w:rsid w:val="00FD461D"/>
    <w:rsid w:val="00FE3528"/>
    <w:rsid w:val="03907F95"/>
    <w:rsid w:val="03A1469D"/>
    <w:rsid w:val="047434A3"/>
    <w:rsid w:val="07D219BD"/>
    <w:rsid w:val="11757AFA"/>
    <w:rsid w:val="29433A03"/>
    <w:rsid w:val="31D62E35"/>
    <w:rsid w:val="3C2E06A0"/>
    <w:rsid w:val="3FE87BB9"/>
    <w:rsid w:val="491A4212"/>
    <w:rsid w:val="5AD638E5"/>
    <w:rsid w:val="5F2F6A00"/>
    <w:rsid w:val="71BA742D"/>
    <w:rsid w:val="7FE64F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1B145-8930-4D26-ADCE-373BD213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Pr>
      <w:b/>
      <w:bCs/>
    </w:rPr>
  </w:style>
  <w:style w:type="character" w:styleId="af">
    <w:name w:val="Hyperlink"/>
    <w:basedOn w:val="a0"/>
    <w:uiPriority w:val="99"/>
    <w:unhideWhenUsed/>
    <w:qFormat/>
    <w:rPr>
      <w:color w:val="0000FF"/>
      <w:u w:val="single"/>
    </w:rPr>
  </w:style>
  <w:style w:type="paragraph" w:customStyle="1" w:styleId="default">
    <w:name w:val="default"/>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List Paragraph"/>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批注框文本 字符"/>
    <w:basedOn w:val="a0"/>
    <w:link w:val="a7"/>
    <w:uiPriority w:val="99"/>
    <w:semiHidden/>
    <w:qFormat/>
    <w:rPr>
      <w:sz w:val="18"/>
      <w:szCs w:val="18"/>
    </w:rPr>
  </w:style>
  <w:style w:type="paragraph" w:styleId="af1">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6">
    <w:name w:val="日期 字符"/>
    <w:basedOn w:val="a0"/>
    <w:link w:val="a5"/>
    <w:uiPriority w:val="99"/>
    <w:semiHidden/>
    <w:qFormat/>
  </w:style>
  <w:style w:type="table" w:styleId="af2">
    <w:name w:val="Table Grid"/>
    <w:basedOn w:val="a1"/>
    <w:uiPriority w:val="59"/>
    <w:qFormat/>
    <w:rsid w:val="00402C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5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xzbjtu@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671</Words>
  <Characters>3828</Characters>
  <Application>Microsoft Office Word</Application>
  <DocSecurity>0</DocSecurity>
  <Lines>31</Lines>
  <Paragraphs>8</Paragraphs>
  <ScaleCrop>false</ScaleCrop>
  <Company>BJTU</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Daisy Wang</cp:lastModifiedBy>
  <cp:revision>8</cp:revision>
  <cp:lastPrinted>2017-06-05T10:09:00Z</cp:lastPrinted>
  <dcterms:created xsi:type="dcterms:W3CDTF">2021-07-01T02:25:00Z</dcterms:created>
  <dcterms:modified xsi:type="dcterms:W3CDTF">2021-07-01T10:47:00Z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