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6E88BC" w14:textId="77777777" w:rsidR="0096781A" w:rsidRPr="00816CB3" w:rsidRDefault="006D5D4F" w:rsidP="0096781A">
      <w:pPr>
        <w:spacing w:beforeLines="100" w:before="240" w:afterLines="100" w:after="240" w:line="276" w:lineRule="auto"/>
        <w:jc w:val="center"/>
        <w:rPr>
          <w:rFonts w:ascii="华文新魏" w:eastAsia="华文新魏" w:hAnsi="楷体"/>
          <w:b/>
          <w:sz w:val="44"/>
        </w:rPr>
      </w:pPr>
      <w:r w:rsidRPr="00816CB3">
        <w:rPr>
          <w:rFonts w:ascii="华文新魏" w:eastAsia="华文新魏" w:hAnsi="楷体" w:hint="eastAsia"/>
          <w:b/>
          <w:sz w:val="44"/>
        </w:rPr>
        <w:t>202</w:t>
      </w:r>
      <w:r w:rsidR="00A87695">
        <w:rPr>
          <w:rFonts w:ascii="华文新魏" w:eastAsia="华文新魏" w:hAnsi="楷体"/>
          <w:b/>
          <w:sz w:val="44"/>
        </w:rPr>
        <w:t>2</w:t>
      </w:r>
      <w:r w:rsidRPr="00816CB3">
        <w:rPr>
          <w:rFonts w:ascii="华文新魏" w:eastAsia="华文新魏" w:hAnsi="楷体" w:hint="eastAsia"/>
          <w:b/>
          <w:sz w:val="44"/>
        </w:rPr>
        <w:t>年北京交通大学大学生</w:t>
      </w:r>
      <w:r w:rsidR="00240FD2" w:rsidRPr="00816CB3">
        <w:rPr>
          <w:rFonts w:ascii="华文新魏" w:eastAsia="华文新魏" w:hAnsi="楷体" w:hint="eastAsia"/>
          <w:b/>
          <w:sz w:val="44"/>
        </w:rPr>
        <w:t>智能汽车</w:t>
      </w:r>
      <w:r w:rsidRPr="00816CB3">
        <w:rPr>
          <w:rFonts w:ascii="华文新魏" w:eastAsia="华文新魏" w:hAnsi="楷体" w:hint="eastAsia"/>
          <w:b/>
          <w:sz w:val="44"/>
        </w:rPr>
        <w:t>竞赛</w:t>
      </w:r>
    </w:p>
    <w:p w14:paraId="018066A6" w14:textId="77777777" w:rsidR="006055EF" w:rsidRPr="00816CB3" w:rsidRDefault="006D5D4F" w:rsidP="007C1A44">
      <w:pPr>
        <w:spacing w:beforeLines="100" w:before="240" w:afterLines="150" w:after="360" w:line="276" w:lineRule="auto"/>
        <w:jc w:val="center"/>
        <w:rPr>
          <w:rFonts w:ascii="楷体" w:eastAsia="楷体" w:hAnsi="楷体"/>
          <w:b/>
          <w:sz w:val="72"/>
        </w:rPr>
      </w:pPr>
      <w:r w:rsidRPr="00816CB3">
        <w:rPr>
          <w:rFonts w:ascii="楷体" w:eastAsia="楷体" w:hAnsi="楷体" w:hint="eastAsia"/>
          <w:b/>
          <w:sz w:val="72"/>
        </w:rPr>
        <w:t>比赛细则</w:t>
      </w:r>
    </w:p>
    <w:p w14:paraId="35EE9352" w14:textId="77777777" w:rsidR="006648BD" w:rsidRDefault="000C6ED4" w:rsidP="006648BD">
      <w:pPr>
        <w:spacing w:beforeLines="100" w:before="240" w:afterLines="50" w:after="120" w:line="360" w:lineRule="auto"/>
        <w:jc w:val="center"/>
        <w:rPr>
          <w:rFonts w:asciiTheme="minorEastAsia" w:hAnsiTheme="minorEastAsia"/>
          <w:b/>
          <w:kern w:val="0"/>
          <w:sz w:val="28"/>
          <w:szCs w:val="24"/>
        </w:rPr>
      </w:pPr>
      <w:r w:rsidRPr="000C6ED4">
        <w:rPr>
          <w:rFonts w:asciiTheme="minorEastAsia" w:hAnsiTheme="minorEastAsia"/>
          <w:b/>
          <w:noProof/>
          <w:kern w:val="0"/>
          <w:sz w:val="28"/>
          <w:szCs w:val="24"/>
        </w:rPr>
        <w:drawing>
          <wp:inline distT="0" distB="0" distL="0" distR="0" wp14:anchorId="3CA00C41" wp14:editId="6302F27A">
            <wp:extent cx="3821906" cy="5095875"/>
            <wp:effectExtent l="0" t="0" r="7620" b="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24171" cy="5098895"/>
                    </a:xfrm>
                    <a:prstGeom prst="rect">
                      <a:avLst/>
                    </a:prstGeom>
                    <a:effectLst>
                      <a:softEdge rad="127000"/>
                    </a:effectLst>
                  </pic:spPr>
                </pic:pic>
              </a:graphicData>
            </a:graphic>
          </wp:inline>
        </w:drawing>
      </w:r>
    </w:p>
    <w:p w14:paraId="1C96804B" w14:textId="77777777" w:rsidR="000C6ED4" w:rsidRDefault="000C6ED4" w:rsidP="006648BD">
      <w:pPr>
        <w:spacing w:beforeLines="100" w:before="240" w:afterLines="50" w:after="120" w:line="360" w:lineRule="auto"/>
        <w:jc w:val="center"/>
        <w:rPr>
          <w:rFonts w:asciiTheme="minorEastAsia" w:hAnsiTheme="minorEastAsia"/>
          <w:b/>
          <w:kern w:val="0"/>
          <w:sz w:val="28"/>
          <w:szCs w:val="24"/>
        </w:rPr>
      </w:pPr>
      <w:r>
        <w:rPr>
          <w:rFonts w:asciiTheme="minorEastAsia" w:hAnsiTheme="minorEastAsia"/>
          <w:b/>
          <w:kern w:val="0"/>
          <w:sz w:val="28"/>
          <w:szCs w:val="24"/>
        </w:rPr>
        <w:t>北京交通大学</w:t>
      </w:r>
    </w:p>
    <w:p w14:paraId="54C47178" w14:textId="77777777" w:rsidR="000C6ED4" w:rsidRDefault="000C6ED4" w:rsidP="006648BD">
      <w:pPr>
        <w:spacing w:beforeLines="100" w:before="240" w:afterLines="50" w:after="120" w:line="360" w:lineRule="auto"/>
        <w:jc w:val="center"/>
        <w:rPr>
          <w:rFonts w:asciiTheme="minorEastAsia" w:hAnsiTheme="minorEastAsia"/>
          <w:b/>
          <w:kern w:val="0"/>
          <w:sz w:val="28"/>
          <w:szCs w:val="24"/>
        </w:rPr>
      </w:pPr>
      <w:r>
        <w:rPr>
          <w:rFonts w:asciiTheme="minorEastAsia" w:hAnsiTheme="minorEastAsia"/>
          <w:b/>
          <w:kern w:val="0"/>
          <w:sz w:val="28"/>
          <w:szCs w:val="24"/>
        </w:rPr>
        <w:t>大学生智能汽车竞赛组委会</w:t>
      </w:r>
    </w:p>
    <w:p w14:paraId="0F41F997" w14:textId="77777777" w:rsidR="00D37526" w:rsidRPr="000C6ED4" w:rsidRDefault="000C6ED4" w:rsidP="006648BD">
      <w:pPr>
        <w:spacing w:beforeLines="100" w:before="240" w:afterLines="50" w:after="120" w:line="360" w:lineRule="auto"/>
        <w:jc w:val="center"/>
        <w:rPr>
          <w:rFonts w:asciiTheme="minorEastAsia" w:hAnsiTheme="minorEastAsia"/>
          <w:b/>
          <w:kern w:val="0"/>
          <w:sz w:val="36"/>
          <w:szCs w:val="24"/>
        </w:rPr>
      </w:pPr>
      <w:r>
        <w:rPr>
          <w:rFonts w:asciiTheme="minorEastAsia" w:hAnsiTheme="minorEastAsia" w:hint="eastAsia"/>
          <w:b/>
          <w:kern w:val="0"/>
          <w:sz w:val="28"/>
          <w:szCs w:val="24"/>
        </w:rPr>
        <w:t>2</w:t>
      </w:r>
      <w:r>
        <w:rPr>
          <w:rFonts w:asciiTheme="minorEastAsia" w:hAnsiTheme="minorEastAsia"/>
          <w:b/>
          <w:kern w:val="0"/>
          <w:sz w:val="28"/>
          <w:szCs w:val="24"/>
        </w:rPr>
        <w:t>0</w:t>
      </w:r>
      <w:r w:rsidR="00180B08">
        <w:rPr>
          <w:rFonts w:asciiTheme="minorEastAsia" w:hAnsiTheme="minorEastAsia"/>
          <w:b/>
          <w:kern w:val="0"/>
          <w:sz w:val="28"/>
          <w:szCs w:val="24"/>
        </w:rPr>
        <w:t>2</w:t>
      </w:r>
      <w:r w:rsidR="00A87695">
        <w:rPr>
          <w:rFonts w:asciiTheme="minorEastAsia" w:hAnsiTheme="minorEastAsia"/>
          <w:b/>
          <w:kern w:val="0"/>
          <w:sz w:val="28"/>
          <w:szCs w:val="24"/>
        </w:rPr>
        <w:t>1</w:t>
      </w:r>
      <w:r>
        <w:rPr>
          <w:rFonts w:asciiTheme="minorEastAsia" w:hAnsiTheme="minorEastAsia"/>
          <w:b/>
          <w:kern w:val="0"/>
          <w:sz w:val="28"/>
          <w:szCs w:val="24"/>
        </w:rPr>
        <w:t>年</w:t>
      </w:r>
      <w:r w:rsidR="00A87695">
        <w:rPr>
          <w:rFonts w:asciiTheme="minorEastAsia" w:hAnsiTheme="minorEastAsia"/>
          <w:b/>
          <w:kern w:val="0"/>
          <w:sz w:val="28"/>
          <w:szCs w:val="24"/>
        </w:rPr>
        <w:t>9</w:t>
      </w:r>
      <w:r>
        <w:rPr>
          <w:rFonts w:asciiTheme="minorEastAsia" w:hAnsiTheme="minorEastAsia"/>
          <w:b/>
          <w:kern w:val="0"/>
          <w:sz w:val="28"/>
          <w:szCs w:val="24"/>
        </w:rPr>
        <w:t>月</w:t>
      </w:r>
      <w:r>
        <w:rPr>
          <w:rFonts w:asciiTheme="minorEastAsia" w:hAnsiTheme="minorEastAsia"/>
          <w:b/>
          <w:kern w:val="0"/>
          <w:sz w:val="28"/>
          <w:szCs w:val="24"/>
        </w:rPr>
        <w:br w:type="page"/>
      </w:r>
      <w:r w:rsidRPr="000C6ED4">
        <w:rPr>
          <w:rFonts w:asciiTheme="minorEastAsia" w:hAnsiTheme="minorEastAsia" w:hint="eastAsia"/>
          <w:b/>
          <w:kern w:val="0"/>
          <w:sz w:val="36"/>
          <w:szCs w:val="24"/>
        </w:rPr>
        <w:lastRenderedPageBreak/>
        <w:t xml:space="preserve">目 </w:t>
      </w:r>
      <w:r w:rsidRPr="000C6ED4">
        <w:rPr>
          <w:rFonts w:asciiTheme="minorEastAsia" w:hAnsiTheme="minorEastAsia"/>
          <w:b/>
          <w:kern w:val="0"/>
          <w:sz w:val="36"/>
          <w:szCs w:val="24"/>
        </w:rPr>
        <w:t xml:space="preserve">   </w:t>
      </w:r>
      <w:r w:rsidRPr="000C6ED4">
        <w:rPr>
          <w:rFonts w:asciiTheme="minorEastAsia" w:hAnsiTheme="minorEastAsia" w:hint="eastAsia"/>
          <w:b/>
          <w:kern w:val="0"/>
          <w:sz w:val="36"/>
          <w:szCs w:val="24"/>
        </w:rPr>
        <w:t>录</w:t>
      </w:r>
    </w:p>
    <w:p w14:paraId="7110C608" w14:textId="77777777" w:rsidR="00F5094E" w:rsidRPr="00F5094E" w:rsidRDefault="00F00663" w:rsidP="00F5094E">
      <w:pPr>
        <w:pStyle w:val="TOC1"/>
        <w:tabs>
          <w:tab w:val="right" w:leader="dot" w:pos="8535"/>
        </w:tabs>
        <w:spacing w:line="360" w:lineRule="auto"/>
        <w:rPr>
          <w:rFonts w:asciiTheme="minorEastAsia" w:hAnsiTheme="minorEastAsia"/>
          <w:noProof/>
          <w:sz w:val="24"/>
          <w:szCs w:val="24"/>
        </w:rPr>
      </w:pPr>
      <w:r w:rsidRPr="00F5094E">
        <w:rPr>
          <w:rFonts w:asciiTheme="minorEastAsia" w:hAnsiTheme="minorEastAsia"/>
          <w:kern w:val="0"/>
          <w:sz w:val="24"/>
          <w:szCs w:val="24"/>
        </w:rPr>
        <w:fldChar w:fldCharType="begin"/>
      </w:r>
      <w:r w:rsidRPr="00F5094E">
        <w:rPr>
          <w:rFonts w:asciiTheme="minorEastAsia" w:hAnsiTheme="minorEastAsia"/>
          <w:kern w:val="0"/>
          <w:sz w:val="24"/>
          <w:szCs w:val="24"/>
        </w:rPr>
        <w:instrText xml:space="preserve"> </w:instrText>
      </w:r>
      <w:r w:rsidRPr="00F5094E">
        <w:rPr>
          <w:rFonts w:asciiTheme="minorEastAsia" w:hAnsiTheme="minorEastAsia" w:hint="eastAsia"/>
          <w:kern w:val="0"/>
          <w:sz w:val="24"/>
          <w:szCs w:val="24"/>
        </w:rPr>
        <w:instrText>TOC \o "1-3" \u</w:instrText>
      </w:r>
      <w:r w:rsidRPr="00F5094E">
        <w:rPr>
          <w:rFonts w:asciiTheme="minorEastAsia" w:hAnsiTheme="minorEastAsia"/>
          <w:kern w:val="0"/>
          <w:sz w:val="24"/>
          <w:szCs w:val="24"/>
        </w:rPr>
        <w:instrText xml:space="preserve"> </w:instrText>
      </w:r>
      <w:r w:rsidRPr="00F5094E">
        <w:rPr>
          <w:rFonts w:asciiTheme="minorEastAsia" w:hAnsiTheme="minorEastAsia"/>
          <w:kern w:val="0"/>
          <w:sz w:val="24"/>
          <w:szCs w:val="24"/>
        </w:rPr>
        <w:fldChar w:fldCharType="separate"/>
      </w:r>
      <w:r w:rsidR="00F5094E" w:rsidRPr="00F5094E">
        <w:rPr>
          <w:rFonts w:asciiTheme="minorEastAsia" w:hAnsiTheme="minorEastAsia"/>
          <w:noProof/>
          <w:kern w:val="0"/>
          <w:sz w:val="24"/>
          <w:szCs w:val="24"/>
        </w:rPr>
        <w:t xml:space="preserve">1 </w:t>
      </w:r>
      <w:r w:rsidR="00F5094E" w:rsidRPr="00F5094E">
        <w:rPr>
          <w:rFonts w:asciiTheme="minorEastAsia" w:hAnsiTheme="minorEastAsia" w:hint="eastAsia"/>
          <w:noProof/>
          <w:kern w:val="0"/>
          <w:sz w:val="24"/>
          <w:szCs w:val="24"/>
        </w:rPr>
        <w:t>前言</w:t>
      </w:r>
      <w:r w:rsidR="00F5094E" w:rsidRPr="00F5094E">
        <w:rPr>
          <w:rFonts w:asciiTheme="minorEastAsia" w:hAnsiTheme="minorEastAsia"/>
          <w:noProof/>
          <w:sz w:val="24"/>
          <w:szCs w:val="24"/>
        </w:rPr>
        <w:tab/>
      </w:r>
      <w:r w:rsidR="00F5094E" w:rsidRPr="00F5094E">
        <w:rPr>
          <w:rFonts w:asciiTheme="minorEastAsia" w:hAnsiTheme="minorEastAsia"/>
          <w:noProof/>
          <w:sz w:val="24"/>
          <w:szCs w:val="24"/>
        </w:rPr>
        <w:fldChar w:fldCharType="begin"/>
      </w:r>
      <w:r w:rsidR="00F5094E" w:rsidRPr="00F5094E">
        <w:rPr>
          <w:rFonts w:asciiTheme="minorEastAsia" w:hAnsiTheme="minorEastAsia"/>
          <w:noProof/>
          <w:sz w:val="24"/>
          <w:szCs w:val="24"/>
        </w:rPr>
        <w:instrText xml:space="preserve"> PAGEREF _Toc21704686 \h </w:instrText>
      </w:r>
      <w:r w:rsidR="00F5094E" w:rsidRPr="00F5094E">
        <w:rPr>
          <w:rFonts w:asciiTheme="minorEastAsia" w:hAnsiTheme="minorEastAsia"/>
          <w:noProof/>
          <w:sz w:val="24"/>
          <w:szCs w:val="24"/>
        </w:rPr>
      </w:r>
      <w:r w:rsidR="00F5094E" w:rsidRPr="00F5094E">
        <w:rPr>
          <w:rFonts w:asciiTheme="minorEastAsia" w:hAnsiTheme="minorEastAsia"/>
          <w:noProof/>
          <w:sz w:val="24"/>
          <w:szCs w:val="24"/>
        </w:rPr>
        <w:fldChar w:fldCharType="separate"/>
      </w:r>
      <w:r w:rsidR="00AC2671">
        <w:rPr>
          <w:rFonts w:asciiTheme="minorEastAsia" w:hAnsiTheme="minorEastAsia"/>
          <w:noProof/>
          <w:sz w:val="24"/>
          <w:szCs w:val="24"/>
        </w:rPr>
        <w:t>1</w:t>
      </w:r>
      <w:r w:rsidR="00F5094E" w:rsidRPr="00F5094E">
        <w:rPr>
          <w:rFonts w:asciiTheme="minorEastAsia" w:hAnsiTheme="minorEastAsia"/>
          <w:noProof/>
          <w:sz w:val="24"/>
          <w:szCs w:val="24"/>
        </w:rPr>
        <w:fldChar w:fldCharType="end"/>
      </w:r>
    </w:p>
    <w:p w14:paraId="2B8A193E" w14:textId="77777777" w:rsidR="00F5094E" w:rsidRPr="00F5094E" w:rsidRDefault="00F5094E" w:rsidP="00F5094E">
      <w:pPr>
        <w:pStyle w:val="TOC1"/>
        <w:tabs>
          <w:tab w:val="right" w:leader="dot" w:pos="8535"/>
        </w:tabs>
        <w:spacing w:line="360" w:lineRule="auto"/>
        <w:rPr>
          <w:rFonts w:asciiTheme="minorEastAsia" w:hAnsiTheme="minorEastAsia"/>
          <w:noProof/>
          <w:sz w:val="24"/>
          <w:szCs w:val="24"/>
        </w:rPr>
      </w:pPr>
      <w:r w:rsidRPr="00F5094E">
        <w:rPr>
          <w:rFonts w:asciiTheme="minorEastAsia" w:hAnsiTheme="minorEastAsia"/>
          <w:noProof/>
          <w:kern w:val="0"/>
          <w:sz w:val="24"/>
          <w:szCs w:val="24"/>
        </w:rPr>
        <w:t xml:space="preserve">2 </w:t>
      </w:r>
      <w:r w:rsidRPr="00F5094E">
        <w:rPr>
          <w:rFonts w:asciiTheme="minorEastAsia" w:hAnsiTheme="minorEastAsia" w:hint="eastAsia"/>
          <w:noProof/>
          <w:kern w:val="0"/>
          <w:sz w:val="24"/>
          <w:szCs w:val="24"/>
        </w:rPr>
        <w:t>比赛器材</w:t>
      </w:r>
      <w:r w:rsidRPr="00F5094E">
        <w:rPr>
          <w:rFonts w:asciiTheme="minorEastAsia" w:hAnsiTheme="minorEastAsia"/>
          <w:noProof/>
          <w:sz w:val="24"/>
          <w:szCs w:val="24"/>
        </w:rPr>
        <w:tab/>
      </w:r>
      <w:r w:rsidRPr="00F5094E">
        <w:rPr>
          <w:rFonts w:asciiTheme="minorEastAsia" w:hAnsiTheme="minorEastAsia"/>
          <w:noProof/>
          <w:sz w:val="24"/>
          <w:szCs w:val="24"/>
        </w:rPr>
        <w:fldChar w:fldCharType="begin"/>
      </w:r>
      <w:r w:rsidRPr="00F5094E">
        <w:rPr>
          <w:rFonts w:asciiTheme="minorEastAsia" w:hAnsiTheme="minorEastAsia"/>
          <w:noProof/>
          <w:sz w:val="24"/>
          <w:szCs w:val="24"/>
        </w:rPr>
        <w:instrText xml:space="preserve"> PAGEREF _Toc21704687 \h </w:instrText>
      </w:r>
      <w:r w:rsidRPr="00F5094E">
        <w:rPr>
          <w:rFonts w:asciiTheme="minorEastAsia" w:hAnsiTheme="minorEastAsia"/>
          <w:noProof/>
          <w:sz w:val="24"/>
          <w:szCs w:val="24"/>
        </w:rPr>
      </w:r>
      <w:r w:rsidRPr="00F5094E">
        <w:rPr>
          <w:rFonts w:asciiTheme="minorEastAsia" w:hAnsiTheme="minorEastAsia"/>
          <w:noProof/>
          <w:sz w:val="24"/>
          <w:szCs w:val="24"/>
        </w:rPr>
        <w:fldChar w:fldCharType="separate"/>
      </w:r>
      <w:r w:rsidR="00AC2671">
        <w:rPr>
          <w:rFonts w:asciiTheme="minorEastAsia" w:hAnsiTheme="minorEastAsia"/>
          <w:noProof/>
          <w:sz w:val="24"/>
          <w:szCs w:val="24"/>
        </w:rPr>
        <w:t>1</w:t>
      </w:r>
      <w:r w:rsidRPr="00F5094E">
        <w:rPr>
          <w:rFonts w:asciiTheme="minorEastAsia" w:hAnsiTheme="minorEastAsia"/>
          <w:noProof/>
          <w:sz w:val="24"/>
          <w:szCs w:val="24"/>
        </w:rPr>
        <w:fldChar w:fldCharType="end"/>
      </w:r>
    </w:p>
    <w:p w14:paraId="6BF72E92" w14:textId="77777777" w:rsidR="00F5094E" w:rsidRPr="00F5094E" w:rsidRDefault="00F5094E" w:rsidP="00F5094E">
      <w:pPr>
        <w:pStyle w:val="TOC2"/>
        <w:tabs>
          <w:tab w:val="right" w:leader="dot" w:pos="8535"/>
        </w:tabs>
        <w:spacing w:line="360" w:lineRule="auto"/>
        <w:rPr>
          <w:rFonts w:asciiTheme="minorEastAsia" w:hAnsiTheme="minorEastAsia"/>
          <w:noProof/>
          <w:sz w:val="24"/>
          <w:szCs w:val="24"/>
        </w:rPr>
      </w:pPr>
      <w:r w:rsidRPr="00F5094E">
        <w:rPr>
          <w:rFonts w:asciiTheme="minorEastAsia" w:hAnsiTheme="minorEastAsia"/>
          <w:noProof/>
          <w:sz w:val="24"/>
          <w:szCs w:val="24"/>
        </w:rPr>
        <w:t xml:space="preserve">2.1 </w:t>
      </w:r>
      <w:r w:rsidRPr="00F5094E">
        <w:rPr>
          <w:rFonts w:asciiTheme="minorEastAsia" w:hAnsiTheme="minorEastAsia" w:hint="eastAsia"/>
          <w:noProof/>
          <w:sz w:val="24"/>
          <w:szCs w:val="24"/>
        </w:rPr>
        <w:t>车模</w:t>
      </w:r>
      <w:r w:rsidRPr="00F5094E">
        <w:rPr>
          <w:rFonts w:asciiTheme="minorEastAsia" w:hAnsiTheme="minorEastAsia"/>
          <w:noProof/>
          <w:sz w:val="24"/>
          <w:szCs w:val="24"/>
        </w:rPr>
        <w:tab/>
      </w:r>
      <w:r w:rsidRPr="00F5094E">
        <w:rPr>
          <w:rFonts w:asciiTheme="minorEastAsia" w:hAnsiTheme="minorEastAsia"/>
          <w:noProof/>
          <w:sz w:val="24"/>
          <w:szCs w:val="24"/>
        </w:rPr>
        <w:fldChar w:fldCharType="begin"/>
      </w:r>
      <w:r w:rsidRPr="00F5094E">
        <w:rPr>
          <w:rFonts w:asciiTheme="minorEastAsia" w:hAnsiTheme="minorEastAsia"/>
          <w:noProof/>
          <w:sz w:val="24"/>
          <w:szCs w:val="24"/>
        </w:rPr>
        <w:instrText xml:space="preserve"> PAGEREF _Toc21704688 \h </w:instrText>
      </w:r>
      <w:r w:rsidRPr="00F5094E">
        <w:rPr>
          <w:rFonts w:asciiTheme="minorEastAsia" w:hAnsiTheme="minorEastAsia"/>
          <w:noProof/>
          <w:sz w:val="24"/>
          <w:szCs w:val="24"/>
        </w:rPr>
      </w:r>
      <w:r w:rsidRPr="00F5094E">
        <w:rPr>
          <w:rFonts w:asciiTheme="minorEastAsia" w:hAnsiTheme="minorEastAsia"/>
          <w:noProof/>
          <w:sz w:val="24"/>
          <w:szCs w:val="24"/>
        </w:rPr>
        <w:fldChar w:fldCharType="separate"/>
      </w:r>
      <w:r w:rsidR="00AC2671">
        <w:rPr>
          <w:rFonts w:asciiTheme="minorEastAsia" w:hAnsiTheme="minorEastAsia"/>
          <w:noProof/>
          <w:sz w:val="24"/>
          <w:szCs w:val="24"/>
        </w:rPr>
        <w:t>1</w:t>
      </w:r>
      <w:r w:rsidRPr="00F5094E">
        <w:rPr>
          <w:rFonts w:asciiTheme="minorEastAsia" w:hAnsiTheme="minorEastAsia"/>
          <w:noProof/>
          <w:sz w:val="24"/>
          <w:szCs w:val="24"/>
        </w:rPr>
        <w:fldChar w:fldCharType="end"/>
      </w:r>
    </w:p>
    <w:p w14:paraId="04C28915" w14:textId="77777777" w:rsidR="00F5094E" w:rsidRPr="00F5094E" w:rsidRDefault="00F5094E" w:rsidP="00F5094E">
      <w:pPr>
        <w:pStyle w:val="TOC2"/>
        <w:tabs>
          <w:tab w:val="right" w:leader="dot" w:pos="8535"/>
        </w:tabs>
        <w:spacing w:line="360" w:lineRule="auto"/>
        <w:rPr>
          <w:rFonts w:asciiTheme="minorEastAsia" w:hAnsiTheme="minorEastAsia"/>
          <w:noProof/>
          <w:sz w:val="24"/>
          <w:szCs w:val="24"/>
        </w:rPr>
      </w:pPr>
      <w:r w:rsidRPr="00F5094E">
        <w:rPr>
          <w:rFonts w:asciiTheme="minorEastAsia" w:hAnsiTheme="minorEastAsia"/>
          <w:noProof/>
          <w:sz w:val="24"/>
          <w:szCs w:val="24"/>
        </w:rPr>
        <w:t xml:space="preserve">2.2 </w:t>
      </w:r>
      <w:r w:rsidRPr="00F5094E">
        <w:rPr>
          <w:rFonts w:asciiTheme="minorEastAsia" w:hAnsiTheme="minorEastAsia" w:hint="eastAsia"/>
          <w:noProof/>
          <w:sz w:val="24"/>
          <w:szCs w:val="24"/>
        </w:rPr>
        <w:t>电子元器件</w:t>
      </w:r>
      <w:r w:rsidRPr="00F5094E">
        <w:rPr>
          <w:rFonts w:asciiTheme="minorEastAsia" w:hAnsiTheme="minorEastAsia"/>
          <w:noProof/>
          <w:sz w:val="24"/>
          <w:szCs w:val="24"/>
        </w:rPr>
        <w:tab/>
      </w:r>
      <w:r w:rsidRPr="00F5094E">
        <w:rPr>
          <w:rFonts w:asciiTheme="minorEastAsia" w:hAnsiTheme="minorEastAsia"/>
          <w:noProof/>
          <w:sz w:val="24"/>
          <w:szCs w:val="24"/>
        </w:rPr>
        <w:fldChar w:fldCharType="begin"/>
      </w:r>
      <w:r w:rsidRPr="00F5094E">
        <w:rPr>
          <w:rFonts w:asciiTheme="minorEastAsia" w:hAnsiTheme="minorEastAsia"/>
          <w:noProof/>
          <w:sz w:val="24"/>
          <w:szCs w:val="24"/>
        </w:rPr>
        <w:instrText xml:space="preserve"> PAGEREF _Toc21704689 \h </w:instrText>
      </w:r>
      <w:r w:rsidRPr="00F5094E">
        <w:rPr>
          <w:rFonts w:asciiTheme="minorEastAsia" w:hAnsiTheme="minorEastAsia"/>
          <w:noProof/>
          <w:sz w:val="24"/>
          <w:szCs w:val="24"/>
        </w:rPr>
      </w:r>
      <w:r w:rsidRPr="00F5094E">
        <w:rPr>
          <w:rFonts w:asciiTheme="minorEastAsia" w:hAnsiTheme="minorEastAsia"/>
          <w:noProof/>
          <w:sz w:val="24"/>
          <w:szCs w:val="24"/>
        </w:rPr>
        <w:fldChar w:fldCharType="separate"/>
      </w:r>
      <w:r w:rsidR="00AC2671">
        <w:rPr>
          <w:rFonts w:asciiTheme="minorEastAsia" w:hAnsiTheme="minorEastAsia"/>
          <w:noProof/>
          <w:sz w:val="24"/>
          <w:szCs w:val="24"/>
        </w:rPr>
        <w:t>3</w:t>
      </w:r>
      <w:r w:rsidRPr="00F5094E">
        <w:rPr>
          <w:rFonts w:asciiTheme="minorEastAsia" w:hAnsiTheme="minorEastAsia"/>
          <w:noProof/>
          <w:sz w:val="24"/>
          <w:szCs w:val="24"/>
        </w:rPr>
        <w:fldChar w:fldCharType="end"/>
      </w:r>
    </w:p>
    <w:p w14:paraId="3611AFCA" w14:textId="77777777" w:rsidR="00F5094E" w:rsidRPr="00F5094E" w:rsidRDefault="00F5094E" w:rsidP="00F5094E">
      <w:pPr>
        <w:pStyle w:val="TOC2"/>
        <w:tabs>
          <w:tab w:val="right" w:leader="dot" w:pos="8535"/>
        </w:tabs>
        <w:spacing w:line="360" w:lineRule="auto"/>
        <w:rPr>
          <w:rFonts w:asciiTheme="minorEastAsia" w:hAnsiTheme="minorEastAsia"/>
          <w:noProof/>
          <w:sz w:val="24"/>
          <w:szCs w:val="24"/>
        </w:rPr>
      </w:pPr>
      <w:r w:rsidRPr="00F5094E">
        <w:rPr>
          <w:rFonts w:asciiTheme="minorEastAsia" w:hAnsiTheme="minorEastAsia"/>
          <w:noProof/>
          <w:sz w:val="24"/>
          <w:szCs w:val="24"/>
        </w:rPr>
        <w:t xml:space="preserve">2.3 </w:t>
      </w:r>
      <w:r w:rsidRPr="00F5094E">
        <w:rPr>
          <w:rFonts w:asciiTheme="minorEastAsia" w:hAnsiTheme="minorEastAsia" w:hint="eastAsia"/>
          <w:noProof/>
          <w:sz w:val="24"/>
          <w:szCs w:val="24"/>
        </w:rPr>
        <w:t>电路板</w:t>
      </w:r>
      <w:r w:rsidRPr="00F5094E">
        <w:rPr>
          <w:rFonts w:asciiTheme="minorEastAsia" w:hAnsiTheme="minorEastAsia"/>
          <w:noProof/>
          <w:sz w:val="24"/>
          <w:szCs w:val="24"/>
        </w:rPr>
        <w:tab/>
      </w:r>
      <w:r w:rsidRPr="00F5094E">
        <w:rPr>
          <w:rFonts w:asciiTheme="minorEastAsia" w:hAnsiTheme="minorEastAsia"/>
          <w:noProof/>
          <w:sz w:val="24"/>
          <w:szCs w:val="24"/>
        </w:rPr>
        <w:fldChar w:fldCharType="begin"/>
      </w:r>
      <w:r w:rsidRPr="00F5094E">
        <w:rPr>
          <w:rFonts w:asciiTheme="minorEastAsia" w:hAnsiTheme="minorEastAsia"/>
          <w:noProof/>
          <w:sz w:val="24"/>
          <w:szCs w:val="24"/>
        </w:rPr>
        <w:instrText xml:space="preserve"> PAGEREF _Toc21704690 \h </w:instrText>
      </w:r>
      <w:r w:rsidRPr="00F5094E">
        <w:rPr>
          <w:rFonts w:asciiTheme="minorEastAsia" w:hAnsiTheme="minorEastAsia"/>
          <w:noProof/>
          <w:sz w:val="24"/>
          <w:szCs w:val="24"/>
        </w:rPr>
      </w:r>
      <w:r w:rsidRPr="00F5094E">
        <w:rPr>
          <w:rFonts w:asciiTheme="minorEastAsia" w:hAnsiTheme="minorEastAsia"/>
          <w:noProof/>
          <w:sz w:val="24"/>
          <w:szCs w:val="24"/>
        </w:rPr>
        <w:fldChar w:fldCharType="separate"/>
      </w:r>
      <w:r w:rsidR="00AC2671">
        <w:rPr>
          <w:rFonts w:asciiTheme="minorEastAsia" w:hAnsiTheme="minorEastAsia"/>
          <w:noProof/>
          <w:sz w:val="24"/>
          <w:szCs w:val="24"/>
        </w:rPr>
        <w:t>4</w:t>
      </w:r>
      <w:r w:rsidRPr="00F5094E">
        <w:rPr>
          <w:rFonts w:asciiTheme="minorEastAsia" w:hAnsiTheme="minorEastAsia"/>
          <w:noProof/>
          <w:sz w:val="24"/>
          <w:szCs w:val="24"/>
        </w:rPr>
        <w:fldChar w:fldCharType="end"/>
      </w:r>
    </w:p>
    <w:p w14:paraId="5F91A4F5" w14:textId="77777777" w:rsidR="00F5094E" w:rsidRPr="00F5094E" w:rsidRDefault="00F5094E" w:rsidP="00F5094E">
      <w:pPr>
        <w:pStyle w:val="TOC1"/>
        <w:tabs>
          <w:tab w:val="right" w:leader="dot" w:pos="8535"/>
        </w:tabs>
        <w:spacing w:line="360" w:lineRule="auto"/>
        <w:rPr>
          <w:rFonts w:asciiTheme="minorEastAsia" w:hAnsiTheme="minorEastAsia"/>
          <w:noProof/>
          <w:sz w:val="24"/>
          <w:szCs w:val="24"/>
        </w:rPr>
      </w:pPr>
      <w:r w:rsidRPr="00F5094E">
        <w:rPr>
          <w:rFonts w:asciiTheme="minorEastAsia" w:hAnsiTheme="minorEastAsia"/>
          <w:noProof/>
          <w:kern w:val="0"/>
          <w:sz w:val="24"/>
          <w:szCs w:val="24"/>
        </w:rPr>
        <w:t xml:space="preserve">3 </w:t>
      </w:r>
      <w:r w:rsidRPr="00F5094E">
        <w:rPr>
          <w:rFonts w:asciiTheme="minorEastAsia" w:hAnsiTheme="minorEastAsia" w:hint="eastAsia"/>
          <w:noProof/>
          <w:kern w:val="0"/>
          <w:sz w:val="24"/>
          <w:szCs w:val="24"/>
        </w:rPr>
        <w:t>比赛环境</w:t>
      </w:r>
      <w:r w:rsidRPr="00F5094E">
        <w:rPr>
          <w:rFonts w:asciiTheme="minorEastAsia" w:hAnsiTheme="minorEastAsia"/>
          <w:noProof/>
          <w:sz w:val="24"/>
          <w:szCs w:val="24"/>
        </w:rPr>
        <w:tab/>
      </w:r>
      <w:r w:rsidRPr="00F5094E">
        <w:rPr>
          <w:rFonts w:asciiTheme="minorEastAsia" w:hAnsiTheme="minorEastAsia"/>
          <w:noProof/>
          <w:sz w:val="24"/>
          <w:szCs w:val="24"/>
        </w:rPr>
        <w:fldChar w:fldCharType="begin"/>
      </w:r>
      <w:r w:rsidRPr="00F5094E">
        <w:rPr>
          <w:rFonts w:asciiTheme="minorEastAsia" w:hAnsiTheme="minorEastAsia"/>
          <w:noProof/>
          <w:sz w:val="24"/>
          <w:szCs w:val="24"/>
        </w:rPr>
        <w:instrText xml:space="preserve"> PAGEREF _Toc21704691 \h </w:instrText>
      </w:r>
      <w:r w:rsidRPr="00F5094E">
        <w:rPr>
          <w:rFonts w:asciiTheme="minorEastAsia" w:hAnsiTheme="minorEastAsia"/>
          <w:noProof/>
          <w:sz w:val="24"/>
          <w:szCs w:val="24"/>
        </w:rPr>
      </w:r>
      <w:r w:rsidRPr="00F5094E">
        <w:rPr>
          <w:rFonts w:asciiTheme="minorEastAsia" w:hAnsiTheme="minorEastAsia"/>
          <w:noProof/>
          <w:sz w:val="24"/>
          <w:szCs w:val="24"/>
        </w:rPr>
        <w:fldChar w:fldCharType="separate"/>
      </w:r>
      <w:r w:rsidR="00AC2671">
        <w:rPr>
          <w:rFonts w:asciiTheme="minorEastAsia" w:hAnsiTheme="minorEastAsia"/>
          <w:noProof/>
          <w:sz w:val="24"/>
          <w:szCs w:val="24"/>
        </w:rPr>
        <w:t>4</w:t>
      </w:r>
      <w:r w:rsidRPr="00F5094E">
        <w:rPr>
          <w:rFonts w:asciiTheme="minorEastAsia" w:hAnsiTheme="minorEastAsia"/>
          <w:noProof/>
          <w:sz w:val="24"/>
          <w:szCs w:val="24"/>
        </w:rPr>
        <w:fldChar w:fldCharType="end"/>
      </w:r>
    </w:p>
    <w:p w14:paraId="71723D44" w14:textId="77777777" w:rsidR="00F5094E" w:rsidRPr="00F5094E" w:rsidRDefault="00F5094E" w:rsidP="00F5094E">
      <w:pPr>
        <w:pStyle w:val="TOC2"/>
        <w:tabs>
          <w:tab w:val="right" w:leader="dot" w:pos="8535"/>
        </w:tabs>
        <w:spacing w:line="360" w:lineRule="auto"/>
        <w:rPr>
          <w:rFonts w:asciiTheme="minorEastAsia" w:hAnsiTheme="minorEastAsia"/>
          <w:noProof/>
          <w:sz w:val="24"/>
          <w:szCs w:val="24"/>
        </w:rPr>
      </w:pPr>
      <w:r w:rsidRPr="00F5094E">
        <w:rPr>
          <w:rFonts w:asciiTheme="minorEastAsia" w:hAnsiTheme="minorEastAsia"/>
          <w:noProof/>
          <w:sz w:val="24"/>
          <w:szCs w:val="24"/>
        </w:rPr>
        <w:t xml:space="preserve">3.1 </w:t>
      </w:r>
      <w:r w:rsidRPr="00F5094E">
        <w:rPr>
          <w:rFonts w:asciiTheme="minorEastAsia" w:hAnsiTheme="minorEastAsia" w:hint="eastAsia"/>
          <w:noProof/>
          <w:sz w:val="24"/>
          <w:szCs w:val="24"/>
        </w:rPr>
        <w:t>赛道</w:t>
      </w:r>
      <w:r w:rsidRPr="00F5094E">
        <w:rPr>
          <w:rFonts w:asciiTheme="minorEastAsia" w:hAnsiTheme="minorEastAsia"/>
          <w:noProof/>
          <w:sz w:val="24"/>
          <w:szCs w:val="24"/>
        </w:rPr>
        <w:tab/>
      </w:r>
      <w:r w:rsidRPr="00F5094E">
        <w:rPr>
          <w:rFonts w:asciiTheme="minorEastAsia" w:hAnsiTheme="minorEastAsia"/>
          <w:noProof/>
          <w:sz w:val="24"/>
          <w:szCs w:val="24"/>
        </w:rPr>
        <w:fldChar w:fldCharType="begin"/>
      </w:r>
      <w:r w:rsidRPr="00F5094E">
        <w:rPr>
          <w:rFonts w:asciiTheme="minorEastAsia" w:hAnsiTheme="minorEastAsia"/>
          <w:noProof/>
          <w:sz w:val="24"/>
          <w:szCs w:val="24"/>
        </w:rPr>
        <w:instrText xml:space="preserve"> PAGEREF _Toc21704692 \h </w:instrText>
      </w:r>
      <w:r w:rsidRPr="00F5094E">
        <w:rPr>
          <w:rFonts w:asciiTheme="minorEastAsia" w:hAnsiTheme="minorEastAsia"/>
          <w:noProof/>
          <w:sz w:val="24"/>
          <w:szCs w:val="24"/>
        </w:rPr>
      </w:r>
      <w:r w:rsidRPr="00F5094E">
        <w:rPr>
          <w:rFonts w:asciiTheme="minorEastAsia" w:hAnsiTheme="minorEastAsia"/>
          <w:noProof/>
          <w:sz w:val="24"/>
          <w:szCs w:val="24"/>
        </w:rPr>
        <w:fldChar w:fldCharType="separate"/>
      </w:r>
      <w:r w:rsidR="00AC2671">
        <w:rPr>
          <w:rFonts w:asciiTheme="minorEastAsia" w:hAnsiTheme="minorEastAsia"/>
          <w:noProof/>
          <w:sz w:val="24"/>
          <w:szCs w:val="24"/>
        </w:rPr>
        <w:t>5</w:t>
      </w:r>
      <w:r w:rsidRPr="00F5094E">
        <w:rPr>
          <w:rFonts w:asciiTheme="minorEastAsia" w:hAnsiTheme="minorEastAsia"/>
          <w:noProof/>
          <w:sz w:val="24"/>
          <w:szCs w:val="24"/>
        </w:rPr>
        <w:fldChar w:fldCharType="end"/>
      </w:r>
    </w:p>
    <w:p w14:paraId="46A559FB" w14:textId="77777777" w:rsidR="00F5094E" w:rsidRPr="00F5094E" w:rsidRDefault="00F5094E" w:rsidP="00F5094E">
      <w:pPr>
        <w:pStyle w:val="TOC2"/>
        <w:tabs>
          <w:tab w:val="right" w:leader="dot" w:pos="8535"/>
        </w:tabs>
        <w:spacing w:line="360" w:lineRule="auto"/>
        <w:rPr>
          <w:rFonts w:asciiTheme="minorEastAsia" w:hAnsiTheme="minorEastAsia"/>
          <w:noProof/>
          <w:sz w:val="24"/>
          <w:szCs w:val="24"/>
        </w:rPr>
      </w:pPr>
      <w:r w:rsidRPr="00F5094E">
        <w:rPr>
          <w:rFonts w:asciiTheme="minorEastAsia" w:hAnsiTheme="minorEastAsia"/>
          <w:noProof/>
          <w:sz w:val="24"/>
          <w:szCs w:val="24"/>
        </w:rPr>
        <w:t xml:space="preserve">3.2 </w:t>
      </w:r>
      <w:r w:rsidRPr="00F5094E">
        <w:rPr>
          <w:rFonts w:asciiTheme="minorEastAsia" w:hAnsiTheme="minorEastAsia" w:hint="eastAsia"/>
          <w:noProof/>
          <w:sz w:val="24"/>
          <w:szCs w:val="24"/>
        </w:rPr>
        <w:t>环境</w:t>
      </w:r>
      <w:r w:rsidRPr="00F5094E">
        <w:rPr>
          <w:rFonts w:asciiTheme="minorEastAsia" w:hAnsiTheme="minorEastAsia"/>
          <w:noProof/>
          <w:sz w:val="24"/>
          <w:szCs w:val="24"/>
        </w:rPr>
        <w:tab/>
      </w:r>
      <w:r w:rsidRPr="00F5094E">
        <w:rPr>
          <w:rFonts w:asciiTheme="minorEastAsia" w:hAnsiTheme="minorEastAsia"/>
          <w:noProof/>
          <w:sz w:val="24"/>
          <w:szCs w:val="24"/>
        </w:rPr>
        <w:fldChar w:fldCharType="begin"/>
      </w:r>
      <w:r w:rsidRPr="00F5094E">
        <w:rPr>
          <w:rFonts w:asciiTheme="minorEastAsia" w:hAnsiTheme="minorEastAsia"/>
          <w:noProof/>
          <w:sz w:val="24"/>
          <w:szCs w:val="24"/>
        </w:rPr>
        <w:instrText xml:space="preserve"> PAGEREF _Toc21704693 \h </w:instrText>
      </w:r>
      <w:r w:rsidRPr="00F5094E">
        <w:rPr>
          <w:rFonts w:asciiTheme="minorEastAsia" w:hAnsiTheme="minorEastAsia"/>
          <w:noProof/>
          <w:sz w:val="24"/>
          <w:szCs w:val="24"/>
        </w:rPr>
      </w:r>
      <w:r w:rsidRPr="00F5094E">
        <w:rPr>
          <w:rFonts w:asciiTheme="minorEastAsia" w:hAnsiTheme="minorEastAsia"/>
          <w:noProof/>
          <w:sz w:val="24"/>
          <w:szCs w:val="24"/>
        </w:rPr>
        <w:fldChar w:fldCharType="separate"/>
      </w:r>
      <w:r w:rsidR="00AC2671">
        <w:rPr>
          <w:rFonts w:asciiTheme="minorEastAsia" w:hAnsiTheme="minorEastAsia"/>
          <w:noProof/>
          <w:sz w:val="24"/>
          <w:szCs w:val="24"/>
        </w:rPr>
        <w:t>9</w:t>
      </w:r>
      <w:r w:rsidRPr="00F5094E">
        <w:rPr>
          <w:rFonts w:asciiTheme="minorEastAsia" w:hAnsiTheme="minorEastAsia"/>
          <w:noProof/>
          <w:sz w:val="24"/>
          <w:szCs w:val="24"/>
        </w:rPr>
        <w:fldChar w:fldCharType="end"/>
      </w:r>
    </w:p>
    <w:p w14:paraId="5079CAD3" w14:textId="77777777" w:rsidR="00F5094E" w:rsidRPr="00F5094E" w:rsidRDefault="00F5094E" w:rsidP="00F5094E">
      <w:pPr>
        <w:pStyle w:val="TOC2"/>
        <w:tabs>
          <w:tab w:val="right" w:leader="dot" w:pos="8535"/>
        </w:tabs>
        <w:spacing w:line="360" w:lineRule="auto"/>
        <w:rPr>
          <w:rFonts w:asciiTheme="minorEastAsia" w:hAnsiTheme="minorEastAsia"/>
          <w:noProof/>
          <w:sz w:val="24"/>
          <w:szCs w:val="24"/>
        </w:rPr>
      </w:pPr>
      <w:r w:rsidRPr="00F5094E">
        <w:rPr>
          <w:rFonts w:asciiTheme="minorEastAsia" w:hAnsiTheme="minorEastAsia"/>
          <w:noProof/>
          <w:sz w:val="24"/>
          <w:szCs w:val="24"/>
        </w:rPr>
        <w:t xml:space="preserve">3.3 </w:t>
      </w:r>
      <w:r w:rsidRPr="00F5094E">
        <w:rPr>
          <w:rFonts w:asciiTheme="minorEastAsia" w:hAnsiTheme="minorEastAsia" w:hint="eastAsia"/>
          <w:noProof/>
          <w:sz w:val="24"/>
          <w:szCs w:val="24"/>
        </w:rPr>
        <w:t>裁判系统</w:t>
      </w:r>
      <w:r w:rsidRPr="00F5094E">
        <w:rPr>
          <w:rFonts w:asciiTheme="minorEastAsia" w:hAnsiTheme="minorEastAsia"/>
          <w:noProof/>
          <w:sz w:val="24"/>
          <w:szCs w:val="24"/>
        </w:rPr>
        <w:tab/>
      </w:r>
      <w:r w:rsidRPr="00F5094E">
        <w:rPr>
          <w:rFonts w:asciiTheme="minorEastAsia" w:hAnsiTheme="minorEastAsia"/>
          <w:noProof/>
          <w:sz w:val="24"/>
          <w:szCs w:val="24"/>
        </w:rPr>
        <w:fldChar w:fldCharType="begin"/>
      </w:r>
      <w:r w:rsidRPr="00F5094E">
        <w:rPr>
          <w:rFonts w:asciiTheme="minorEastAsia" w:hAnsiTheme="minorEastAsia"/>
          <w:noProof/>
          <w:sz w:val="24"/>
          <w:szCs w:val="24"/>
        </w:rPr>
        <w:instrText xml:space="preserve"> PAGEREF _Toc21704694 \h </w:instrText>
      </w:r>
      <w:r w:rsidRPr="00F5094E">
        <w:rPr>
          <w:rFonts w:asciiTheme="minorEastAsia" w:hAnsiTheme="minorEastAsia"/>
          <w:noProof/>
          <w:sz w:val="24"/>
          <w:szCs w:val="24"/>
        </w:rPr>
      </w:r>
      <w:r w:rsidRPr="00F5094E">
        <w:rPr>
          <w:rFonts w:asciiTheme="minorEastAsia" w:hAnsiTheme="minorEastAsia"/>
          <w:noProof/>
          <w:sz w:val="24"/>
          <w:szCs w:val="24"/>
        </w:rPr>
        <w:fldChar w:fldCharType="separate"/>
      </w:r>
      <w:r w:rsidR="00AC2671">
        <w:rPr>
          <w:rFonts w:asciiTheme="minorEastAsia" w:hAnsiTheme="minorEastAsia"/>
          <w:noProof/>
          <w:sz w:val="24"/>
          <w:szCs w:val="24"/>
        </w:rPr>
        <w:t>10</w:t>
      </w:r>
      <w:r w:rsidRPr="00F5094E">
        <w:rPr>
          <w:rFonts w:asciiTheme="minorEastAsia" w:hAnsiTheme="minorEastAsia"/>
          <w:noProof/>
          <w:sz w:val="24"/>
          <w:szCs w:val="24"/>
        </w:rPr>
        <w:fldChar w:fldCharType="end"/>
      </w:r>
    </w:p>
    <w:p w14:paraId="6B66D5EB" w14:textId="77777777" w:rsidR="00F5094E" w:rsidRPr="00F5094E" w:rsidRDefault="00F5094E" w:rsidP="00F5094E">
      <w:pPr>
        <w:pStyle w:val="TOC1"/>
        <w:tabs>
          <w:tab w:val="right" w:leader="dot" w:pos="8535"/>
        </w:tabs>
        <w:spacing w:line="360" w:lineRule="auto"/>
        <w:rPr>
          <w:rFonts w:asciiTheme="minorEastAsia" w:hAnsiTheme="minorEastAsia"/>
          <w:noProof/>
          <w:sz w:val="24"/>
          <w:szCs w:val="24"/>
        </w:rPr>
      </w:pPr>
      <w:r w:rsidRPr="00F5094E">
        <w:rPr>
          <w:rFonts w:asciiTheme="minorEastAsia" w:hAnsiTheme="minorEastAsia"/>
          <w:noProof/>
          <w:kern w:val="0"/>
          <w:sz w:val="24"/>
          <w:szCs w:val="24"/>
        </w:rPr>
        <w:t xml:space="preserve">4 </w:t>
      </w:r>
      <w:r w:rsidRPr="00F5094E">
        <w:rPr>
          <w:rFonts w:asciiTheme="minorEastAsia" w:hAnsiTheme="minorEastAsia" w:hint="eastAsia"/>
          <w:noProof/>
          <w:kern w:val="0"/>
          <w:sz w:val="24"/>
          <w:szCs w:val="24"/>
        </w:rPr>
        <w:t>比赛任务</w:t>
      </w:r>
      <w:r w:rsidRPr="00F5094E">
        <w:rPr>
          <w:rFonts w:asciiTheme="minorEastAsia" w:hAnsiTheme="minorEastAsia"/>
          <w:noProof/>
          <w:sz w:val="24"/>
          <w:szCs w:val="24"/>
        </w:rPr>
        <w:tab/>
      </w:r>
      <w:r w:rsidRPr="00F5094E">
        <w:rPr>
          <w:rFonts w:asciiTheme="minorEastAsia" w:hAnsiTheme="minorEastAsia"/>
          <w:noProof/>
          <w:sz w:val="24"/>
          <w:szCs w:val="24"/>
        </w:rPr>
        <w:fldChar w:fldCharType="begin"/>
      </w:r>
      <w:r w:rsidRPr="00F5094E">
        <w:rPr>
          <w:rFonts w:asciiTheme="minorEastAsia" w:hAnsiTheme="minorEastAsia"/>
          <w:noProof/>
          <w:sz w:val="24"/>
          <w:szCs w:val="24"/>
        </w:rPr>
        <w:instrText xml:space="preserve"> PAGEREF _Toc21704695 \h </w:instrText>
      </w:r>
      <w:r w:rsidRPr="00F5094E">
        <w:rPr>
          <w:rFonts w:asciiTheme="minorEastAsia" w:hAnsiTheme="minorEastAsia"/>
          <w:noProof/>
          <w:sz w:val="24"/>
          <w:szCs w:val="24"/>
        </w:rPr>
      </w:r>
      <w:r w:rsidRPr="00F5094E">
        <w:rPr>
          <w:rFonts w:asciiTheme="minorEastAsia" w:hAnsiTheme="minorEastAsia"/>
          <w:noProof/>
          <w:sz w:val="24"/>
          <w:szCs w:val="24"/>
        </w:rPr>
        <w:fldChar w:fldCharType="separate"/>
      </w:r>
      <w:r w:rsidR="00AC2671">
        <w:rPr>
          <w:rFonts w:asciiTheme="minorEastAsia" w:hAnsiTheme="minorEastAsia"/>
          <w:noProof/>
          <w:sz w:val="24"/>
          <w:szCs w:val="24"/>
        </w:rPr>
        <w:t>11</w:t>
      </w:r>
      <w:r w:rsidRPr="00F5094E">
        <w:rPr>
          <w:rFonts w:asciiTheme="minorEastAsia" w:hAnsiTheme="minorEastAsia"/>
          <w:noProof/>
          <w:sz w:val="24"/>
          <w:szCs w:val="24"/>
        </w:rPr>
        <w:fldChar w:fldCharType="end"/>
      </w:r>
    </w:p>
    <w:p w14:paraId="63298D55" w14:textId="77777777" w:rsidR="00F5094E" w:rsidRPr="00F5094E" w:rsidRDefault="00F5094E" w:rsidP="00F5094E">
      <w:pPr>
        <w:pStyle w:val="TOC2"/>
        <w:tabs>
          <w:tab w:val="right" w:leader="dot" w:pos="8535"/>
        </w:tabs>
        <w:spacing w:line="360" w:lineRule="auto"/>
        <w:rPr>
          <w:rFonts w:asciiTheme="minorEastAsia" w:hAnsiTheme="minorEastAsia"/>
          <w:noProof/>
          <w:sz w:val="24"/>
          <w:szCs w:val="24"/>
        </w:rPr>
      </w:pPr>
      <w:r w:rsidRPr="00F5094E">
        <w:rPr>
          <w:rFonts w:asciiTheme="minorEastAsia" w:hAnsiTheme="minorEastAsia"/>
          <w:noProof/>
          <w:sz w:val="24"/>
          <w:szCs w:val="24"/>
        </w:rPr>
        <w:t xml:space="preserve">4.1 </w:t>
      </w:r>
      <w:r w:rsidRPr="00F5094E">
        <w:rPr>
          <w:rFonts w:asciiTheme="minorEastAsia" w:hAnsiTheme="minorEastAsia" w:hint="eastAsia"/>
          <w:noProof/>
          <w:sz w:val="24"/>
          <w:szCs w:val="24"/>
        </w:rPr>
        <w:t>比赛赛道</w:t>
      </w:r>
      <w:r w:rsidRPr="00F5094E">
        <w:rPr>
          <w:rFonts w:asciiTheme="minorEastAsia" w:hAnsiTheme="minorEastAsia"/>
          <w:noProof/>
          <w:sz w:val="24"/>
          <w:szCs w:val="24"/>
        </w:rPr>
        <w:tab/>
      </w:r>
      <w:r w:rsidRPr="00F5094E">
        <w:rPr>
          <w:rFonts w:asciiTheme="minorEastAsia" w:hAnsiTheme="minorEastAsia"/>
          <w:noProof/>
          <w:sz w:val="24"/>
          <w:szCs w:val="24"/>
        </w:rPr>
        <w:fldChar w:fldCharType="begin"/>
      </w:r>
      <w:r w:rsidRPr="00F5094E">
        <w:rPr>
          <w:rFonts w:asciiTheme="minorEastAsia" w:hAnsiTheme="minorEastAsia"/>
          <w:noProof/>
          <w:sz w:val="24"/>
          <w:szCs w:val="24"/>
        </w:rPr>
        <w:instrText xml:space="preserve"> PAGEREF _Toc21704696 \h </w:instrText>
      </w:r>
      <w:r w:rsidRPr="00F5094E">
        <w:rPr>
          <w:rFonts w:asciiTheme="minorEastAsia" w:hAnsiTheme="minorEastAsia"/>
          <w:noProof/>
          <w:sz w:val="24"/>
          <w:szCs w:val="24"/>
        </w:rPr>
      </w:r>
      <w:r w:rsidRPr="00F5094E">
        <w:rPr>
          <w:rFonts w:asciiTheme="minorEastAsia" w:hAnsiTheme="minorEastAsia"/>
          <w:noProof/>
          <w:sz w:val="24"/>
          <w:szCs w:val="24"/>
        </w:rPr>
        <w:fldChar w:fldCharType="separate"/>
      </w:r>
      <w:r w:rsidR="00AC2671">
        <w:rPr>
          <w:rFonts w:asciiTheme="minorEastAsia" w:hAnsiTheme="minorEastAsia"/>
          <w:noProof/>
          <w:sz w:val="24"/>
          <w:szCs w:val="24"/>
        </w:rPr>
        <w:t>11</w:t>
      </w:r>
      <w:r w:rsidRPr="00F5094E">
        <w:rPr>
          <w:rFonts w:asciiTheme="minorEastAsia" w:hAnsiTheme="minorEastAsia"/>
          <w:noProof/>
          <w:sz w:val="24"/>
          <w:szCs w:val="24"/>
        </w:rPr>
        <w:fldChar w:fldCharType="end"/>
      </w:r>
    </w:p>
    <w:p w14:paraId="4C1FE48C" w14:textId="77777777" w:rsidR="00F5094E" w:rsidRPr="00F5094E" w:rsidRDefault="00F5094E" w:rsidP="00F5094E">
      <w:pPr>
        <w:pStyle w:val="TOC2"/>
        <w:tabs>
          <w:tab w:val="right" w:leader="dot" w:pos="8535"/>
        </w:tabs>
        <w:spacing w:line="360" w:lineRule="auto"/>
        <w:rPr>
          <w:rFonts w:asciiTheme="minorEastAsia" w:hAnsiTheme="minorEastAsia"/>
          <w:noProof/>
          <w:sz w:val="24"/>
          <w:szCs w:val="24"/>
        </w:rPr>
      </w:pPr>
      <w:r w:rsidRPr="00F5094E">
        <w:rPr>
          <w:rFonts w:asciiTheme="minorEastAsia" w:hAnsiTheme="minorEastAsia"/>
          <w:noProof/>
          <w:sz w:val="24"/>
          <w:szCs w:val="24"/>
        </w:rPr>
        <w:t xml:space="preserve">4.2 </w:t>
      </w:r>
      <w:r w:rsidRPr="00F5094E">
        <w:rPr>
          <w:rFonts w:asciiTheme="minorEastAsia" w:hAnsiTheme="minorEastAsia" w:hint="eastAsia"/>
          <w:noProof/>
          <w:sz w:val="24"/>
          <w:szCs w:val="24"/>
        </w:rPr>
        <w:t>比赛任务</w:t>
      </w:r>
      <w:r w:rsidRPr="00F5094E">
        <w:rPr>
          <w:rFonts w:asciiTheme="minorEastAsia" w:hAnsiTheme="minorEastAsia"/>
          <w:noProof/>
          <w:sz w:val="24"/>
          <w:szCs w:val="24"/>
        </w:rPr>
        <w:tab/>
      </w:r>
      <w:r w:rsidRPr="00F5094E">
        <w:rPr>
          <w:rFonts w:asciiTheme="minorEastAsia" w:hAnsiTheme="minorEastAsia"/>
          <w:noProof/>
          <w:sz w:val="24"/>
          <w:szCs w:val="24"/>
        </w:rPr>
        <w:fldChar w:fldCharType="begin"/>
      </w:r>
      <w:r w:rsidRPr="00F5094E">
        <w:rPr>
          <w:rFonts w:asciiTheme="minorEastAsia" w:hAnsiTheme="minorEastAsia"/>
          <w:noProof/>
          <w:sz w:val="24"/>
          <w:szCs w:val="24"/>
        </w:rPr>
        <w:instrText xml:space="preserve"> PAGEREF _Toc21704697 \h </w:instrText>
      </w:r>
      <w:r w:rsidRPr="00F5094E">
        <w:rPr>
          <w:rFonts w:asciiTheme="minorEastAsia" w:hAnsiTheme="minorEastAsia"/>
          <w:noProof/>
          <w:sz w:val="24"/>
          <w:szCs w:val="24"/>
        </w:rPr>
      </w:r>
      <w:r w:rsidRPr="00F5094E">
        <w:rPr>
          <w:rFonts w:asciiTheme="minorEastAsia" w:hAnsiTheme="minorEastAsia"/>
          <w:noProof/>
          <w:sz w:val="24"/>
          <w:szCs w:val="24"/>
        </w:rPr>
        <w:fldChar w:fldCharType="separate"/>
      </w:r>
      <w:r w:rsidR="00AC2671">
        <w:rPr>
          <w:rFonts w:asciiTheme="minorEastAsia" w:hAnsiTheme="minorEastAsia"/>
          <w:noProof/>
          <w:sz w:val="24"/>
          <w:szCs w:val="24"/>
        </w:rPr>
        <w:t>11</w:t>
      </w:r>
      <w:r w:rsidRPr="00F5094E">
        <w:rPr>
          <w:rFonts w:asciiTheme="minorEastAsia" w:hAnsiTheme="minorEastAsia"/>
          <w:noProof/>
          <w:sz w:val="24"/>
          <w:szCs w:val="24"/>
        </w:rPr>
        <w:fldChar w:fldCharType="end"/>
      </w:r>
    </w:p>
    <w:p w14:paraId="7E8FB38F" w14:textId="77777777" w:rsidR="00F5094E" w:rsidRPr="00F5094E" w:rsidRDefault="00F5094E" w:rsidP="00F5094E">
      <w:pPr>
        <w:pStyle w:val="TOC1"/>
        <w:tabs>
          <w:tab w:val="right" w:leader="dot" w:pos="8535"/>
        </w:tabs>
        <w:spacing w:line="360" w:lineRule="auto"/>
        <w:rPr>
          <w:rFonts w:asciiTheme="minorEastAsia" w:hAnsiTheme="minorEastAsia"/>
          <w:noProof/>
          <w:sz w:val="24"/>
          <w:szCs w:val="24"/>
        </w:rPr>
      </w:pPr>
      <w:r w:rsidRPr="00F5094E">
        <w:rPr>
          <w:rFonts w:asciiTheme="minorEastAsia" w:hAnsiTheme="minorEastAsia"/>
          <w:noProof/>
          <w:kern w:val="0"/>
          <w:sz w:val="24"/>
          <w:szCs w:val="24"/>
        </w:rPr>
        <w:t xml:space="preserve">5 </w:t>
      </w:r>
      <w:r w:rsidRPr="00F5094E">
        <w:rPr>
          <w:rFonts w:asciiTheme="minorEastAsia" w:hAnsiTheme="minorEastAsia" w:hint="eastAsia"/>
          <w:noProof/>
          <w:kern w:val="0"/>
          <w:sz w:val="24"/>
          <w:szCs w:val="24"/>
        </w:rPr>
        <w:t>比赛流程</w:t>
      </w:r>
      <w:r w:rsidRPr="00F5094E">
        <w:rPr>
          <w:rFonts w:asciiTheme="minorEastAsia" w:hAnsiTheme="minorEastAsia"/>
          <w:noProof/>
          <w:sz w:val="24"/>
          <w:szCs w:val="24"/>
        </w:rPr>
        <w:tab/>
      </w:r>
      <w:r w:rsidRPr="00F5094E">
        <w:rPr>
          <w:rFonts w:asciiTheme="minorEastAsia" w:hAnsiTheme="minorEastAsia"/>
          <w:noProof/>
          <w:sz w:val="24"/>
          <w:szCs w:val="24"/>
        </w:rPr>
        <w:fldChar w:fldCharType="begin"/>
      </w:r>
      <w:r w:rsidRPr="00F5094E">
        <w:rPr>
          <w:rFonts w:asciiTheme="minorEastAsia" w:hAnsiTheme="minorEastAsia"/>
          <w:noProof/>
          <w:sz w:val="24"/>
          <w:szCs w:val="24"/>
        </w:rPr>
        <w:instrText xml:space="preserve"> PAGEREF _Toc21704698 \h </w:instrText>
      </w:r>
      <w:r w:rsidRPr="00F5094E">
        <w:rPr>
          <w:rFonts w:asciiTheme="minorEastAsia" w:hAnsiTheme="minorEastAsia"/>
          <w:noProof/>
          <w:sz w:val="24"/>
          <w:szCs w:val="24"/>
        </w:rPr>
      </w:r>
      <w:r w:rsidRPr="00F5094E">
        <w:rPr>
          <w:rFonts w:asciiTheme="minorEastAsia" w:hAnsiTheme="minorEastAsia"/>
          <w:noProof/>
          <w:sz w:val="24"/>
          <w:szCs w:val="24"/>
        </w:rPr>
        <w:fldChar w:fldCharType="separate"/>
      </w:r>
      <w:r w:rsidR="00AC2671">
        <w:rPr>
          <w:rFonts w:asciiTheme="minorEastAsia" w:hAnsiTheme="minorEastAsia"/>
          <w:noProof/>
          <w:sz w:val="24"/>
          <w:szCs w:val="24"/>
        </w:rPr>
        <w:t>11</w:t>
      </w:r>
      <w:r w:rsidRPr="00F5094E">
        <w:rPr>
          <w:rFonts w:asciiTheme="minorEastAsia" w:hAnsiTheme="minorEastAsia"/>
          <w:noProof/>
          <w:sz w:val="24"/>
          <w:szCs w:val="24"/>
        </w:rPr>
        <w:fldChar w:fldCharType="end"/>
      </w:r>
    </w:p>
    <w:p w14:paraId="69E879F2" w14:textId="77777777" w:rsidR="00F5094E" w:rsidRPr="00F5094E" w:rsidRDefault="00F5094E" w:rsidP="00F5094E">
      <w:pPr>
        <w:pStyle w:val="TOC2"/>
        <w:tabs>
          <w:tab w:val="right" w:leader="dot" w:pos="8535"/>
        </w:tabs>
        <w:spacing w:line="360" w:lineRule="auto"/>
        <w:rPr>
          <w:rFonts w:asciiTheme="minorEastAsia" w:hAnsiTheme="minorEastAsia"/>
          <w:noProof/>
          <w:sz w:val="24"/>
          <w:szCs w:val="24"/>
        </w:rPr>
      </w:pPr>
      <w:r w:rsidRPr="00F5094E">
        <w:rPr>
          <w:rFonts w:asciiTheme="minorEastAsia" w:hAnsiTheme="minorEastAsia"/>
          <w:noProof/>
          <w:sz w:val="24"/>
          <w:szCs w:val="24"/>
        </w:rPr>
        <w:t xml:space="preserve">5.1 </w:t>
      </w:r>
      <w:r w:rsidRPr="00F5094E">
        <w:rPr>
          <w:rFonts w:asciiTheme="minorEastAsia" w:hAnsiTheme="minorEastAsia" w:hint="eastAsia"/>
          <w:noProof/>
          <w:sz w:val="24"/>
          <w:szCs w:val="24"/>
        </w:rPr>
        <w:t>比赛规则</w:t>
      </w:r>
      <w:r w:rsidRPr="00F5094E">
        <w:rPr>
          <w:rFonts w:asciiTheme="minorEastAsia" w:hAnsiTheme="minorEastAsia"/>
          <w:noProof/>
          <w:sz w:val="24"/>
          <w:szCs w:val="24"/>
        </w:rPr>
        <w:tab/>
      </w:r>
      <w:r w:rsidRPr="00F5094E">
        <w:rPr>
          <w:rFonts w:asciiTheme="minorEastAsia" w:hAnsiTheme="minorEastAsia"/>
          <w:noProof/>
          <w:sz w:val="24"/>
          <w:szCs w:val="24"/>
        </w:rPr>
        <w:fldChar w:fldCharType="begin"/>
      </w:r>
      <w:r w:rsidRPr="00F5094E">
        <w:rPr>
          <w:rFonts w:asciiTheme="minorEastAsia" w:hAnsiTheme="minorEastAsia"/>
          <w:noProof/>
          <w:sz w:val="24"/>
          <w:szCs w:val="24"/>
        </w:rPr>
        <w:instrText xml:space="preserve"> PAGEREF _Toc21704699 \h </w:instrText>
      </w:r>
      <w:r w:rsidRPr="00F5094E">
        <w:rPr>
          <w:rFonts w:asciiTheme="minorEastAsia" w:hAnsiTheme="minorEastAsia"/>
          <w:noProof/>
          <w:sz w:val="24"/>
          <w:szCs w:val="24"/>
        </w:rPr>
      </w:r>
      <w:r w:rsidRPr="00F5094E">
        <w:rPr>
          <w:rFonts w:asciiTheme="minorEastAsia" w:hAnsiTheme="minorEastAsia"/>
          <w:noProof/>
          <w:sz w:val="24"/>
          <w:szCs w:val="24"/>
        </w:rPr>
        <w:fldChar w:fldCharType="separate"/>
      </w:r>
      <w:r w:rsidR="00AC2671">
        <w:rPr>
          <w:rFonts w:asciiTheme="minorEastAsia" w:hAnsiTheme="minorEastAsia"/>
          <w:noProof/>
          <w:sz w:val="24"/>
          <w:szCs w:val="24"/>
        </w:rPr>
        <w:t>11</w:t>
      </w:r>
      <w:r w:rsidRPr="00F5094E">
        <w:rPr>
          <w:rFonts w:asciiTheme="minorEastAsia" w:hAnsiTheme="minorEastAsia"/>
          <w:noProof/>
          <w:sz w:val="24"/>
          <w:szCs w:val="24"/>
        </w:rPr>
        <w:fldChar w:fldCharType="end"/>
      </w:r>
    </w:p>
    <w:p w14:paraId="169B22A4" w14:textId="77777777" w:rsidR="00F5094E" w:rsidRPr="00F5094E" w:rsidRDefault="00F5094E" w:rsidP="00F5094E">
      <w:pPr>
        <w:pStyle w:val="TOC2"/>
        <w:tabs>
          <w:tab w:val="right" w:leader="dot" w:pos="8535"/>
        </w:tabs>
        <w:spacing w:line="360" w:lineRule="auto"/>
        <w:rPr>
          <w:rFonts w:asciiTheme="minorEastAsia" w:hAnsiTheme="minorEastAsia"/>
          <w:noProof/>
          <w:sz w:val="24"/>
          <w:szCs w:val="24"/>
        </w:rPr>
      </w:pPr>
      <w:r w:rsidRPr="00F5094E">
        <w:rPr>
          <w:rFonts w:asciiTheme="minorEastAsia" w:hAnsiTheme="minorEastAsia"/>
          <w:noProof/>
          <w:sz w:val="24"/>
          <w:szCs w:val="24"/>
        </w:rPr>
        <w:t xml:space="preserve">5.2 </w:t>
      </w:r>
      <w:r w:rsidRPr="00F5094E">
        <w:rPr>
          <w:rFonts w:asciiTheme="minorEastAsia" w:hAnsiTheme="minorEastAsia" w:hint="eastAsia"/>
          <w:noProof/>
          <w:sz w:val="24"/>
          <w:szCs w:val="24"/>
        </w:rPr>
        <w:t>比赛流程</w:t>
      </w:r>
      <w:r w:rsidRPr="00F5094E">
        <w:rPr>
          <w:rFonts w:asciiTheme="minorEastAsia" w:hAnsiTheme="minorEastAsia"/>
          <w:noProof/>
          <w:sz w:val="24"/>
          <w:szCs w:val="24"/>
        </w:rPr>
        <w:tab/>
      </w:r>
      <w:r w:rsidRPr="00F5094E">
        <w:rPr>
          <w:rFonts w:asciiTheme="minorEastAsia" w:hAnsiTheme="minorEastAsia"/>
          <w:noProof/>
          <w:sz w:val="24"/>
          <w:szCs w:val="24"/>
        </w:rPr>
        <w:fldChar w:fldCharType="begin"/>
      </w:r>
      <w:r w:rsidRPr="00F5094E">
        <w:rPr>
          <w:rFonts w:asciiTheme="minorEastAsia" w:hAnsiTheme="minorEastAsia"/>
          <w:noProof/>
          <w:sz w:val="24"/>
          <w:szCs w:val="24"/>
        </w:rPr>
        <w:instrText xml:space="preserve"> PAGEREF _Toc21704700 \h </w:instrText>
      </w:r>
      <w:r w:rsidRPr="00F5094E">
        <w:rPr>
          <w:rFonts w:asciiTheme="minorEastAsia" w:hAnsiTheme="minorEastAsia"/>
          <w:noProof/>
          <w:sz w:val="24"/>
          <w:szCs w:val="24"/>
        </w:rPr>
      </w:r>
      <w:r w:rsidRPr="00F5094E">
        <w:rPr>
          <w:rFonts w:asciiTheme="minorEastAsia" w:hAnsiTheme="minorEastAsia"/>
          <w:noProof/>
          <w:sz w:val="24"/>
          <w:szCs w:val="24"/>
        </w:rPr>
        <w:fldChar w:fldCharType="separate"/>
      </w:r>
      <w:r w:rsidR="00AC2671">
        <w:rPr>
          <w:rFonts w:asciiTheme="minorEastAsia" w:hAnsiTheme="minorEastAsia"/>
          <w:noProof/>
          <w:sz w:val="24"/>
          <w:szCs w:val="24"/>
        </w:rPr>
        <w:t>13</w:t>
      </w:r>
      <w:r w:rsidRPr="00F5094E">
        <w:rPr>
          <w:rFonts w:asciiTheme="minorEastAsia" w:hAnsiTheme="minorEastAsia"/>
          <w:noProof/>
          <w:sz w:val="24"/>
          <w:szCs w:val="24"/>
        </w:rPr>
        <w:fldChar w:fldCharType="end"/>
      </w:r>
    </w:p>
    <w:p w14:paraId="588CAC5E" w14:textId="77777777" w:rsidR="00F5094E" w:rsidRPr="00F5094E" w:rsidRDefault="00F5094E" w:rsidP="00F5094E">
      <w:pPr>
        <w:pStyle w:val="TOC2"/>
        <w:tabs>
          <w:tab w:val="right" w:leader="dot" w:pos="8535"/>
        </w:tabs>
        <w:spacing w:line="360" w:lineRule="auto"/>
        <w:rPr>
          <w:rFonts w:asciiTheme="minorEastAsia" w:hAnsiTheme="minorEastAsia"/>
          <w:noProof/>
          <w:sz w:val="24"/>
          <w:szCs w:val="24"/>
        </w:rPr>
      </w:pPr>
      <w:r w:rsidRPr="00F5094E">
        <w:rPr>
          <w:rFonts w:asciiTheme="minorEastAsia" w:hAnsiTheme="minorEastAsia"/>
          <w:noProof/>
          <w:sz w:val="24"/>
          <w:szCs w:val="24"/>
        </w:rPr>
        <w:t xml:space="preserve">5.3 </w:t>
      </w:r>
      <w:r w:rsidRPr="00F5094E">
        <w:rPr>
          <w:rFonts w:asciiTheme="minorEastAsia" w:hAnsiTheme="minorEastAsia" w:hint="eastAsia"/>
          <w:noProof/>
          <w:sz w:val="24"/>
          <w:szCs w:val="24"/>
        </w:rPr>
        <w:t>比赛禁止事项</w:t>
      </w:r>
      <w:r w:rsidRPr="00F5094E">
        <w:rPr>
          <w:rFonts w:asciiTheme="minorEastAsia" w:hAnsiTheme="minorEastAsia"/>
          <w:noProof/>
          <w:sz w:val="24"/>
          <w:szCs w:val="24"/>
        </w:rPr>
        <w:tab/>
      </w:r>
      <w:r w:rsidRPr="00F5094E">
        <w:rPr>
          <w:rFonts w:asciiTheme="minorEastAsia" w:hAnsiTheme="minorEastAsia"/>
          <w:noProof/>
          <w:sz w:val="24"/>
          <w:szCs w:val="24"/>
        </w:rPr>
        <w:fldChar w:fldCharType="begin"/>
      </w:r>
      <w:r w:rsidRPr="00F5094E">
        <w:rPr>
          <w:rFonts w:asciiTheme="minorEastAsia" w:hAnsiTheme="minorEastAsia"/>
          <w:noProof/>
          <w:sz w:val="24"/>
          <w:szCs w:val="24"/>
        </w:rPr>
        <w:instrText xml:space="preserve"> PAGEREF _Toc21704701 \h </w:instrText>
      </w:r>
      <w:r w:rsidRPr="00F5094E">
        <w:rPr>
          <w:rFonts w:asciiTheme="minorEastAsia" w:hAnsiTheme="minorEastAsia"/>
          <w:noProof/>
          <w:sz w:val="24"/>
          <w:szCs w:val="24"/>
        </w:rPr>
      </w:r>
      <w:r w:rsidRPr="00F5094E">
        <w:rPr>
          <w:rFonts w:asciiTheme="minorEastAsia" w:hAnsiTheme="minorEastAsia"/>
          <w:noProof/>
          <w:sz w:val="24"/>
          <w:szCs w:val="24"/>
        </w:rPr>
        <w:fldChar w:fldCharType="separate"/>
      </w:r>
      <w:r w:rsidR="00AC2671">
        <w:rPr>
          <w:rFonts w:asciiTheme="minorEastAsia" w:hAnsiTheme="minorEastAsia"/>
          <w:noProof/>
          <w:sz w:val="24"/>
          <w:szCs w:val="24"/>
        </w:rPr>
        <w:t>14</w:t>
      </w:r>
      <w:r w:rsidRPr="00F5094E">
        <w:rPr>
          <w:rFonts w:asciiTheme="minorEastAsia" w:hAnsiTheme="minorEastAsia"/>
          <w:noProof/>
          <w:sz w:val="24"/>
          <w:szCs w:val="24"/>
        </w:rPr>
        <w:fldChar w:fldCharType="end"/>
      </w:r>
    </w:p>
    <w:p w14:paraId="27BD743B" w14:textId="77777777" w:rsidR="00F5094E" w:rsidRPr="00F5094E" w:rsidRDefault="00F5094E" w:rsidP="00F5094E">
      <w:pPr>
        <w:pStyle w:val="TOC2"/>
        <w:tabs>
          <w:tab w:val="right" w:leader="dot" w:pos="8535"/>
        </w:tabs>
        <w:spacing w:line="360" w:lineRule="auto"/>
        <w:rPr>
          <w:rFonts w:asciiTheme="minorEastAsia" w:hAnsiTheme="minorEastAsia"/>
          <w:noProof/>
          <w:sz w:val="24"/>
          <w:szCs w:val="24"/>
        </w:rPr>
      </w:pPr>
      <w:r w:rsidRPr="00F5094E">
        <w:rPr>
          <w:rFonts w:asciiTheme="minorEastAsia" w:hAnsiTheme="minorEastAsia"/>
          <w:noProof/>
          <w:sz w:val="24"/>
          <w:szCs w:val="24"/>
        </w:rPr>
        <w:t xml:space="preserve">5.4 </w:t>
      </w:r>
      <w:r w:rsidRPr="00F5094E">
        <w:rPr>
          <w:rFonts w:asciiTheme="minorEastAsia" w:hAnsiTheme="minorEastAsia" w:hint="eastAsia"/>
          <w:noProof/>
          <w:sz w:val="24"/>
          <w:szCs w:val="24"/>
        </w:rPr>
        <w:t>其他事宜</w:t>
      </w:r>
      <w:r w:rsidRPr="00F5094E">
        <w:rPr>
          <w:rFonts w:asciiTheme="minorEastAsia" w:hAnsiTheme="minorEastAsia"/>
          <w:noProof/>
          <w:sz w:val="24"/>
          <w:szCs w:val="24"/>
        </w:rPr>
        <w:tab/>
      </w:r>
      <w:r w:rsidRPr="00F5094E">
        <w:rPr>
          <w:rFonts w:asciiTheme="minorEastAsia" w:hAnsiTheme="minorEastAsia"/>
          <w:noProof/>
          <w:sz w:val="24"/>
          <w:szCs w:val="24"/>
        </w:rPr>
        <w:fldChar w:fldCharType="begin"/>
      </w:r>
      <w:r w:rsidRPr="00F5094E">
        <w:rPr>
          <w:rFonts w:asciiTheme="minorEastAsia" w:hAnsiTheme="minorEastAsia"/>
          <w:noProof/>
          <w:sz w:val="24"/>
          <w:szCs w:val="24"/>
        </w:rPr>
        <w:instrText xml:space="preserve"> PAGEREF _Toc21704702 \h </w:instrText>
      </w:r>
      <w:r w:rsidRPr="00F5094E">
        <w:rPr>
          <w:rFonts w:asciiTheme="minorEastAsia" w:hAnsiTheme="minorEastAsia"/>
          <w:noProof/>
          <w:sz w:val="24"/>
          <w:szCs w:val="24"/>
        </w:rPr>
      </w:r>
      <w:r w:rsidRPr="00F5094E">
        <w:rPr>
          <w:rFonts w:asciiTheme="minorEastAsia" w:hAnsiTheme="minorEastAsia"/>
          <w:noProof/>
          <w:sz w:val="24"/>
          <w:szCs w:val="24"/>
        </w:rPr>
        <w:fldChar w:fldCharType="separate"/>
      </w:r>
      <w:r w:rsidR="00AC2671">
        <w:rPr>
          <w:rFonts w:asciiTheme="minorEastAsia" w:hAnsiTheme="minorEastAsia"/>
          <w:noProof/>
          <w:sz w:val="24"/>
          <w:szCs w:val="24"/>
        </w:rPr>
        <w:t>15</w:t>
      </w:r>
      <w:r w:rsidRPr="00F5094E">
        <w:rPr>
          <w:rFonts w:asciiTheme="minorEastAsia" w:hAnsiTheme="minorEastAsia"/>
          <w:noProof/>
          <w:sz w:val="24"/>
          <w:szCs w:val="24"/>
        </w:rPr>
        <w:fldChar w:fldCharType="end"/>
      </w:r>
    </w:p>
    <w:p w14:paraId="2A20CC5C" w14:textId="77777777" w:rsidR="00F5094E" w:rsidRPr="00F5094E" w:rsidRDefault="00F5094E" w:rsidP="00F5094E">
      <w:pPr>
        <w:pStyle w:val="TOC1"/>
        <w:tabs>
          <w:tab w:val="right" w:leader="dot" w:pos="8535"/>
        </w:tabs>
        <w:spacing w:line="360" w:lineRule="auto"/>
        <w:rPr>
          <w:rFonts w:asciiTheme="minorEastAsia" w:hAnsiTheme="minorEastAsia"/>
          <w:noProof/>
          <w:sz w:val="24"/>
          <w:szCs w:val="24"/>
        </w:rPr>
      </w:pPr>
      <w:r w:rsidRPr="00F5094E">
        <w:rPr>
          <w:rFonts w:asciiTheme="minorEastAsia" w:hAnsiTheme="minorEastAsia"/>
          <w:noProof/>
          <w:kern w:val="0"/>
          <w:sz w:val="24"/>
          <w:szCs w:val="24"/>
        </w:rPr>
        <w:t xml:space="preserve">6 </w:t>
      </w:r>
      <w:r w:rsidRPr="00F5094E">
        <w:rPr>
          <w:rFonts w:asciiTheme="minorEastAsia" w:hAnsiTheme="minorEastAsia" w:hint="eastAsia"/>
          <w:noProof/>
          <w:kern w:val="0"/>
          <w:sz w:val="24"/>
          <w:szCs w:val="24"/>
        </w:rPr>
        <w:t>竞赛评奖</w:t>
      </w:r>
      <w:r w:rsidRPr="00F5094E">
        <w:rPr>
          <w:rFonts w:asciiTheme="minorEastAsia" w:hAnsiTheme="minorEastAsia"/>
          <w:noProof/>
          <w:sz w:val="24"/>
          <w:szCs w:val="24"/>
        </w:rPr>
        <w:tab/>
      </w:r>
      <w:r w:rsidRPr="00F5094E">
        <w:rPr>
          <w:rFonts w:asciiTheme="minorEastAsia" w:hAnsiTheme="minorEastAsia"/>
          <w:noProof/>
          <w:sz w:val="24"/>
          <w:szCs w:val="24"/>
        </w:rPr>
        <w:fldChar w:fldCharType="begin"/>
      </w:r>
      <w:r w:rsidRPr="00F5094E">
        <w:rPr>
          <w:rFonts w:asciiTheme="minorEastAsia" w:hAnsiTheme="minorEastAsia"/>
          <w:noProof/>
          <w:sz w:val="24"/>
          <w:szCs w:val="24"/>
        </w:rPr>
        <w:instrText xml:space="preserve"> PAGEREF _Toc21704703 \h </w:instrText>
      </w:r>
      <w:r w:rsidRPr="00F5094E">
        <w:rPr>
          <w:rFonts w:asciiTheme="minorEastAsia" w:hAnsiTheme="minorEastAsia"/>
          <w:noProof/>
          <w:sz w:val="24"/>
          <w:szCs w:val="24"/>
        </w:rPr>
      </w:r>
      <w:r w:rsidRPr="00F5094E">
        <w:rPr>
          <w:rFonts w:asciiTheme="minorEastAsia" w:hAnsiTheme="minorEastAsia"/>
          <w:noProof/>
          <w:sz w:val="24"/>
          <w:szCs w:val="24"/>
        </w:rPr>
        <w:fldChar w:fldCharType="separate"/>
      </w:r>
      <w:r w:rsidR="00AC2671">
        <w:rPr>
          <w:rFonts w:asciiTheme="minorEastAsia" w:hAnsiTheme="minorEastAsia"/>
          <w:noProof/>
          <w:sz w:val="24"/>
          <w:szCs w:val="24"/>
        </w:rPr>
        <w:t>15</w:t>
      </w:r>
      <w:r w:rsidRPr="00F5094E">
        <w:rPr>
          <w:rFonts w:asciiTheme="minorEastAsia" w:hAnsiTheme="minorEastAsia"/>
          <w:noProof/>
          <w:sz w:val="24"/>
          <w:szCs w:val="24"/>
        </w:rPr>
        <w:fldChar w:fldCharType="end"/>
      </w:r>
    </w:p>
    <w:p w14:paraId="474C9F7E" w14:textId="77777777" w:rsidR="00F5094E" w:rsidRPr="00F5094E" w:rsidRDefault="00F5094E" w:rsidP="00F5094E">
      <w:pPr>
        <w:pStyle w:val="TOC2"/>
        <w:tabs>
          <w:tab w:val="right" w:leader="dot" w:pos="8535"/>
        </w:tabs>
        <w:spacing w:line="360" w:lineRule="auto"/>
        <w:rPr>
          <w:rFonts w:asciiTheme="minorEastAsia" w:hAnsiTheme="minorEastAsia"/>
          <w:noProof/>
          <w:sz w:val="24"/>
          <w:szCs w:val="24"/>
        </w:rPr>
      </w:pPr>
      <w:r w:rsidRPr="00F5094E">
        <w:rPr>
          <w:rFonts w:asciiTheme="minorEastAsia" w:hAnsiTheme="minorEastAsia"/>
          <w:noProof/>
          <w:sz w:val="24"/>
          <w:szCs w:val="24"/>
        </w:rPr>
        <w:t xml:space="preserve">6.1 </w:t>
      </w:r>
      <w:r w:rsidRPr="00F5094E">
        <w:rPr>
          <w:rFonts w:asciiTheme="minorEastAsia" w:hAnsiTheme="minorEastAsia" w:hint="eastAsia"/>
          <w:noProof/>
          <w:sz w:val="24"/>
          <w:szCs w:val="24"/>
        </w:rPr>
        <w:t>奖项设置</w:t>
      </w:r>
      <w:r w:rsidRPr="00F5094E">
        <w:rPr>
          <w:rFonts w:asciiTheme="minorEastAsia" w:hAnsiTheme="minorEastAsia"/>
          <w:noProof/>
          <w:sz w:val="24"/>
          <w:szCs w:val="24"/>
        </w:rPr>
        <w:tab/>
      </w:r>
      <w:r w:rsidRPr="00F5094E">
        <w:rPr>
          <w:rFonts w:asciiTheme="minorEastAsia" w:hAnsiTheme="minorEastAsia"/>
          <w:noProof/>
          <w:sz w:val="24"/>
          <w:szCs w:val="24"/>
        </w:rPr>
        <w:fldChar w:fldCharType="begin"/>
      </w:r>
      <w:r w:rsidRPr="00F5094E">
        <w:rPr>
          <w:rFonts w:asciiTheme="minorEastAsia" w:hAnsiTheme="minorEastAsia"/>
          <w:noProof/>
          <w:sz w:val="24"/>
          <w:szCs w:val="24"/>
        </w:rPr>
        <w:instrText xml:space="preserve"> PAGEREF _Toc21704704 \h </w:instrText>
      </w:r>
      <w:r w:rsidRPr="00F5094E">
        <w:rPr>
          <w:rFonts w:asciiTheme="minorEastAsia" w:hAnsiTheme="minorEastAsia"/>
          <w:noProof/>
          <w:sz w:val="24"/>
          <w:szCs w:val="24"/>
        </w:rPr>
      </w:r>
      <w:r w:rsidRPr="00F5094E">
        <w:rPr>
          <w:rFonts w:asciiTheme="minorEastAsia" w:hAnsiTheme="minorEastAsia"/>
          <w:noProof/>
          <w:sz w:val="24"/>
          <w:szCs w:val="24"/>
        </w:rPr>
        <w:fldChar w:fldCharType="separate"/>
      </w:r>
      <w:r w:rsidR="00AC2671">
        <w:rPr>
          <w:rFonts w:asciiTheme="minorEastAsia" w:hAnsiTheme="minorEastAsia"/>
          <w:noProof/>
          <w:sz w:val="24"/>
          <w:szCs w:val="24"/>
        </w:rPr>
        <w:t>15</w:t>
      </w:r>
      <w:r w:rsidRPr="00F5094E">
        <w:rPr>
          <w:rFonts w:asciiTheme="minorEastAsia" w:hAnsiTheme="minorEastAsia"/>
          <w:noProof/>
          <w:sz w:val="24"/>
          <w:szCs w:val="24"/>
        </w:rPr>
        <w:fldChar w:fldCharType="end"/>
      </w:r>
    </w:p>
    <w:p w14:paraId="618F75D8" w14:textId="77777777" w:rsidR="00F5094E" w:rsidRPr="00F5094E" w:rsidRDefault="00F5094E" w:rsidP="00F5094E">
      <w:pPr>
        <w:pStyle w:val="TOC2"/>
        <w:tabs>
          <w:tab w:val="right" w:leader="dot" w:pos="8535"/>
        </w:tabs>
        <w:spacing w:line="360" w:lineRule="auto"/>
        <w:rPr>
          <w:rFonts w:asciiTheme="minorEastAsia" w:hAnsiTheme="minorEastAsia"/>
          <w:noProof/>
          <w:sz w:val="24"/>
          <w:szCs w:val="24"/>
        </w:rPr>
      </w:pPr>
      <w:r w:rsidRPr="00F5094E">
        <w:rPr>
          <w:rFonts w:asciiTheme="minorEastAsia" w:hAnsiTheme="minorEastAsia"/>
          <w:noProof/>
          <w:sz w:val="24"/>
          <w:szCs w:val="24"/>
        </w:rPr>
        <w:t xml:space="preserve">6.2 </w:t>
      </w:r>
      <w:r w:rsidRPr="00F5094E">
        <w:rPr>
          <w:rFonts w:asciiTheme="minorEastAsia" w:hAnsiTheme="minorEastAsia" w:hint="eastAsia"/>
          <w:noProof/>
          <w:sz w:val="24"/>
          <w:szCs w:val="24"/>
        </w:rPr>
        <w:t>选拔全国大学生智能汽车竞赛参赛队员</w:t>
      </w:r>
      <w:r w:rsidRPr="00F5094E">
        <w:rPr>
          <w:rFonts w:asciiTheme="minorEastAsia" w:hAnsiTheme="minorEastAsia"/>
          <w:noProof/>
          <w:sz w:val="24"/>
          <w:szCs w:val="24"/>
        </w:rPr>
        <w:tab/>
      </w:r>
      <w:r w:rsidRPr="00F5094E">
        <w:rPr>
          <w:rFonts w:asciiTheme="minorEastAsia" w:hAnsiTheme="minorEastAsia"/>
          <w:noProof/>
          <w:sz w:val="24"/>
          <w:szCs w:val="24"/>
        </w:rPr>
        <w:fldChar w:fldCharType="begin"/>
      </w:r>
      <w:r w:rsidRPr="00F5094E">
        <w:rPr>
          <w:rFonts w:asciiTheme="minorEastAsia" w:hAnsiTheme="minorEastAsia"/>
          <w:noProof/>
          <w:sz w:val="24"/>
          <w:szCs w:val="24"/>
        </w:rPr>
        <w:instrText xml:space="preserve"> PAGEREF _Toc21704705 \h </w:instrText>
      </w:r>
      <w:r w:rsidRPr="00F5094E">
        <w:rPr>
          <w:rFonts w:asciiTheme="minorEastAsia" w:hAnsiTheme="minorEastAsia"/>
          <w:noProof/>
          <w:sz w:val="24"/>
          <w:szCs w:val="24"/>
        </w:rPr>
      </w:r>
      <w:r w:rsidRPr="00F5094E">
        <w:rPr>
          <w:rFonts w:asciiTheme="minorEastAsia" w:hAnsiTheme="minorEastAsia"/>
          <w:noProof/>
          <w:sz w:val="24"/>
          <w:szCs w:val="24"/>
        </w:rPr>
        <w:fldChar w:fldCharType="separate"/>
      </w:r>
      <w:r w:rsidR="00AC2671">
        <w:rPr>
          <w:rFonts w:asciiTheme="minorEastAsia" w:hAnsiTheme="minorEastAsia"/>
          <w:noProof/>
          <w:sz w:val="24"/>
          <w:szCs w:val="24"/>
        </w:rPr>
        <w:t>15</w:t>
      </w:r>
      <w:r w:rsidRPr="00F5094E">
        <w:rPr>
          <w:rFonts w:asciiTheme="minorEastAsia" w:hAnsiTheme="minorEastAsia"/>
          <w:noProof/>
          <w:sz w:val="24"/>
          <w:szCs w:val="24"/>
        </w:rPr>
        <w:fldChar w:fldCharType="end"/>
      </w:r>
    </w:p>
    <w:p w14:paraId="57A8CDD6" w14:textId="77777777" w:rsidR="00F5094E" w:rsidRPr="00F5094E" w:rsidRDefault="00F5094E" w:rsidP="00F5094E">
      <w:pPr>
        <w:pStyle w:val="TOC1"/>
        <w:tabs>
          <w:tab w:val="right" w:leader="dot" w:pos="8535"/>
        </w:tabs>
        <w:spacing w:line="360" w:lineRule="auto"/>
        <w:rPr>
          <w:rFonts w:asciiTheme="minorEastAsia" w:hAnsiTheme="minorEastAsia"/>
          <w:noProof/>
          <w:sz w:val="24"/>
          <w:szCs w:val="24"/>
        </w:rPr>
      </w:pPr>
      <w:r w:rsidRPr="00F5094E">
        <w:rPr>
          <w:rFonts w:asciiTheme="minorEastAsia" w:hAnsiTheme="minorEastAsia"/>
          <w:noProof/>
          <w:kern w:val="0"/>
          <w:sz w:val="24"/>
          <w:szCs w:val="24"/>
        </w:rPr>
        <w:t xml:space="preserve">7 </w:t>
      </w:r>
      <w:r w:rsidRPr="00F5094E">
        <w:rPr>
          <w:rFonts w:asciiTheme="minorEastAsia" w:hAnsiTheme="minorEastAsia" w:hint="eastAsia"/>
          <w:noProof/>
          <w:kern w:val="0"/>
          <w:sz w:val="24"/>
          <w:szCs w:val="24"/>
        </w:rPr>
        <w:t>组队及报名办法</w:t>
      </w:r>
      <w:r w:rsidRPr="00F5094E">
        <w:rPr>
          <w:rFonts w:asciiTheme="minorEastAsia" w:hAnsiTheme="minorEastAsia"/>
          <w:noProof/>
          <w:sz w:val="24"/>
          <w:szCs w:val="24"/>
        </w:rPr>
        <w:tab/>
      </w:r>
      <w:r w:rsidRPr="00F5094E">
        <w:rPr>
          <w:rFonts w:asciiTheme="minorEastAsia" w:hAnsiTheme="minorEastAsia"/>
          <w:noProof/>
          <w:sz w:val="24"/>
          <w:szCs w:val="24"/>
        </w:rPr>
        <w:fldChar w:fldCharType="begin"/>
      </w:r>
      <w:r w:rsidRPr="00F5094E">
        <w:rPr>
          <w:rFonts w:asciiTheme="minorEastAsia" w:hAnsiTheme="minorEastAsia"/>
          <w:noProof/>
          <w:sz w:val="24"/>
          <w:szCs w:val="24"/>
        </w:rPr>
        <w:instrText xml:space="preserve"> PAGEREF _Toc21704706 \h </w:instrText>
      </w:r>
      <w:r w:rsidRPr="00F5094E">
        <w:rPr>
          <w:rFonts w:asciiTheme="minorEastAsia" w:hAnsiTheme="minorEastAsia"/>
          <w:noProof/>
          <w:sz w:val="24"/>
          <w:szCs w:val="24"/>
        </w:rPr>
      </w:r>
      <w:r w:rsidRPr="00F5094E">
        <w:rPr>
          <w:rFonts w:asciiTheme="minorEastAsia" w:hAnsiTheme="minorEastAsia"/>
          <w:noProof/>
          <w:sz w:val="24"/>
          <w:szCs w:val="24"/>
        </w:rPr>
        <w:fldChar w:fldCharType="separate"/>
      </w:r>
      <w:r w:rsidR="00AC2671">
        <w:rPr>
          <w:rFonts w:asciiTheme="minorEastAsia" w:hAnsiTheme="minorEastAsia"/>
          <w:noProof/>
          <w:sz w:val="24"/>
          <w:szCs w:val="24"/>
        </w:rPr>
        <w:t>15</w:t>
      </w:r>
      <w:r w:rsidRPr="00F5094E">
        <w:rPr>
          <w:rFonts w:asciiTheme="minorEastAsia" w:hAnsiTheme="minorEastAsia"/>
          <w:noProof/>
          <w:sz w:val="24"/>
          <w:szCs w:val="24"/>
        </w:rPr>
        <w:fldChar w:fldCharType="end"/>
      </w:r>
    </w:p>
    <w:p w14:paraId="01ED79F1" w14:textId="77777777" w:rsidR="00F5094E" w:rsidRPr="00F5094E" w:rsidRDefault="00F5094E" w:rsidP="00F5094E">
      <w:pPr>
        <w:pStyle w:val="TOC2"/>
        <w:tabs>
          <w:tab w:val="right" w:leader="dot" w:pos="8535"/>
        </w:tabs>
        <w:spacing w:line="360" w:lineRule="auto"/>
        <w:rPr>
          <w:rFonts w:asciiTheme="minorEastAsia" w:hAnsiTheme="minorEastAsia"/>
          <w:noProof/>
          <w:sz w:val="24"/>
          <w:szCs w:val="24"/>
        </w:rPr>
      </w:pPr>
      <w:r w:rsidRPr="00F5094E">
        <w:rPr>
          <w:rFonts w:asciiTheme="minorEastAsia" w:hAnsiTheme="minorEastAsia"/>
          <w:noProof/>
          <w:sz w:val="24"/>
          <w:szCs w:val="24"/>
        </w:rPr>
        <w:t xml:space="preserve">7.1 </w:t>
      </w:r>
      <w:r w:rsidRPr="00F5094E">
        <w:rPr>
          <w:rFonts w:asciiTheme="minorEastAsia" w:hAnsiTheme="minorEastAsia" w:hint="eastAsia"/>
          <w:noProof/>
          <w:sz w:val="24"/>
          <w:szCs w:val="24"/>
        </w:rPr>
        <w:t>组队规定</w:t>
      </w:r>
      <w:r w:rsidRPr="00F5094E">
        <w:rPr>
          <w:rFonts w:asciiTheme="minorEastAsia" w:hAnsiTheme="minorEastAsia"/>
          <w:noProof/>
          <w:sz w:val="24"/>
          <w:szCs w:val="24"/>
        </w:rPr>
        <w:tab/>
      </w:r>
      <w:r w:rsidRPr="00F5094E">
        <w:rPr>
          <w:rFonts w:asciiTheme="minorEastAsia" w:hAnsiTheme="minorEastAsia"/>
          <w:noProof/>
          <w:sz w:val="24"/>
          <w:szCs w:val="24"/>
        </w:rPr>
        <w:fldChar w:fldCharType="begin"/>
      </w:r>
      <w:r w:rsidRPr="00F5094E">
        <w:rPr>
          <w:rFonts w:asciiTheme="minorEastAsia" w:hAnsiTheme="minorEastAsia"/>
          <w:noProof/>
          <w:sz w:val="24"/>
          <w:szCs w:val="24"/>
        </w:rPr>
        <w:instrText xml:space="preserve"> PAGEREF _Toc21704707 \h </w:instrText>
      </w:r>
      <w:r w:rsidRPr="00F5094E">
        <w:rPr>
          <w:rFonts w:asciiTheme="minorEastAsia" w:hAnsiTheme="minorEastAsia"/>
          <w:noProof/>
          <w:sz w:val="24"/>
          <w:szCs w:val="24"/>
        </w:rPr>
      </w:r>
      <w:r w:rsidRPr="00F5094E">
        <w:rPr>
          <w:rFonts w:asciiTheme="minorEastAsia" w:hAnsiTheme="minorEastAsia"/>
          <w:noProof/>
          <w:sz w:val="24"/>
          <w:szCs w:val="24"/>
        </w:rPr>
        <w:fldChar w:fldCharType="separate"/>
      </w:r>
      <w:r w:rsidR="00AC2671">
        <w:rPr>
          <w:rFonts w:asciiTheme="minorEastAsia" w:hAnsiTheme="minorEastAsia"/>
          <w:noProof/>
          <w:sz w:val="24"/>
          <w:szCs w:val="24"/>
        </w:rPr>
        <w:t>15</w:t>
      </w:r>
      <w:r w:rsidRPr="00F5094E">
        <w:rPr>
          <w:rFonts w:asciiTheme="minorEastAsia" w:hAnsiTheme="minorEastAsia"/>
          <w:noProof/>
          <w:sz w:val="24"/>
          <w:szCs w:val="24"/>
        </w:rPr>
        <w:fldChar w:fldCharType="end"/>
      </w:r>
    </w:p>
    <w:p w14:paraId="0E6BB4F2" w14:textId="77777777" w:rsidR="00F5094E" w:rsidRPr="00F5094E" w:rsidRDefault="00F5094E" w:rsidP="00F5094E">
      <w:pPr>
        <w:pStyle w:val="TOC2"/>
        <w:tabs>
          <w:tab w:val="right" w:leader="dot" w:pos="8535"/>
        </w:tabs>
        <w:spacing w:line="360" w:lineRule="auto"/>
        <w:rPr>
          <w:rFonts w:asciiTheme="minorEastAsia" w:hAnsiTheme="minorEastAsia"/>
          <w:noProof/>
          <w:sz w:val="24"/>
          <w:szCs w:val="24"/>
        </w:rPr>
      </w:pPr>
      <w:r w:rsidRPr="00F5094E">
        <w:rPr>
          <w:rFonts w:asciiTheme="minorEastAsia" w:hAnsiTheme="minorEastAsia"/>
          <w:noProof/>
          <w:sz w:val="24"/>
          <w:szCs w:val="24"/>
        </w:rPr>
        <w:t xml:space="preserve">7.2 </w:t>
      </w:r>
      <w:r w:rsidRPr="00F5094E">
        <w:rPr>
          <w:rFonts w:asciiTheme="minorEastAsia" w:hAnsiTheme="minorEastAsia" w:hint="eastAsia"/>
          <w:noProof/>
          <w:sz w:val="24"/>
          <w:szCs w:val="24"/>
        </w:rPr>
        <w:t>报名办法</w:t>
      </w:r>
      <w:r w:rsidRPr="00F5094E">
        <w:rPr>
          <w:rFonts w:asciiTheme="minorEastAsia" w:hAnsiTheme="minorEastAsia"/>
          <w:noProof/>
          <w:sz w:val="24"/>
          <w:szCs w:val="24"/>
        </w:rPr>
        <w:tab/>
      </w:r>
      <w:r w:rsidRPr="00F5094E">
        <w:rPr>
          <w:rFonts w:asciiTheme="minorEastAsia" w:hAnsiTheme="minorEastAsia"/>
          <w:noProof/>
          <w:sz w:val="24"/>
          <w:szCs w:val="24"/>
        </w:rPr>
        <w:fldChar w:fldCharType="begin"/>
      </w:r>
      <w:r w:rsidRPr="00F5094E">
        <w:rPr>
          <w:rFonts w:asciiTheme="minorEastAsia" w:hAnsiTheme="minorEastAsia"/>
          <w:noProof/>
          <w:sz w:val="24"/>
          <w:szCs w:val="24"/>
        </w:rPr>
        <w:instrText xml:space="preserve"> PAGEREF _Toc21704708 \h </w:instrText>
      </w:r>
      <w:r w:rsidRPr="00F5094E">
        <w:rPr>
          <w:rFonts w:asciiTheme="minorEastAsia" w:hAnsiTheme="minorEastAsia"/>
          <w:noProof/>
          <w:sz w:val="24"/>
          <w:szCs w:val="24"/>
        </w:rPr>
      </w:r>
      <w:r w:rsidRPr="00F5094E">
        <w:rPr>
          <w:rFonts w:asciiTheme="minorEastAsia" w:hAnsiTheme="minorEastAsia"/>
          <w:noProof/>
          <w:sz w:val="24"/>
          <w:szCs w:val="24"/>
        </w:rPr>
        <w:fldChar w:fldCharType="separate"/>
      </w:r>
      <w:r w:rsidR="00AC2671">
        <w:rPr>
          <w:rFonts w:asciiTheme="minorEastAsia" w:hAnsiTheme="minorEastAsia"/>
          <w:noProof/>
          <w:sz w:val="24"/>
          <w:szCs w:val="24"/>
        </w:rPr>
        <w:t>16</w:t>
      </w:r>
      <w:r w:rsidRPr="00F5094E">
        <w:rPr>
          <w:rFonts w:asciiTheme="minorEastAsia" w:hAnsiTheme="minorEastAsia"/>
          <w:noProof/>
          <w:sz w:val="24"/>
          <w:szCs w:val="24"/>
        </w:rPr>
        <w:fldChar w:fldCharType="end"/>
      </w:r>
    </w:p>
    <w:p w14:paraId="550969B4" w14:textId="77777777" w:rsidR="00F5094E" w:rsidRPr="00F5094E" w:rsidRDefault="00F5094E" w:rsidP="00F5094E">
      <w:pPr>
        <w:pStyle w:val="TOC2"/>
        <w:tabs>
          <w:tab w:val="right" w:leader="dot" w:pos="8535"/>
        </w:tabs>
        <w:spacing w:line="360" w:lineRule="auto"/>
        <w:rPr>
          <w:rFonts w:asciiTheme="minorEastAsia" w:hAnsiTheme="minorEastAsia"/>
          <w:noProof/>
          <w:sz w:val="24"/>
          <w:szCs w:val="24"/>
        </w:rPr>
      </w:pPr>
      <w:r w:rsidRPr="00F5094E">
        <w:rPr>
          <w:rFonts w:asciiTheme="minorEastAsia" w:hAnsiTheme="minorEastAsia"/>
          <w:noProof/>
          <w:sz w:val="24"/>
          <w:szCs w:val="24"/>
        </w:rPr>
        <w:t xml:space="preserve">7.3 </w:t>
      </w:r>
      <w:r w:rsidRPr="00F5094E">
        <w:rPr>
          <w:rFonts w:asciiTheme="minorEastAsia" w:hAnsiTheme="minorEastAsia" w:hint="eastAsia"/>
          <w:noProof/>
          <w:sz w:val="24"/>
          <w:szCs w:val="24"/>
        </w:rPr>
        <w:t>参赛咨询</w:t>
      </w:r>
      <w:r w:rsidRPr="00F5094E">
        <w:rPr>
          <w:rFonts w:asciiTheme="minorEastAsia" w:hAnsiTheme="minorEastAsia"/>
          <w:noProof/>
          <w:sz w:val="24"/>
          <w:szCs w:val="24"/>
        </w:rPr>
        <w:tab/>
      </w:r>
      <w:r w:rsidRPr="00F5094E">
        <w:rPr>
          <w:rFonts w:asciiTheme="minorEastAsia" w:hAnsiTheme="minorEastAsia"/>
          <w:noProof/>
          <w:sz w:val="24"/>
          <w:szCs w:val="24"/>
        </w:rPr>
        <w:fldChar w:fldCharType="begin"/>
      </w:r>
      <w:r w:rsidRPr="00F5094E">
        <w:rPr>
          <w:rFonts w:asciiTheme="minorEastAsia" w:hAnsiTheme="minorEastAsia"/>
          <w:noProof/>
          <w:sz w:val="24"/>
          <w:szCs w:val="24"/>
        </w:rPr>
        <w:instrText xml:space="preserve"> PAGEREF _Toc21704709 \h </w:instrText>
      </w:r>
      <w:r w:rsidRPr="00F5094E">
        <w:rPr>
          <w:rFonts w:asciiTheme="minorEastAsia" w:hAnsiTheme="minorEastAsia"/>
          <w:noProof/>
          <w:sz w:val="24"/>
          <w:szCs w:val="24"/>
        </w:rPr>
      </w:r>
      <w:r w:rsidRPr="00F5094E">
        <w:rPr>
          <w:rFonts w:asciiTheme="minorEastAsia" w:hAnsiTheme="minorEastAsia"/>
          <w:noProof/>
          <w:sz w:val="24"/>
          <w:szCs w:val="24"/>
        </w:rPr>
        <w:fldChar w:fldCharType="separate"/>
      </w:r>
      <w:r w:rsidR="00AC2671">
        <w:rPr>
          <w:rFonts w:asciiTheme="minorEastAsia" w:hAnsiTheme="minorEastAsia"/>
          <w:noProof/>
          <w:sz w:val="24"/>
          <w:szCs w:val="24"/>
        </w:rPr>
        <w:t>17</w:t>
      </w:r>
      <w:r w:rsidRPr="00F5094E">
        <w:rPr>
          <w:rFonts w:asciiTheme="minorEastAsia" w:hAnsiTheme="minorEastAsia"/>
          <w:noProof/>
          <w:sz w:val="24"/>
          <w:szCs w:val="24"/>
        </w:rPr>
        <w:fldChar w:fldCharType="end"/>
      </w:r>
    </w:p>
    <w:p w14:paraId="6528FB4D" w14:textId="77777777" w:rsidR="00F5094E" w:rsidRPr="00F5094E" w:rsidRDefault="00F5094E" w:rsidP="00F5094E">
      <w:pPr>
        <w:pStyle w:val="TOC1"/>
        <w:tabs>
          <w:tab w:val="right" w:leader="dot" w:pos="8535"/>
        </w:tabs>
        <w:spacing w:line="360" w:lineRule="auto"/>
        <w:rPr>
          <w:rFonts w:asciiTheme="minorEastAsia" w:hAnsiTheme="minorEastAsia"/>
          <w:noProof/>
          <w:sz w:val="24"/>
          <w:szCs w:val="24"/>
        </w:rPr>
      </w:pPr>
      <w:r w:rsidRPr="00F5094E">
        <w:rPr>
          <w:rFonts w:asciiTheme="minorEastAsia" w:hAnsiTheme="minorEastAsia"/>
          <w:noProof/>
          <w:kern w:val="0"/>
          <w:sz w:val="24"/>
          <w:szCs w:val="24"/>
        </w:rPr>
        <w:t xml:space="preserve">8 </w:t>
      </w:r>
      <w:r w:rsidRPr="00F5094E">
        <w:rPr>
          <w:rFonts w:asciiTheme="minorEastAsia" w:hAnsiTheme="minorEastAsia" w:hint="eastAsia"/>
          <w:noProof/>
          <w:kern w:val="0"/>
          <w:sz w:val="24"/>
          <w:szCs w:val="24"/>
        </w:rPr>
        <w:t>其他</w:t>
      </w:r>
      <w:r w:rsidRPr="00F5094E">
        <w:rPr>
          <w:rFonts w:asciiTheme="minorEastAsia" w:hAnsiTheme="minorEastAsia"/>
          <w:noProof/>
          <w:sz w:val="24"/>
          <w:szCs w:val="24"/>
        </w:rPr>
        <w:tab/>
      </w:r>
      <w:r w:rsidRPr="00F5094E">
        <w:rPr>
          <w:rFonts w:asciiTheme="minorEastAsia" w:hAnsiTheme="minorEastAsia"/>
          <w:noProof/>
          <w:sz w:val="24"/>
          <w:szCs w:val="24"/>
        </w:rPr>
        <w:fldChar w:fldCharType="begin"/>
      </w:r>
      <w:r w:rsidRPr="00F5094E">
        <w:rPr>
          <w:rFonts w:asciiTheme="minorEastAsia" w:hAnsiTheme="minorEastAsia"/>
          <w:noProof/>
          <w:sz w:val="24"/>
          <w:szCs w:val="24"/>
        </w:rPr>
        <w:instrText xml:space="preserve"> PAGEREF _Toc21704710 \h </w:instrText>
      </w:r>
      <w:r w:rsidRPr="00F5094E">
        <w:rPr>
          <w:rFonts w:asciiTheme="minorEastAsia" w:hAnsiTheme="minorEastAsia"/>
          <w:noProof/>
          <w:sz w:val="24"/>
          <w:szCs w:val="24"/>
        </w:rPr>
      </w:r>
      <w:r w:rsidRPr="00F5094E">
        <w:rPr>
          <w:rFonts w:asciiTheme="minorEastAsia" w:hAnsiTheme="minorEastAsia"/>
          <w:noProof/>
          <w:sz w:val="24"/>
          <w:szCs w:val="24"/>
        </w:rPr>
        <w:fldChar w:fldCharType="separate"/>
      </w:r>
      <w:r w:rsidR="00AC2671">
        <w:rPr>
          <w:rFonts w:asciiTheme="minorEastAsia" w:hAnsiTheme="minorEastAsia"/>
          <w:noProof/>
          <w:sz w:val="24"/>
          <w:szCs w:val="24"/>
        </w:rPr>
        <w:t>17</w:t>
      </w:r>
      <w:r w:rsidRPr="00F5094E">
        <w:rPr>
          <w:rFonts w:asciiTheme="minorEastAsia" w:hAnsiTheme="minorEastAsia"/>
          <w:noProof/>
          <w:sz w:val="24"/>
          <w:szCs w:val="24"/>
        </w:rPr>
        <w:fldChar w:fldCharType="end"/>
      </w:r>
    </w:p>
    <w:p w14:paraId="703D9BCD" w14:textId="77777777" w:rsidR="00D37526" w:rsidRPr="006648BD" w:rsidRDefault="00F00663" w:rsidP="00F5094E">
      <w:pPr>
        <w:pStyle w:val="TOC1"/>
        <w:tabs>
          <w:tab w:val="right" w:leader="dot" w:pos="8535"/>
        </w:tabs>
        <w:spacing w:line="360" w:lineRule="auto"/>
        <w:rPr>
          <w:rFonts w:asciiTheme="minorEastAsia" w:hAnsiTheme="minorEastAsia"/>
          <w:b/>
          <w:kern w:val="0"/>
          <w:sz w:val="24"/>
          <w:szCs w:val="24"/>
        </w:rPr>
      </w:pPr>
      <w:r w:rsidRPr="00F5094E">
        <w:rPr>
          <w:rFonts w:asciiTheme="minorEastAsia" w:hAnsiTheme="minorEastAsia"/>
          <w:kern w:val="0"/>
          <w:sz w:val="24"/>
          <w:szCs w:val="24"/>
        </w:rPr>
        <w:fldChar w:fldCharType="end"/>
      </w:r>
    </w:p>
    <w:p w14:paraId="068EF7B8" w14:textId="77777777" w:rsidR="006648BD" w:rsidRPr="006648BD" w:rsidRDefault="006648BD" w:rsidP="006648BD">
      <w:pPr>
        <w:spacing w:line="360" w:lineRule="auto"/>
        <w:rPr>
          <w:rFonts w:asciiTheme="minorEastAsia" w:hAnsiTheme="minorEastAsia"/>
          <w:b/>
          <w:kern w:val="0"/>
          <w:sz w:val="24"/>
          <w:szCs w:val="24"/>
        </w:rPr>
        <w:sectPr w:rsidR="006648BD" w:rsidRPr="006648BD" w:rsidSect="009B4C53">
          <w:footerReference w:type="default" r:id="rId9"/>
          <w:pgSz w:w="11905" w:h="16840"/>
          <w:pgMar w:top="1500" w:right="1680" w:bottom="1360" w:left="1680" w:header="0" w:footer="1177" w:gutter="0"/>
          <w:cols w:space="720"/>
        </w:sectPr>
      </w:pPr>
    </w:p>
    <w:p w14:paraId="35C20537" w14:textId="77777777" w:rsidR="009479F7" w:rsidRPr="00A12547" w:rsidRDefault="00852A20" w:rsidP="00DB5A15">
      <w:pPr>
        <w:spacing w:beforeLines="100" w:before="240" w:afterLines="50" w:after="120" w:line="360" w:lineRule="auto"/>
        <w:outlineLvl w:val="0"/>
        <w:rPr>
          <w:rFonts w:asciiTheme="minorEastAsia" w:hAnsiTheme="minorEastAsia"/>
          <w:b/>
          <w:kern w:val="0"/>
          <w:sz w:val="24"/>
          <w:szCs w:val="24"/>
        </w:rPr>
      </w:pPr>
      <w:bookmarkStart w:id="0" w:name="_Toc21704686"/>
      <w:r>
        <w:rPr>
          <w:rFonts w:asciiTheme="minorEastAsia" w:hAnsiTheme="minorEastAsia" w:hint="eastAsia"/>
          <w:b/>
          <w:kern w:val="0"/>
          <w:sz w:val="28"/>
          <w:szCs w:val="24"/>
        </w:rPr>
        <w:lastRenderedPageBreak/>
        <w:t>1</w:t>
      </w:r>
      <w:r>
        <w:rPr>
          <w:rFonts w:asciiTheme="minorEastAsia" w:hAnsiTheme="minorEastAsia"/>
          <w:b/>
          <w:kern w:val="0"/>
          <w:sz w:val="28"/>
          <w:szCs w:val="24"/>
        </w:rPr>
        <w:t xml:space="preserve"> </w:t>
      </w:r>
      <w:r w:rsidR="00A12547" w:rsidRPr="00A12547">
        <w:rPr>
          <w:rFonts w:asciiTheme="minorEastAsia" w:hAnsiTheme="minorEastAsia"/>
          <w:b/>
          <w:kern w:val="0"/>
          <w:sz w:val="28"/>
          <w:szCs w:val="24"/>
        </w:rPr>
        <w:t>前言</w:t>
      </w:r>
      <w:bookmarkEnd w:id="0"/>
    </w:p>
    <w:p w14:paraId="6F4EF1BC" w14:textId="77777777" w:rsidR="00ED5FD0" w:rsidRDefault="009479F7" w:rsidP="00A12547">
      <w:pPr>
        <w:pStyle w:val="a8"/>
        <w:spacing w:line="360" w:lineRule="auto"/>
        <w:ind w:left="0" w:firstLineChars="200" w:firstLine="480"/>
        <w:jc w:val="both"/>
        <w:rPr>
          <w:rFonts w:asciiTheme="minorEastAsia" w:eastAsiaTheme="minorEastAsia" w:hAnsiTheme="minorEastAsia"/>
          <w:lang w:eastAsia="zh-CN"/>
        </w:rPr>
      </w:pPr>
      <w:r w:rsidRPr="00A12547">
        <w:rPr>
          <w:rFonts w:asciiTheme="minorEastAsia" w:eastAsiaTheme="minorEastAsia" w:hAnsiTheme="minorEastAsia"/>
          <w:lang w:eastAsia="zh-CN"/>
        </w:rPr>
        <w:t>全国大学生</w:t>
      </w:r>
      <w:r w:rsidR="001A0D56">
        <w:rPr>
          <w:rFonts w:asciiTheme="minorEastAsia" w:eastAsiaTheme="minorEastAsia" w:hAnsiTheme="minorEastAsia"/>
          <w:lang w:eastAsia="zh-CN"/>
        </w:rPr>
        <w:t>智能</w:t>
      </w:r>
      <w:r w:rsidR="00941BE1">
        <w:rPr>
          <w:rFonts w:asciiTheme="minorEastAsia" w:eastAsiaTheme="minorEastAsia" w:hAnsiTheme="minorEastAsia"/>
          <w:lang w:eastAsia="zh-CN"/>
        </w:rPr>
        <w:t>汽</w:t>
      </w:r>
      <w:r w:rsidR="001A0D56">
        <w:rPr>
          <w:rFonts w:asciiTheme="minorEastAsia" w:eastAsiaTheme="minorEastAsia" w:hAnsiTheme="minorEastAsia"/>
          <w:lang w:eastAsia="zh-CN"/>
        </w:rPr>
        <w:t>车</w:t>
      </w:r>
      <w:r w:rsidRPr="00A12547">
        <w:rPr>
          <w:rFonts w:asciiTheme="minorEastAsia" w:eastAsiaTheme="minorEastAsia" w:hAnsiTheme="minorEastAsia"/>
          <w:lang w:eastAsia="zh-CN"/>
        </w:rPr>
        <w:t>竞赛是从</w:t>
      </w:r>
      <w:r w:rsidRPr="00A12547">
        <w:rPr>
          <w:rFonts w:asciiTheme="minorEastAsia" w:eastAsiaTheme="minorEastAsia" w:hAnsiTheme="minorEastAsia" w:cs="Calibri"/>
          <w:spacing w:val="-1"/>
          <w:lang w:eastAsia="zh-CN"/>
        </w:rPr>
        <w:t>200</w:t>
      </w:r>
      <w:r w:rsidRPr="00A12547">
        <w:rPr>
          <w:rFonts w:asciiTheme="minorEastAsia" w:eastAsiaTheme="minorEastAsia" w:hAnsiTheme="minorEastAsia" w:cs="Calibri"/>
          <w:lang w:eastAsia="zh-CN"/>
        </w:rPr>
        <w:t>6年</w:t>
      </w:r>
      <w:r w:rsidRPr="00A12547">
        <w:rPr>
          <w:rFonts w:asciiTheme="minorEastAsia" w:eastAsiaTheme="minorEastAsia" w:hAnsiTheme="minorEastAsia"/>
          <w:lang w:eastAsia="zh-CN"/>
        </w:rPr>
        <w:t>开始，</w:t>
      </w:r>
      <w:r w:rsidR="00F861A3">
        <w:rPr>
          <w:rFonts w:asciiTheme="minorEastAsia" w:eastAsiaTheme="minorEastAsia" w:hAnsiTheme="minorEastAsia" w:hint="eastAsia"/>
          <w:lang w:eastAsia="zh-CN"/>
        </w:rPr>
        <w:t>目前</w:t>
      </w:r>
      <w:r w:rsidRPr="00A12547">
        <w:rPr>
          <w:rFonts w:asciiTheme="minorEastAsia" w:eastAsiaTheme="minorEastAsia" w:hAnsiTheme="minorEastAsia"/>
          <w:lang w:eastAsia="zh-CN"/>
        </w:rPr>
        <w:t>由</w:t>
      </w:r>
      <w:r w:rsidR="00F861A3">
        <w:rPr>
          <w:rFonts w:asciiTheme="minorEastAsia" w:eastAsiaTheme="minorEastAsia" w:hAnsiTheme="minorEastAsia" w:hint="eastAsia"/>
          <w:lang w:eastAsia="zh-CN"/>
        </w:rPr>
        <w:t>中国自动化学会</w:t>
      </w:r>
      <w:r w:rsidRPr="00A12547">
        <w:rPr>
          <w:rFonts w:asciiTheme="minorEastAsia" w:eastAsiaTheme="minorEastAsia" w:hAnsiTheme="minorEastAsia"/>
          <w:lang w:eastAsia="zh-CN"/>
        </w:rPr>
        <w:t>举办的旨在加强学生实践</w:t>
      </w:r>
      <w:r w:rsidR="00666A47">
        <w:rPr>
          <w:rFonts w:asciiTheme="minorEastAsia" w:eastAsiaTheme="minorEastAsia" w:hAnsiTheme="minorEastAsia" w:hint="eastAsia"/>
          <w:lang w:eastAsia="zh-CN"/>
        </w:rPr>
        <w:t>、</w:t>
      </w:r>
      <w:r w:rsidRPr="00A12547">
        <w:rPr>
          <w:rFonts w:asciiTheme="minorEastAsia" w:eastAsiaTheme="minorEastAsia" w:hAnsiTheme="minorEastAsia"/>
          <w:lang w:eastAsia="zh-CN"/>
        </w:rPr>
        <w:t>创新能力和培养团队精神的一项创意性科技竞赛</w:t>
      </w:r>
      <w:r w:rsidR="00A12547" w:rsidRPr="00A12547">
        <w:rPr>
          <w:rFonts w:asciiTheme="minorEastAsia" w:eastAsiaTheme="minorEastAsia" w:hAnsiTheme="minorEastAsia" w:hint="eastAsia"/>
          <w:lang w:eastAsia="zh-CN"/>
        </w:rPr>
        <w:t>，</w:t>
      </w:r>
      <w:r w:rsidRPr="00A12547">
        <w:rPr>
          <w:rFonts w:asciiTheme="minorEastAsia" w:eastAsiaTheme="minorEastAsia" w:hAnsiTheme="minorEastAsia" w:hint="eastAsia"/>
          <w:lang w:eastAsia="zh-CN"/>
        </w:rPr>
        <w:t>我校</w:t>
      </w:r>
      <w:r w:rsidRPr="00A12547">
        <w:rPr>
          <w:rFonts w:asciiTheme="minorEastAsia" w:eastAsiaTheme="minorEastAsia" w:hAnsiTheme="minorEastAsia"/>
          <w:lang w:eastAsia="zh-CN"/>
        </w:rPr>
        <w:t>自</w:t>
      </w:r>
      <w:r w:rsidRPr="00A12547">
        <w:rPr>
          <w:rFonts w:asciiTheme="minorEastAsia" w:eastAsiaTheme="minorEastAsia" w:hAnsiTheme="minorEastAsia" w:hint="eastAsia"/>
          <w:lang w:eastAsia="zh-CN"/>
        </w:rPr>
        <w:t>2</w:t>
      </w:r>
      <w:r w:rsidRPr="00A12547">
        <w:rPr>
          <w:rFonts w:asciiTheme="minorEastAsia" w:eastAsiaTheme="minorEastAsia" w:hAnsiTheme="minorEastAsia"/>
          <w:lang w:eastAsia="zh-CN"/>
        </w:rPr>
        <w:t>008年开始派出参赛队参加</w:t>
      </w:r>
      <w:r w:rsidR="00A12547" w:rsidRPr="00A12547">
        <w:rPr>
          <w:rFonts w:asciiTheme="minorEastAsia" w:eastAsiaTheme="minorEastAsia" w:hAnsiTheme="minorEastAsia"/>
          <w:lang w:eastAsia="zh-CN"/>
        </w:rPr>
        <w:t>该项赛事</w:t>
      </w:r>
      <w:r w:rsidR="00A12547" w:rsidRPr="00A12547">
        <w:rPr>
          <w:rFonts w:asciiTheme="minorEastAsia" w:eastAsiaTheme="minorEastAsia" w:hAnsiTheme="minorEastAsia" w:hint="eastAsia"/>
          <w:lang w:eastAsia="zh-CN"/>
        </w:rPr>
        <w:t>。</w:t>
      </w:r>
    </w:p>
    <w:p w14:paraId="429CA292" w14:textId="77777777" w:rsidR="009479F7" w:rsidRPr="00A12547" w:rsidRDefault="00A12547" w:rsidP="00A12547">
      <w:pPr>
        <w:pStyle w:val="a8"/>
        <w:spacing w:line="360" w:lineRule="auto"/>
        <w:ind w:left="0" w:firstLineChars="200" w:firstLine="480"/>
        <w:jc w:val="both"/>
        <w:rPr>
          <w:rFonts w:asciiTheme="minorEastAsia" w:eastAsiaTheme="minorEastAsia" w:hAnsiTheme="minorEastAsia"/>
          <w:lang w:eastAsia="zh-CN"/>
        </w:rPr>
      </w:pPr>
      <w:r w:rsidRPr="00A12547">
        <w:rPr>
          <w:rFonts w:asciiTheme="minorEastAsia" w:eastAsiaTheme="minorEastAsia" w:hAnsiTheme="minorEastAsia" w:hint="eastAsia"/>
          <w:lang w:eastAsia="zh-CN"/>
        </w:rPr>
        <w:t>我校</w:t>
      </w:r>
      <w:r w:rsidR="009479F7" w:rsidRPr="00A12547">
        <w:rPr>
          <w:rFonts w:asciiTheme="minorEastAsia" w:eastAsiaTheme="minorEastAsia" w:hAnsiTheme="minorEastAsia" w:hint="eastAsia"/>
          <w:lang w:eastAsia="zh-CN"/>
        </w:rPr>
        <w:t>自2</w:t>
      </w:r>
      <w:r w:rsidR="009479F7" w:rsidRPr="00A12547">
        <w:rPr>
          <w:rFonts w:asciiTheme="minorEastAsia" w:eastAsiaTheme="minorEastAsia" w:hAnsiTheme="minorEastAsia"/>
          <w:lang w:eastAsia="zh-CN"/>
        </w:rPr>
        <w:t>012年起</w:t>
      </w:r>
      <w:r w:rsidRPr="00A12547">
        <w:rPr>
          <w:rFonts w:asciiTheme="minorEastAsia" w:eastAsiaTheme="minorEastAsia" w:hAnsiTheme="minorEastAsia"/>
          <w:lang w:eastAsia="zh-CN"/>
        </w:rPr>
        <w:t>每年</w:t>
      </w:r>
      <w:r w:rsidR="009479F7" w:rsidRPr="00A12547">
        <w:rPr>
          <w:rFonts w:asciiTheme="minorEastAsia" w:eastAsiaTheme="minorEastAsia" w:hAnsiTheme="minorEastAsia"/>
          <w:lang w:eastAsia="zh-CN"/>
        </w:rPr>
        <w:t>举办北京交通大学大学生</w:t>
      </w:r>
      <w:r w:rsidR="00240FD2">
        <w:rPr>
          <w:rFonts w:asciiTheme="minorEastAsia" w:eastAsiaTheme="minorEastAsia" w:hAnsiTheme="minorEastAsia"/>
          <w:lang w:eastAsia="zh-CN"/>
        </w:rPr>
        <w:t>智能汽车</w:t>
      </w:r>
      <w:r w:rsidR="009479F7" w:rsidRPr="00A12547">
        <w:rPr>
          <w:rFonts w:asciiTheme="minorEastAsia" w:eastAsiaTheme="minorEastAsia" w:hAnsiTheme="minorEastAsia"/>
          <w:lang w:eastAsia="zh-CN"/>
        </w:rPr>
        <w:t>竞赛</w:t>
      </w:r>
      <w:r w:rsidR="009479F7" w:rsidRPr="00A12547">
        <w:rPr>
          <w:rFonts w:asciiTheme="minorEastAsia" w:eastAsiaTheme="minorEastAsia" w:hAnsiTheme="minorEastAsia" w:hint="eastAsia"/>
          <w:lang w:eastAsia="zh-CN"/>
        </w:rPr>
        <w:t>，</w:t>
      </w:r>
      <w:r w:rsidRPr="00A12547">
        <w:rPr>
          <w:rFonts w:asciiTheme="minorEastAsia" w:eastAsiaTheme="minorEastAsia" w:hAnsiTheme="minorEastAsia" w:hint="eastAsia"/>
          <w:lang w:eastAsia="zh-CN"/>
        </w:rPr>
        <w:t>旨在</w:t>
      </w:r>
      <w:r w:rsidR="009479F7" w:rsidRPr="00A12547">
        <w:rPr>
          <w:rFonts w:asciiTheme="minorEastAsia" w:eastAsiaTheme="minorEastAsia" w:hAnsiTheme="minorEastAsia"/>
          <w:lang w:eastAsia="zh-CN"/>
        </w:rPr>
        <w:t>培养我校学生创新实践氛围和能力</w:t>
      </w:r>
      <w:r w:rsidR="009479F7" w:rsidRPr="00A12547">
        <w:rPr>
          <w:rFonts w:asciiTheme="minorEastAsia" w:eastAsiaTheme="minorEastAsia" w:hAnsiTheme="minorEastAsia" w:hint="eastAsia"/>
          <w:lang w:eastAsia="zh-CN"/>
        </w:rPr>
        <w:t>，</w:t>
      </w:r>
      <w:r w:rsidR="009479F7" w:rsidRPr="00A12547">
        <w:rPr>
          <w:rFonts w:asciiTheme="minorEastAsia" w:eastAsiaTheme="minorEastAsia" w:hAnsiTheme="minorEastAsia"/>
          <w:lang w:eastAsia="zh-CN"/>
        </w:rPr>
        <w:t>为我校参加全国大学生</w:t>
      </w:r>
      <w:r w:rsidR="001A0D56">
        <w:rPr>
          <w:rFonts w:asciiTheme="minorEastAsia" w:eastAsiaTheme="minorEastAsia" w:hAnsiTheme="minorEastAsia"/>
          <w:lang w:eastAsia="zh-CN"/>
        </w:rPr>
        <w:t>智能</w:t>
      </w:r>
      <w:r w:rsidR="00941BE1">
        <w:rPr>
          <w:rFonts w:asciiTheme="minorEastAsia" w:eastAsiaTheme="minorEastAsia" w:hAnsiTheme="minorEastAsia"/>
          <w:lang w:eastAsia="zh-CN"/>
        </w:rPr>
        <w:t>汽</w:t>
      </w:r>
      <w:r w:rsidR="001A0D56">
        <w:rPr>
          <w:rFonts w:asciiTheme="minorEastAsia" w:eastAsiaTheme="minorEastAsia" w:hAnsiTheme="minorEastAsia"/>
          <w:lang w:eastAsia="zh-CN"/>
        </w:rPr>
        <w:t>车</w:t>
      </w:r>
      <w:r w:rsidR="009479F7" w:rsidRPr="00A12547">
        <w:rPr>
          <w:rFonts w:asciiTheme="minorEastAsia" w:eastAsiaTheme="minorEastAsia" w:hAnsiTheme="minorEastAsia"/>
          <w:lang w:eastAsia="zh-CN"/>
        </w:rPr>
        <w:t>竞赛选拔优秀参赛学生</w:t>
      </w:r>
      <w:r w:rsidR="009479F7" w:rsidRPr="00A12547">
        <w:rPr>
          <w:rFonts w:asciiTheme="minorEastAsia" w:eastAsiaTheme="minorEastAsia" w:hAnsiTheme="minorEastAsia" w:hint="eastAsia"/>
          <w:lang w:eastAsia="zh-CN"/>
        </w:rPr>
        <w:t>。</w:t>
      </w:r>
    </w:p>
    <w:p w14:paraId="0E159CD3" w14:textId="77777777" w:rsidR="0072245E" w:rsidRDefault="00A12547" w:rsidP="00A12547">
      <w:pPr>
        <w:pStyle w:val="a8"/>
        <w:spacing w:line="360" w:lineRule="auto"/>
        <w:ind w:left="0" w:firstLineChars="200" w:firstLine="480"/>
        <w:jc w:val="both"/>
        <w:rPr>
          <w:rFonts w:asciiTheme="minorEastAsia" w:eastAsiaTheme="minorEastAsia" w:hAnsiTheme="minorEastAsia"/>
          <w:lang w:eastAsia="zh-CN"/>
        </w:rPr>
      </w:pPr>
      <w:r w:rsidRPr="00A12547">
        <w:rPr>
          <w:rFonts w:asciiTheme="minorEastAsia" w:eastAsiaTheme="minorEastAsia" w:hAnsiTheme="minorEastAsia"/>
          <w:lang w:eastAsia="zh-CN"/>
        </w:rPr>
        <w:t>参加北京交通大学大学生</w:t>
      </w:r>
      <w:r w:rsidR="00240FD2">
        <w:rPr>
          <w:rFonts w:asciiTheme="minorEastAsia" w:eastAsiaTheme="minorEastAsia" w:hAnsiTheme="minorEastAsia"/>
          <w:lang w:eastAsia="zh-CN"/>
        </w:rPr>
        <w:t>智能汽车</w:t>
      </w:r>
      <w:r w:rsidRPr="00A12547">
        <w:rPr>
          <w:rFonts w:asciiTheme="minorEastAsia" w:eastAsiaTheme="minorEastAsia" w:hAnsiTheme="minorEastAsia"/>
          <w:lang w:eastAsia="zh-CN"/>
        </w:rPr>
        <w:t>竞赛的</w:t>
      </w:r>
      <w:r w:rsidR="009479F7" w:rsidRPr="00A12547">
        <w:rPr>
          <w:rFonts w:asciiTheme="minorEastAsia" w:eastAsiaTheme="minorEastAsia" w:hAnsiTheme="minorEastAsia"/>
          <w:lang w:eastAsia="zh-CN"/>
        </w:rPr>
        <w:t>参赛选手须使用</w:t>
      </w:r>
      <w:r w:rsidR="00ED30AF">
        <w:rPr>
          <w:rFonts w:asciiTheme="minorEastAsia" w:eastAsiaTheme="minorEastAsia" w:hAnsiTheme="minorEastAsia" w:hint="eastAsia"/>
          <w:lang w:eastAsia="zh-CN"/>
        </w:rPr>
        <w:t>竞赛</w:t>
      </w:r>
      <w:r w:rsidR="00ED30AF">
        <w:rPr>
          <w:rFonts w:asciiTheme="minorEastAsia" w:eastAsiaTheme="minorEastAsia" w:hAnsiTheme="minorEastAsia"/>
          <w:lang w:eastAsia="zh-CN"/>
        </w:rPr>
        <w:t>组委会</w:t>
      </w:r>
      <w:r w:rsidR="009479F7" w:rsidRPr="00A12547">
        <w:rPr>
          <w:rFonts w:asciiTheme="minorEastAsia" w:eastAsiaTheme="minorEastAsia" w:hAnsiTheme="minorEastAsia"/>
          <w:lang w:eastAsia="zh-CN"/>
        </w:rPr>
        <w:t>指定的竞赛车模套件</w:t>
      </w:r>
      <w:r w:rsidR="00ED30AF">
        <w:rPr>
          <w:rFonts w:asciiTheme="minorEastAsia" w:eastAsiaTheme="minorEastAsia" w:hAnsiTheme="minorEastAsia"/>
          <w:lang w:eastAsia="zh-CN"/>
        </w:rPr>
        <w:t>和统一提供的系统主控电路板</w:t>
      </w:r>
      <w:r w:rsidR="00ED30AF">
        <w:rPr>
          <w:rFonts w:asciiTheme="minorEastAsia" w:eastAsiaTheme="minorEastAsia" w:hAnsiTheme="minorEastAsia" w:hint="eastAsia"/>
          <w:lang w:eastAsia="zh-CN"/>
        </w:rPr>
        <w:t>（可选）</w:t>
      </w:r>
      <w:r w:rsidR="009479F7" w:rsidRPr="00A12547">
        <w:rPr>
          <w:rFonts w:asciiTheme="minorEastAsia" w:eastAsiaTheme="minorEastAsia" w:hAnsiTheme="minorEastAsia"/>
          <w:spacing w:val="-36"/>
          <w:lang w:eastAsia="zh-CN"/>
        </w:rPr>
        <w:t>，</w:t>
      </w:r>
      <w:r w:rsidR="009479F7" w:rsidRPr="00A12547">
        <w:rPr>
          <w:rFonts w:asciiTheme="minorEastAsia" w:eastAsiaTheme="minorEastAsia" w:hAnsiTheme="minorEastAsia"/>
          <w:lang w:eastAsia="zh-CN"/>
        </w:rPr>
        <w:t>采用</w:t>
      </w:r>
      <w:r w:rsidR="00F861A3">
        <w:rPr>
          <w:rFonts w:asciiTheme="minorEastAsia" w:eastAsiaTheme="minorEastAsia" w:hAnsiTheme="minorEastAsia" w:hint="eastAsia"/>
          <w:lang w:eastAsia="zh-CN"/>
        </w:rPr>
        <w:t>指定</w:t>
      </w:r>
      <w:r w:rsidR="009479F7" w:rsidRPr="00A12547">
        <w:rPr>
          <w:rFonts w:asciiTheme="minorEastAsia" w:eastAsiaTheme="minorEastAsia" w:hAnsiTheme="minorEastAsia"/>
          <w:lang w:eastAsia="zh-CN"/>
        </w:rPr>
        <w:t>的</w:t>
      </w:r>
      <w:r w:rsidR="009479F7" w:rsidRPr="00A12547">
        <w:rPr>
          <w:rFonts w:asciiTheme="minorEastAsia" w:eastAsiaTheme="minorEastAsia" w:hAnsiTheme="minorEastAsia" w:cs="Calibri"/>
          <w:lang w:eastAsia="zh-CN"/>
        </w:rPr>
        <w:t>8位</w:t>
      </w:r>
      <w:r w:rsidR="009479F7" w:rsidRPr="00A12547">
        <w:rPr>
          <w:rFonts w:asciiTheme="minorEastAsia" w:eastAsiaTheme="minorEastAsia" w:hAnsiTheme="minorEastAsia" w:cs="Calibri" w:hint="eastAsia"/>
          <w:lang w:eastAsia="zh-CN"/>
        </w:rPr>
        <w:t>、1</w:t>
      </w:r>
      <w:r w:rsidR="009479F7" w:rsidRPr="00A12547">
        <w:rPr>
          <w:rFonts w:asciiTheme="minorEastAsia" w:eastAsiaTheme="minorEastAsia" w:hAnsiTheme="minorEastAsia" w:cs="Calibri"/>
          <w:lang w:eastAsia="zh-CN"/>
        </w:rPr>
        <w:t>6位</w:t>
      </w:r>
      <w:r w:rsidR="009479F7" w:rsidRPr="00A12547">
        <w:rPr>
          <w:rFonts w:asciiTheme="minorEastAsia" w:eastAsiaTheme="minorEastAsia" w:hAnsiTheme="minorEastAsia" w:cs="Calibri" w:hint="eastAsia"/>
          <w:lang w:eastAsia="zh-CN"/>
        </w:rPr>
        <w:t>、3</w:t>
      </w:r>
      <w:r w:rsidR="009479F7" w:rsidRPr="00A12547">
        <w:rPr>
          <w:rFonts w:asciiTheme="minorEastAsia" w:eastAsiaTheme="minorEastAsia" w:hAnsiTheme="minorEastAsia" w:cs="Calibri"/>
          <w:lang w:eastAsia="zh-CN"/>
        </w:rPr>
        <w:t>2位</w:t>
      </w:r>
      <w:r w:rsidR="009479F7" w:rsidRPr="00A12547">
        <w:rPr>
          <w:rFonts w:asciiTheme="minorEastAsia" w:eastAsiaTheme="minorEastAsia" w:hAnsiTheme="minorEastAsia"/>
          <w:lang w:eastAsia="zh-CN"/>
        </w:rPr>
        <w:t>微控制器作为核心控制单元</w:t>
      </w:r>
      <w:r w:rsidR="009479F7" w:rsidRPr="00A12547">
        <w:rPr>
          <w:rFonts w:asciiTheme="minorEastAsia" w:eastAsiaTheme="minorEastAsia" w:hAnsiTheme="minorEastAsia"/>
          <w:spacing w:val="-74"/>
          <w:lang w:eastAsia="zh-CN"/>
        </w:rPr>
        <w:t>，</w:t>
      </w:r>
      <w:r w:rsidR="009479F7" w:rsidRPr="00A12547">
        <w:rPr>
          <w:rFonts w:asciiTheme="minorEastAsia" w:eastAsiaTheme="minorEastAsia" w:hAnsiTheme="minorEastAsia"/>
          <w:lang w:eastAsia="zh-CN"/>
        </w:rPr>
        <w:t>自主构思控制方案进行系统设计，包括</w:t>
      </w:r>
      <w:r w:rsidR="00CC2810">
        <w:rPr>
          <w:rFonts w:asciiTheme="minorEastAsia" w:eastAsiaTheme="minorEastAsia" w:hAnsiTheme="minorEastAsia" w:hint="eastAsia"/>
          <w:lang w:eastAsia="zh-CN"/>
        </w:rPr>
        <w:t>车模</w:t>
      </w:r>
      <w:r w:rsidR="00CC2810">
        <w:rPr>
          <w:rFonts w:asciiTheme="minorEastAsia" w:eastAsiaTheme="minorEastAsia" w:hAnsiTheme="minorEastAsia"/>
          <w:lang w:eastAsia="zh-CN"/>
        </w:rPr>
        <w:t>机械结构设计</w:t>
      </w:r>
      <w:r w:rsidR="00CC2810">
        <w:rPr>
          <w:rFonts w:asciiTheme="minorEastAsia" w:eastAsiaTheme="minorEastAsia" w:hAnsiTheme="minorEastAsia" w:hint="eastAsia"/>
          <w:lang w:eastAsia="zh-CN"/>
        </w:rPr>
        <w:t>、</w:t>
      </w:r>
      <w:r w:rsidR="009479F7" w:rsidRPr="00A12547">
        <w:rPr>
          <w:rFonts w:asciiTheme="minorEastAsia" w:eastAsiaTheme="minorEastAsia" w:hAnsiTheme="minorEastAsia"/>
          <w:lang w:eastAsia="zh-CN"/>
        </w:rPr>
        <w:t>传感器信号采集处理、电机驱动</w:t>
      </w:r>
      <w:r w:rsidR="00CC2810">
        <w:rPr>
          <w:rFonts w:asciiTheme="minorEastAsia" w:eastAsiaTheme="minorEastAsia" w:hAnsiTheme="minorEastAsia"/>
          <w:lang w:eastAsia="zh-CN"/>
        </w:rPr>
        <w:t>与测速</w:t>
      </w:r>
      <w:r w:rsidR="009479F7" w:rsidRPr="00A12547">
        <w:rPr>
          <w:rFonts w:asciiTheme="minorEastAsia" w:eastAsiaTheme="minorEastAsia" w:hAnsiTheme="minorEastAsia"/>
          <w:lang w:eastAsia="zh-CN"/>
        </w:rPr>
        <w:t>、转向舵机控制以及控制算法软件开发等，</w:t>
      </w:r>
      <w:r w:rsidR="00ED30AF">
        <w:rPr>
          <w:rFonts w:asciiTheme="minorEastAsia" w:eastAsiaTheme="minorEastAsia" w:hAnsiTheme="minorEastAsia"/>
          <w:lang w:eastAsia="zh-CN"/>
        </w:rPr>
        <w:t>初步</w:t>
      </w:r>
      <w:r w:rsidR="009479F7" w:rsidRPr="00A12547">
        <w:rPr>
          <w:rFonts w:asciiTheme="minorEastAsia" w:eastAsiaTheme="minorEastAsia" w:hAnsiTheme="minorEastAsia"/>
          <w:lang w:eastAsia="zh-CN"/>
        </w:rPr>
        <w:t>完成</w:t>
      </w:r>
      <w:r w:rsidR="00240FD2">
        <w:rPr>
          <w:rFonts w:asciiTheme="minorEastAsia" w:eastAsiaTheme="minorEastAsia" w:hAnsiTheme="minorEastAsia"/>
          <w:lang w:eastAsia="zh-CN"/>
        </w:rPr>
        <w:t>智能车</w:t>
      </w:r>
      <w:r w:rsidR="009479F7" w:rsidRPr="00A12547">
        <w:rPr>
          <w:rFonts w:asciiTheme="minorEastAsia" w:eastAsiaTheme="minorEastAsia" w:hAnsiTheme="minorEastAsia"/>
          <w:lang w:eastAsia="zh-CN"/>
        </w:rPr>
        <w:t>工程制作及调试</w:t>
      </w:r>
      <w:r w:rsidR="00CC2810">
        <w:rPr>
          <w:rFonts w:asciiTheme="minorEastAsia" w:eastAsiaTheme="minorEastAsia" w:hAnsiTheme="minorEastAsia" w:hint="eastAsia"/>
          <w:lang w:eastAsia="zh-CN"/>
        </w:rPr>
        <w:t>。参赛队伍</w:t>
      </w:r>
      <w:r w:rsidR="00ED30AF">
        <w:rPr>
          <w:rFonts w:asciiTheme="minorEastAsia" w:eastAsiaTheme="minorEastAsia" w:hAnsiTheme="minorEastAsia"/>
          <w:lang w:eastAsia="zh-CN"/>
        </w:rPr>
        <w:t>首先于指定日期参加预选赛</w:t>
      </w:r>
      <w:r w:rsidR="00ED30AF">
        <w:rPr>
          <w:rFonts w:asciiTheme="minorEastAsia" w:eastAsiaTheme="minorEastAsia" w:hAnsiTheme="minorEastAsia" w:hint="eastAsia"/>
          <w:lang w:eastAsia="zh-CN"/>
        </w:rPr>
        <w:t>，</w:t>
      </w:r>
      <w:r w:rsidR="00ED30AF">
        <w:rPr>
          <w:rFonts w:asciiTheme="minorEastAsia" w:eastAsiaTheme="minorEastAsia" w:hAnsiTheme="minorEastAsia"/>
          <w:lang w:eastAsia="zh-CN"/>
        </w:rPr>
        <w:t>完成比赛获得参加决赛资格后继续完善车模</w:t>
      </w:r>
      <w:r w:rsidR="00ED30AF">
        <w:rPr>
          <w:rFonts w:asciiTheme="minorEastAsia" w:eastAsiaTheme="minorEastAsia" w:hAnsiTheme="minorEastAsia" w:hint="eastAsia"/>
          <w:lang w:eastAsia="zh-CN"/>
        </w:rPr>
        <w:t>，</w:t>
      </w:r>
      <w:r w:rsidR="00ED30AF">
        <w:rPr>
          <w:rFonts w:asciiTheme="minorEastAsia" w:eastAsiaTheme="minorEastAsia" w:hAnsiTheme="minorEastAsia"/>
          <w:lang w:eastAsia="zh-CN"/>
        </w:rPr>
        <w:t>提高车模的性能和稳定性</w:t>
      </w:r>
      <w:r w:rsidR="00ED30AF">
        <w:rPr>
          <w:rFonts w:asciiTheme="minorEastAsia" w:eastAsiaTheme="minorEastAsia" w:hAnsiTheme="minorEastAsia" w:hint="eastAsia"/>
          <w:lang w:eastAsia="zh-CN"/>
        </w:rPr>
        <w:t>，</w:t>
      </w:r>
      <w:r w:rsidR="0072245E">
        <w:rPr>
          <w:rFonts w:asciiTheme="minorEastAsia" w:eastAsiaTheme="minorEastAsia" w:hAnsiTheme="minorEastAsia" w:hint="eastAsia"/>
          <w:lang w:eastAsia="zh-CN"/>
        </w:rPr>
        <w:t>再于指定日期</w:t>
      </w:r>
      <w:r w:rsidR="00ED30AF">
        <w:rPr>
          <w:rFonts w:asciiTheme="minorEastAsia" w:eastAsiaTheme="minorEastAsia" w:hAnsiTheme="minorEastAsia"/>
          <w:lang w:eastAsia="zh-CN"/>
        </w:rPr>
        <w:t>参加决赛</w:t>
      </w:r>
      <w:r w:rsidR="00ED30AF">
        <w:rPr>
          <w:rFonts w:asciiTheme="minorEastAsia" w:eastAsiaTheme="minorEastAsia" w:hAnsiTheme="minorEastAsia" w:hint="eastAsia"/>
          <w:lang w:eastAsia="zh-CN"/>
        </w:rPr>
        <w:t>。</w:t>
      </w:r>
      <w:r w:rsidR="00236239">
        <w:rPr>
          <w:rFonts w:asciiTheme="minorEastAsia" w:eastAsiaTheme="minorEastAsia" w:hAnsiTheme="minorEastAsia"/>
          <w:lang w:eastAsia="zh-CN"/>
        </w:rPr>
        <w:t>竞赛组委会将根据</w:t>
      </w:r>
      <w:r w:rsidR="00236239">
        <w:rPr>
          <w:rFonts w:asciiTheme="minorEastAsia" w:eastAsiaTheme="minorEastAsia" w:hAnsiTheme="minorEastAsia" w:hint="eastAsia"/>
          <w:lang w:eastAsia="zh-CN"/>
        </w:rPr>
        <w:t>比赛</w:t>
      </w:r>
      <w:r w:rsidR="00236239">
        <w:rPr>
          <w:rFonts w:asciiTheme="minorEastAsia" w:eastAsiaTheme="minorEastAsia" w:hAnsiTheme="minorEastAsia"/>
          <w:lang w:eastAsia="zh-CN"/>
        </w:rPr>
        <w:t>成绩评定各参赛队获得的奖项</w:t>
      </w:r>
      <w:r w:rsidR="00236239">
        <w:rPr>
          <w:rFonts w:asciiTheme="minorEastAsia" w:eastAsiaTheme="minorEastAsia" w:hAnsiTheme="minorEastAsia" w:hint="eastAsia"/>
          <w:lang w:eastAsia="zh-CN"/>
        </w:rPr>
        <w:t>。</w:t>
      </w:r>
    </w:p>
    <w:p w14:paraId="6E2DFFB3" w14:textId="77777777" w:rsidR="00ED30AF" w:rsidRPr="00ED30AF" w:rsidRDefault="00852A20" w:rsidP="00DB5A15">
      <w:pPr>
        <w:spacing w:beforeLines="100" w:before="240" w:afterLines="50" w:after="120" w:line="360" w:lineRule="auto"/>
        <w:outlineLvl w:val="0"/>
        <w:rPr>
          <w:rFonts w:asciiTheme="minorEastAsia" w:hAnsiTheme="minorEastAsia"/>
          <w:b/>
          <w:kern w:val="0"/>
          <w:sz w:val="28"/>
          <w:szCs w:val="24"/>
        </w:rPr>
      </w:pPr>
      <w:bookmarkStart w:id="1" w:name="_Toc21704687"/>
      <w:r>
        <w:rPr>
          <w:rFonts w:asciiTheme="minorEastAsia" w:hAnsiTheme="minorEastAsia" w:hint="eastAsia"/>
          <w:b/>
          <w:kern w:val="0"/>
          <w:sz w:val="28"/>
          <w:szCs w:val="24"/>
        </w:rPr>
        <w:t>2</w:t>
      </w:r>
      <w:r>
        <w:rPr>
          <w:rFonts w:asciiTheme="minorEastAsia" w:hAnsiTheme="minorEastAsia"/>
          <w:b/>
          <w:kern w:val="0"/>
          <w:sz w:val="28"/>
          <w:szCs w:val="24"/>
        </w:rPr>
        <w:t xml:space="preserve"> </w:t>
      </w:r>
      <w:r w:rsidR="00ED30AF" w:rsidRPr="00ED30AF">
        <w:rPr>
          <w:rFonts w:asciiTheme="minorEastAsia" w:hAnsiTheme="minorEastAsia"/>
          <w:b/>
          <w:kern w:val="0"/>
          <w:sz w:val="28"/>
          <w:szCs w:val="24"/>
        </w:rPr>
        <w:t>比赛器材</w:t>
      </w:r>
      <w:bookmarkEnd w:id="1"/>
    </w:p>
    <w:p w14:paraId="75B766F1" w14:textId="77777777" w:rsidR="0072245E" w:rsidRDefault="0072245E" w:rsidP="0072245E">
      <w:pPr>
        <w:pStyle w:val="a8"/>
        <w:spacing w:line="360" w:lineRule="auto"/>
        <w:ind w:left="0" w:firstLineChars="200" w:firstLine="480"/>
        <w:jc w:val="both"/>
        <w:rPr>
          <w:rFonts w:asciiTheme="minorEastAsia" w:eastAsiaTheme="minorEastAsia" w:hAnsiTheme="minorEastAsia"/>
          <w:lang w:eastAsia="zh-CN"/>
        </w:rPr>
      </w:pPr>
      <w:r>
        <w:rPr>
          <w:rFonts w:asciiTheme="minorEastAsia" w:eastAsiaTheme="minorEastAsia" w:hAnsiTheme="minorEastAsia"/>
          <w:lang w:eastAsia="zh-CN"/>
        </w:rPr>
        <w:t>竞赛要求使用规定的比赛器材</w:t>
      </w:r>
      <w:r>
        <w:rPr>
          <w:rFonts w:asciiTheme="minorEastAsia" w:eastAsiaTheme="minorEastAsia" w:hAnsiTheme="minorEastAsia" w:hint="eastAsia"/>
          <w:lang w:eastAsia="zh-CN"/>
        </w:rPr>
        <w:t>，</w:t>
      </w:r>
      <w:r>
        <w:rPr>
          <w:rFonts w:asciiTheme="minorEastAsia" w:eastAsiaTheme="minorEastAsia" w:hAnsiTheme="minorEastAsia"/>
          <w:lang w:eastAsia="zh-CN"/>
        </w:rPr>
        <w:t>按照一定规则制作参赛车模</w:t>
      </w:r>
      <w:r>
        <w:rPr>
          <w:rFonts w:asciiTheme="minorEastAsia" w:eastAsiaTheme="minorEastAsia" w:hAnsiTheme="minorEastAsia" w:hint="eastAsia"/>
          <w:lang w:eastAsia="zh-CN"/>
        </w:rPr>
        <w:t>。凡不按要求制作参赛车模的参赛队，将被取消参加比赛资格。</w:t>
      </w:r>
    </w:p>
    <w:p w14:paraId="17F52191" w14:textId="77777777" w:rsidR="00ED30AF" w:rsidRPr="0072245E" w:rsidRDefault="00852A20" w:rsidP="001A27E7">
      <w:pPr>
        <w:pStyle w:val="a8"/>
        <w:spacing w:beforeLines="50" w:before="120" w:afterLines="50" w:after="120" w:line="360" w:lineRule="auto"/>
        <w:ind w:left="0"/>
        <w:jc w:val="both"/>
        <w:outlineLvl w:val="1"/>
        <w:rPr>
          <w:rFonts w:asciiTheme="minorEastAsia" w:eastAsiaTheme="minorEastAsia" w:hAnsiTheme="minorEastAsia"/>
          <w:b/>
          <w:lang w:eastAsia="zh-CN"/>
        </w:rPr>
      </w:pPr>
      <w:bookmarkStart w:id="2" w:name="_Toc21704688"/>
      <w:r>
        <w:rPr>
          <w:rFonts w:asciiTheme="minorEastAsia" w:eastAsiaTheme="minorEastAsia" w:hAnsiTheme="minorEastAsia"/>
          <w:b/>
          <w:lang w:eastAsia="zh-CN"/>
        </w:rPr>
        <w:t xml:space="preserve">2.1 </w:t>
      </w:r>
      <w:r w:rsidR="00ED30AF" w:rsidRPr="0072245E">
        <w:rPr>
          <w:rFonts w:asciiTheme="minorEastAsia" w:eastAsiaTheme="minorEastAsia" w:hAnsiTheme="minorEastAsia"/>
          <w:b/>
          <w:lang w:eastAsia="zh-CN"/>
        </w:rPr>
        <w:t>车模</w:t>
      </w:r>
      <w:bookmarkEnd w:id="2"/>
    </w:p>
    <w:p w14:paraId="32156E73" w14:textId="77777777" w:rsidR="00ED30AF" w:rsidRPr="002B665E" w:rsidRDefault="00ED30AF" w:rsidP="0072245E">
      <w:pPr>
        <w:pStyle w:val="a8"/>
        <w:spacing w:line="360" w:lineRule="auto"/>
        <w:ind w:left="0" w:firstLineChars="200" w:firstLine="482"/>
        <w:jc w:val="both"/>
        <w:rPr>
          <w:rFonts w:asciiTheme="minorEastAsia" w:eastAsiaTheme="minorEastAsia" w:hAnsiTheme="minorEastAsia"/>
          <w:b/>
          <w:lang w:eastAsia="zh-CN"/>
        </w:rPr>
      </w:pPr>
      <w:r w:rsidRPr="002B665E">
        <w:rPr>
          <w:rFonts w:asciiTheme="minorEastAsia" w:eastAsiaTheme="minorEastAsia" w:hAnsiTheme="minorEastAsia" w:hint="eastAsia"/>
          <w:b/>
          <w:lang w:eastAsia="zh-CN"/>
        </w:rPr>
        <w:t>（1）车模的种类</w:t>
      </w:r>
    </w:p>
    <w:p w14:paraId="7B3B0325" w14:textId="77777777" w:rsidR="00DB5A15" w:rsidRDefault="0072245E" w:rsidP="0072245E">
      <w:pPr>
        <w:pStyle w:val="a8"/>
        <w:spacing w:line="360" w:lineRule="auto"/>
        <w:ind w:left="0" w:firstLineChars="200" w:firstLine="480"/>
        <w:jc w:val="both"/>
        <w:rPr>
          <w:lang w:eastAsia="zh-CN"/>
        </w:rPr>
      </w:pPr>
      <w:r>
        <w:rPr>
          <w:lang w:eastAsia="zh-CN"/>
        </w:rPr>
        <w:t>所有参赛队必须在</w:t>
      </w:r>
      <w:r w:rsidR="00381593">
        <w:rPr>
          <w:rFonts w:hint="eastAsia"/>
          <w:lang w:eastAsia="zh-CN"/>
        </w:rPr>
        <w:t>表2-</w:t>
      </w:r>
      <w:r w:rsidR="00381593">
        <w:rPr>
          <w:lang w:eastAsia="zh-CN"/>
        </w:rPr>
        <w:t>1所示的</w:t>
      </w:r>
      <w:r w:rsidR="00381593">
        <w:rPr>
          <w:rFonts w:hint="eastAsia"/>
          <w:lang w:eastAsia="zh-CN"/>
        </w:rPr>
        <w:t>两</w:t>
      </w:r>
      <w:r>
        <w:rPr>
          <w:rFonts w:hint="eastAsia"/>
          <w:lang w:eastAsia="zh-CN"/>
        </w:rPr>
        <w:t>种车模中</w:t>
      </w:r>
      <w:r w:rsidR="00381593">
        <w:rPr>
          <w:rFonts w:hint="eastAsia"/>
          <w:lang w:eastAsia="zh-CN"/>
        </w:rPr>
        <w:t>选择</w:t>
      </w:r>
      <w:r>
        <w:rPr>
          <w:rFonts w:hint="eastAsia"/>
          <w:lang w:eastAsia="zh-CN"/>
        </w:rPr>
        <w:t>一种作为参赛车模制作平台</w:t>
      </w:r>
      <w:r w:rsidR="00701293">
        <w:rPr>
          <w:rFonts w:hint="eastAsia"/>
          <w:lang w:eastAsia="zh-CN"/>
        </w:rPr>
        <w:t>。可以购置全新车模，也可使用手中原有的同</w:t>
      </w:r>
      <w:r w:rsidR="00E82B99">
        <w:rPr>
          <w:rFonts w:hint="eastAsia"/>
          <w:lang w:eastAsia="zh-CN"/>
        </w:rPr>
        <w:t>型号</w:t>
      </w:r>
      <w:r w:rsidR="00701293">
        <w:rPr>
          <w:rFonts w:hint="eastAsia"/>
          <w:lang w:eastAsia="zh-CN"/>
        </w:rPr>
        <w:t>车模或购置二手车模参加比赛。</w:t>
      </w:r>
    </w:p>
    <w:p w14:paraId="21F4ACB0" w14:textId="77777777" w:rsidR="009479F7" w:rsidRPr="00701293" w:rsidRDefault="009479F7" w:rsidP="00701293">
      <w:pPr>
        <w:pStyle w:val="a8"/>
        <w:spacing w:before="30" w:line="276" w:lineRule="auto"/>
        <w:ind w:left="3171" w:right="3169"/>
        <w:jc w:val="center"/>
        <w:rPr>
          <w:rFonts w:asciiTheme="minorEastAsia" w:eastAsiaTheme="minorEastAsia" w:hAnsiTheme="minorEastAsia" w:cs="Adobe 仿宋 Std R"/>
          <w:sz w:val="21"/>
          <w:lang w:eastAsia="zh-CN"/>
        </w:rPr>
      </w:pPr>
      <w:r w:rsidRPr="00701293">
        <w:rPr>
          <w:rFonts w:asciiTheme="minorEastAsia" w:eastAsiaTheme="minorEastAsia" w:hAnsiTheme="minorEastAsia" w:cs="Adobe 仿宋 Std R"/>
          <w:sz w:val="21"/>
          <w:lang w:eastAsia="zh-CN"/>
        </w:rPr>
        <w:t>表</w:t>
      </w:r>
      <w:r w:rsidR="0053763D">
        <w:rPr>
          <w:rFonts w:asciiTheme="minorEastAsia" w:eastAsiaTheme="minorEastAsia" w:hAnsiTheme="minorEastAsia" w:cs="Adobe 仿宋 Std R"/>
          <w:sz w:val="21"/>
          <w:lang w:eastAsia="zh-CN"/>
        </w:rPr>
        <w:t>2</w:t>
      </w:r>
      <w:r w:rsidR="0053763D">
        <w:rPr>
          <w:rFonts w:asciiTheme="minorEastAsia" w:eastAsiaTheme="minorEastAsia" w:hAnsiTheme="minorEastAsia" w:cs="Adobe 仿宋 Std R" w:hint="eastAsia"/>
          <w:sz w:val="21"/>
          <w:lang w:eastAsia="zh-CN"/>
        </w:rPr>
        <w:t>-</w:t>
      </w:r>
      <w:r w:rsidRPr="00701293">
        <w:rPr>
          <w:rFonts w:asciiTheme="minorEastAsia" w:eastAsiaTheme="minorEastAsia" w:hAnsiTheme="minorEastAsia" w:cs="Times New Roman"/>
          <w:sz w:val="21"/>
          <w:lang w:eastAsia="zh-CN"/>
        </w:rPr>
        <w:t xml:space="preserve">1 </w:t>
      </w:r>
      <w:r w:rsidRPr="00701293">
        <w:rPr>
          <w:rFonts w:asciiTheme="minorEastAsia" w:eastAsiaTheme="minorEastAsia" w:hAnsiTheme="minorEastAsia" w:cs="Adobe 仿宋 Std R"/>
          <w:sz w:val="21"/>
          <w:lang w:eastAsia="zh-CN"/>
        </w:rPr>
        <w:t>车模信息</w:t>
      </w:r>
    </w:p>
    <w:tbl>
      <w:tblPr>
        <w:tblW w:w="5000" w:type="pct"/>
        <w:tblLayout w:type="fixed"/>
        <w:tblLook w:val="01E0" w:firstRow="1" w:lastRow="1" w:firstColumn="1" w:lastColumn="1" w:noHBand="0" w:noVBand="0"/>
      </w:tblPr>
      <w:tblGrid>
        <w:gridCol w:w="706"/>
        <w:gridCol w:w="2976"/>
        <w:gridCol w:w="2126"/>
        <w:gridCol w:w="2725"/>
      </w:tblGrid>
      <w:tr w:rsidR="0072245E" w:rsidRPr="00DC0CC1" w14:paraId="51959097" w14:textId="77777777" w:rsidTr="00DC5924">
        <w:trPr>
          <w:trHeight w:hRule="exact" w:val="602"/>
        </w:trPr>
        <w:tc>
          <w:tcPr>
            <w:tcW w:w="413" w:type="pct"/>
            <w:tcBorders>
              <w:top w:val="single" w:sz="5" w:space="0" w:color="000000"/>
              <w:left w:val="single" w:sz="5" w:space="0" w:color="000000"/>
              <w:bottom w:val="single" w:sz="5" w:space="0" w:color="000000"/>
              <w:right w:val="single" w:sz="5" w:space="0" w:color="000000"/>
            </w:tcBorders>
            <w:vAlign w:val="center"/>
          </w:tcPr>
          <w:p w14:paraId="4291945C" w14:textId="77777777" w:rsidR="0072245E" w:rsidRPr="00DC0CC1" w:rsidRDefault="00DC5924" w:rsidP="00ED30AF">
            <w:pPr>
              <w:pStyle w:val="TableParagraph"/>
              <w:jc w:val="center"/>
              <w:rPr>
                <w:rFonts w:ascii="Times New Roman" w:hAnsi="Times New Roman" w:cs="Times New Roman"/>
                <w:b/>
                <w:sz w:val="21"/>
                <w:szCs w:val="21"/>
              </w:rPr>
            </w:pPr>
            <w:r w:rsidRPr="00DC0CC1">
              <w:rPr>
                <w:rFonts w:ascii="Times New Roman" w:hAnsi="Times New Roman" w:cs="Times New Roman"/>
                <w:b/>
                <w:sz w:val="21"/>
                <w:szCs w:val="21"/>
                <w:lang w:eastAsia="zh-CN"/>
              </w:rPr>
              <w:t>型号</w:t>
            </w:r>
          </w:p>
        </w:tc>
        <w:tc>
          <w:tcPr>
            <w:tcW w:w="1744" w:type="pct"/>
            <w:tcBorders>
              <w:top w:val="single" w:sz="5" w:space="0" w:color="000000"/>
              <w:left w:val="single" w:sz="5" w:space="0" w:color="000000"/>
              <w:bottom w:val="single" w:sz="5" w:space="0" w:color="000000"/>
              <w:right w:val="single" w:sz="5" w:space="0" w:color="000000"/>
            </w:tcBorders>
            <w:vAlign w:val="center"/>
          </w:tcPr>
          <w:p w14:paraId="65F55EA4" w14:textId="77777777" w:rsidR="0072245E" w:rsidRPr="00DC0CC1" w:rsidRDefault="0072245E" w:rsidP="00ED30AF">
            <w:pPr>
              <w:pStyle w:val="TableParagraph"/>
              <w:jc w:val="center"/>
              <w:rPr>
                <w:rFonts w:ascii="Times New Roman" w:hAnsi="Times New Roman" w:cs="Times New Roman"/>
                <w:b/>
                <w:sz w:val="21"/>
                <w:szCs w:val="21"/>
              </w:rPr>
            </w:pPr>
            <w:r w:rsidRPr="00DC0CC1">
              <w:rPr>
                <w:rFonts w:ascii="Times New Roman" w:hAnsi="Times New Roman" w:cs="Times New Roman"/>
                <w:b/>
                <w:spacing w:val="1"/>
                <w:sz w:val="21"/>
                <w:szCs w:val="21"/>
              </w:rPr>
              <w:t>车模外观和规格</w:t>
            </w:r>
          </w:p>
        </w:tc>
        <w:tc>
          <w:tcPr>
            <w:tcW w:w="1246" w:type="pct"/>
            <w:tcBorders>
              <w:top w:val="single" w:sz="5" w:space="0" w:color="000000"/>
              <w:left w:val="single" w:sz="5" w:space="0" w:color="000000"/>
              <w:bottom w:val="single" w:sz="5" w:space="0" w:color="000000"/>
              <w:right w:val="single" w:sz="5" w:space="0" w:color="000000"/>
            </w:tcBorders>
            <w:vAlign w:val="center"/>
          </w:tcPr>
          <w:p w14:paraId="113CB5E3" w14:textId="77777777" w:rsidR="0072245E" w:rsidRPr="00DC0CC1" w:rsidRDefault="0072245E" w:rsidP="00ED30AF">
            <w:pPr>
              <w:pStyle w:val="TableParagraph"/>
              <w:jc w:val="center"/>
              <w:rPr>
                <w:rFonts w:ascii="Times New Roman" w:hAnsi="Times New Roman" w:cs="Times New Roman"/>
                <w:b/>
                <w:sz w:val="21"/>
                <w:szCs w:val="21"/>
              </w:rPr>
            </w:pPr>
            <w:r w:rsidRPr="00DC0CC1">
              <w:rPr>
                <w:rFonts w:ascii="Times New Roman" w:hAnsi="Times New Roman" w:cs="Times New Roman"/>
                <w:b/>
                <w:spacing w:val="1"/>
                <w:sz w:val="21"/>
                <w:szCs w:val="21"/>
              </w:rPr>
              <w:t>供应厂商</w:t>
            </w:r>
          </w:p>
        </w:tc>
        <w:tc>
          <w:tcPr>
            <w:tcW w:w="1598" w:type="pct"/>
            <w:tcBorders>
              <w:top w:val="single" w:sz="5" w:space="0" w:color="000000"/>
              <w:left w:val="single" w:sz="5" w:space="0" w:color="000000"/>
              <w:bottom w:val="single" w:sz="5" w:space="0" w:color="000000"/>
              <w:right w:val="single" w:sz="5" w:space="0" w:color="000000"/>
            </w:tcBorders>
            <w:vAlign w:val="center"/>
          </w:tcPr>
          <w:p w14:paraId="611A860D" w14:textId="77777777" w:rsidR="0072245E" w:rsidRPr="00DC0CC1" w:rsidRDefault="00B52638" w:rsidP="0072245E">
            <w:pPr>
              <w:pStyle w:val="TableParagraph"/>
              <w:jc w:val="center"/>
              <w:rPr>
                <w:rFonts w:ascii="Times New Roman" w:hAnsi="Times New Roman" w:cs="Times New Roman"/>
                <w:b/>
                <w:spacing w:val="1"/>
                <w:sz w:val="21"/>
                <w:szCs w:val="21"/>
              </w:rPr>
            </w:pPr>
            <w:r w:rsidRPr="00DC0CC1">
              <w:rPr>
                <w:rFonts w:ascii="Times New Roman" w:hAnsi="Times New Roman" w:cs="Times New Roman"/>
                <w:b/>
                <w:spacing w:val="1"/>
                <w:sz w:val="21"/>
                <w:szCs w:val="21"/>
              </w:rPr>
              <w:t>参考</w:t>
            </w:r>
            <w:r w:rsidR="0072245E" w:rsidRPr="00DC0CC1">
              <w:rPr>
                <w:rFonts w:ascii="Times New Roman" w:hAnsi="Times New Roman" w:cs="Times New Roman"/>
                <w:b/>
                <w:spacing w:val="1"/>
                <w:sz w:val="21"/>
                <w:szCs w:val="21"/>
              </w:rPr>
              <w:t>采购信息</w:t>
            </w:r>
          </w:p>
        </w:tc>
      </w:tr>
      <w:tr w:rsidR="0072245E" w:rsidRPr="00DC0CC1" w14:paraId="3BD124A1" w14:textId="77777777" w:rsidTr="00DC5924">
        <w:trPr>
          <w:trHeight w:hRule="exact" w:val="2507"/>
        </w:trPr>
        <w:tc>
          <w:tcPr>
            <w:tcW w:w="413" w:type="pct"/>
            <w:tcBorders>
              <w:top w:val="single" w:sz="5" w:space="0" w:color="000000"/>
              <w:left w:val="single" w:sz="5" w:space="0" w:color="000000"/>
              <w:bottom w:val="single" w:sz="5" w:space="0" w:color="000000"/>
              <w:right w:val="single" w:sz="5" w:space="0" w:color="000000"/>
            </w:tcBorders>
            <w:vAlign w:val="center"/>
          </w:tcPr>
          <w:p w14:paraId="71D8D1F6" w14:textId="77777777" w:rsidR="0072245E" w:rsidRPr="00DC0CC1" w:rsidRDefault="0072245E" w:rsidP="00ED30AF">
            <w:pPr>
              <w:pStyle w:val="TableParagraph"/>
              <w:jc w:val="center"/>
              <w:rPr>
                <w:rFonts w:ascii="Times New Roman" w:hAnsi="Times New Roman" w:cs="Times New Roman"/>
                <w:sz w:val="21"/>
                <w:szCs w:val="21"/>
              </w:rPr>
            </w:pPr>
            <w:r w:rsidRPr="00DC0CC1">
              <w:rPr>
                <w:rFonts w:ascii="Times New Roman" w:hAnsi="Times New Roman" w:cs="Times New Roman"/>
                <w:sz w:val="21"/>
                <w:szCs w:val="21"/>
              </w:rPr>
              <w:t>B</w:t>
            </w:r>
            <w:r w:rsidRPr="00DC0CC1">
              <w:rPr>
                <w:rFonts w:ascii="Times New Roman" w:hAnsi="Times New Roman" w:cs="Times New Roman"/>
                <w:sz w:val="21"/>
                <w:szCs w:val="21"/>
              </w:rPr>
              <w:t>型</w:t>
            </w:r>
          </w:p>
          <w:p w14:paraId="25FBB3CB" w14:textId="77777777" w:rsidR="0072245E" w:rsidRPr="00DC0CC1" w:rsidRDefault="0072245E" w:rsidP="00ED30AF">
            <w:pPr>
              <w:pStyle w:val="TableParagraph"/>
              <w:jc w:val="center"/>
              <w:rPr>
                <w:rFonts w:ascii="Times New Roman" w:hAnsi="Times New Roman" w:cs="Times New Roman"/>
                <w:sz w:val="21"/>
                <w:szCs w:val="21"/>
              </w:rPr>
            </w:pPr>
            <w:r w:rsidRPr="00DC0CC1">
              <w:rPr>
                <w:rFonts w:ascii="Times New Roman" w:hAnsi="Times New Roman" w:cs="Times New Roman"/>
                <w:sz w:val="21"/>
                <w:szCs w:val="21"/>
              </w:rPr>
              <w:t>车模</w:t>
            </w:r>
          </w:p>
        </w:tc>
        <w:tc>
          <w:tcPr>
            <w:tcW w:w="1744" w:type="pct"/>
            <w:tcBorders>
              <w:top w:val="single" w:sz="5" w:space="0" w:color="000000"/>
              <w:left w:val="single" w:sz="5" w:space="0" w:color="000000"/>
              <w:bottom w:val="single" w:sz="5" w:space="0" w:color="000000"/>
              <w:right w:val="single" w:sz="5" w:space="0" w:color="000000"/>
            </w:tcBorders>
            <w:vAlign w:val="center"/>
          </w:tcPr>
          <w:p w14:paraId="442D3C1A" w14:textId="77777777" w:rsidR="0072245E" w:rsidRPr="00DC0CC1" w:rsidRDefault="0072245E" w:rsidP="00ED30AF">
            <w:pPr>
              <w:pStyle w:val="TableParagraph"/>
              <w:jc w:val="center"/>
              <w:rPr>
                <w:rFonts w:ascii="Times New Roman" w:hAnsi="Times New Roman" w:cs="Times New Roman"/>
                <w:sz w:val="21"/>
                <w:szCs w:val="21"/>
              </w:rPr>
            </w:pPr>
            <w:r w:rsidRPr="00DC0CC1">
              <w:rPr>
                <w:rFonts w:ascii="Times New Roman" w:hAnsi="Times New Roman" w:cs="Times New Roman"/>
                <w:noProof/>
                <w:sz w:val="21"/>
                <w:szCs w:val="21"/>
                <w:lang w:eastAsia="zh-CN"/>
              </w:rPr>
              <w:drawing>
                <wp:inline distT="0" distB="0" distL="0" distR="0" wp14:anchorId="031D1C7F" wp14:editId="0EDAF660">
                  <wp:extent cx="1628775" cy="1000125"/>
                  <wp:effectExtent l="0" t="0" r="9525"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8775" cy="1000125"/>
                          </a:xfrm>
                          <a:prstGeom prst="rect">
                            <a:avLst/>
                          </a:prstGeom>
                          <a:noFill/>
                          <a:ln>
                            <a:noFill/>
                          </a:ln>
                        </pic:spPr>
                      </pic:pic>
                    </a:graphicData>
                  </a:graphic>
                </wp:inline>
              </w:drawing>
            </w:r>
          </w:p>
          <w:p w14:paraId="1667849E" w14:textId="77777777" w:rsidR="00DC5924" w:rsidRPr="00DC0CC1" w:rsidRDefault="00DC5924" w:rsidP="00ED30AF">
            <w:pPr>
              <w:pStyle w:val="TableParagraph"/>
              <w:jc w:val="center"/>
              <w:rPr>
                <w:rFonts w:ascii="Times New Roman" w:hAnsi="Times New Roman" w:cs="Times New Roman"/>
                <w:sz w:val="21"/>
                <w:szCs w:val="21"/>
                <w:lang w:eastAsia="zh-CN"/>
              </w:rPr>
            </w:pPr>
            <w:r w:rsidRPr="00DC0CC1">
              <w:rPr>
                <w:rFonts w:ascii="Times New Roman" w:hAnsi="Times New Roman" w:cs="Times New Roman"/>
                <w:sz w:val="21"/>
                <w:szCs w:val="21"/>
                <w:lang w:eastAsia="zh-CN"/>
              </w:rPr>
              <w:t>单驱动电机</w:t>
            </w:r>
          </w:p>
          <w:p w14:paraId="1C576CB4" w14:textId="77777777" w:rsidR="0072245E" w:rsidRPr="00DC0CC1" w:rsidRDefault="0072245E" w:rsidP="00ED30AF">
            <w:pPr>
              <w:pStyle w:val="TableParagraph"/>
              <w:jc w:val="center"/>
              <w:rPr>
                <w:rFonts w:ascii="Times New Roman" w:hAnsi="Times New Roman" w:cs="Times New Roman"/>
                <w:sz w:val="21"/>
                <w:szCs w:val="21"/>
                <w:lang w:eastAsia="zh-CN"/>
              </w:rPr>
            </w:pPr>
            <w:r w:rsidRPr="00DC0CC1">
              <w:rPr>
                <w:rFonts w:ascii="Times New Roman" w:hAnsi="Times New Roman" w:cs="Times New Roman"/>
                <w:sz w:val="21"/>
                <w:szCs w:val="21"/>
                <w:lang w:eastAsia="zh-CN"/>
              </w:rPr>
              <w:t>电机：</w:t>
            </w:r>
            <w:r w:rsidRPr="00DC0CC1">
              <w:rPr>
                <w:rFonts w:ascii="Times New Roman" w:hAnsi="Times New Roman" w:cs="Times New Roman"/>
                <w:sz w:val="21"/>
                <w:szCs w:val="21"/>
                <w:lang w:eastAsia="zh-CN"/>
              </w:rPr>
              <w:t>540</w:t>
            </w:r>
            <w:r w:rsidRPr="00DC0CC1">
              <w:rPr>
                <w:rFonts w:ascii="Times New Roman" w:hAnsi="Times New Roman" w:cs="Times New Roman"/>
                <w:sz w:val="21"/>
                <w:szCs w:val="21"/>
                <w:lang w:eastAsia="zh-CN"/>
              </w:rPr>
              <w:t>，舵机：</w:t>
            </w:r>
            <w:r w:rsidRPr="00DC0CC1">
              <w:rPr>
                <w:rFonts w:ascii="Times New Roman" w:hAnsi="Times New Roman" w:cs="Times New Roman"/>
                <w:sz w:val="21"/>
                <w:szCs w:val="21"/>
                <w:lang w:eastAsia="zh-CN"/>
              </w:rPr>
              <w:t>S-D5</w:t>
            </w:r>
          </w:p>
        </w:tc>
        <w:tc>
          <w:tcPr>
            <w:tcW w:w="1246" w:type="pct"/>
            <w:tcBorders>
              <w:top w:val="single" w:sz="5" w:space="0" w:color="000000"/>
              <w:left w:val="single" w:sz="5" w:space="0" w:color="000000"/>
              <w:bottom w:val="single" w:sz="5" w:space="0" w:color="000000"/>
              <w:right w:val="single" w:sz="5" w:space="0" w:color="000000"/>
            </w:tcBorders>
            <w:vAlign w:val="center"/>
          </w:tcPr>
          <w:p w14:paraId="60F1FDEB" w14:textId="77777777" w:rsidR="0072245E" w:rsidRPr="00DC0CC1" w:rsidRDefault="0072245E" w:rsidP="00DC5924">
            <w:pPr>
              <w:pStyle w:val="TableParagraph"/>
              <w:spacing w:line="360" w:lineRule="auto"/>
              <w:jc w:val="center"/>
              <w:rPr>
                <w:rFonts w:ascii="Times New Roman" w:hAnsi="Times New Roman" w:cs="Times New Roman"/>
                <w:sz w:val="21"/>
                <w:szCs w:val="21"/>
              </w:rPr>
            </w:pPr>
            <w:r w:rsidRPr="00DC0CC1">
              <w:rPr>
                <w:rFonts w:ascii="Times New Roman" w:hAnsi="Times New Roman" w:cs="Times New Roman"/>
                <w:sz w:val="21"/>
                <w:szCs w:val="21"/>
              </w:rPr>
              <w:t>北京科宇通博</w:t>
            </w:r>
          </w:p>
          <w:p w14:paraId="3EA719FB" w14:textId="77777777" w:rsidR="0072245E" w:rsidRPr="00DC0CC1" w:rsidRDefault="0072245E" w:rsidP="00DC5924">
            <w:pPr>
              <w:pStyle w:val="TableParagraph"/>
              <w:spacing w:line="360" w:lineRule="auto"/>
              <w:jc w:val="center"/>
              <w:rPr>
                <w:rFonts w:ascii="Times New Roman" w:hAnsi="Times New Roman" w:cs="Times New Roman"/>
                <w:sz w:val="21"/>
                <w:szCs w:val="21"/>
              </w:rPr>
            </w:pPr>
            <w:r w:rsidRPr="00DC0CC1">
              <w:rPr>
                <w:rFonts w:ascii="Times New Roman" w:hAnsi="Times New Roman" w:cs="Times New Roman"/>
                <w:sz w:val="21"/>
                <w:szCs w:val="21"/>
              </w:rPr>
              <w:t>科技有限公司</w:t>
            </w:r>
          </w:p>
        </w:tc>
        <w:tc>
          <w:tcPr>
            <w:tcW w:w="1598" w:type="pct"/>
            <w:tcBorders>
              <w:top w:val="single" w:sz="5" w:space="0" w:color="000000"/>
              <w:left w:val="single" w:sz="5" w:space="0" w:color="000000"/>
              <w:bottom w:val="single" w:sz="5" w:space="0" w:color="000000"/>
              <w:right w:val="single" w:sz="5" w:space="0" w:color="000000"/>
            </w:tcBorders>
            <w:vAlign w:val="center"/>
          </w:tcPr>
          <w:p w14:paraId="2B9C8475" w14:textId="77777777" w:rsidR="0072245E" w:rsidRPr="00DC0CC1" w:rsidRDefault="00C73B97" w:rsidP="00DC5924">
            <w:pPr>
              <w:pStyle w:val="TableParagraph"/>
              <w:numPr>
                <w:ilvl w:val="0"/>
                <w:numId w:val="20"/>
              </w:numPr>
              <w:spacing w:line="360" w:lineRule="auto"/>
              <w:rPr>
                <w:rStyle w:val="ab"/>
                <w:rFonts w:ascii="Times New Roman" w:hAnsi="Times New Roman" w:cs="Times New Roman"/>
                <w:color w:val="auto"/>
                <w:sz w:val="21"/>
                <w:szCs w:val="21"/>
              </w:rPr>
            </w:pPr>
            <w:hyperlink r:id="rId11" w:history="1">
              <w:r w:rsidR="00DC5924" w:rsidRPr="00DC0CC1">
                <w:rPr>
                  <w:rStyle w:val="ab"/>
                  <w:rFonts w:ascii="Times New Roman" w:hAnsi="Times New Roman" w:cs="Times New Roman"/>
                  <w:color w:val="auto"/>
                  <w:sz w:val="21"/>
                  <w:szCs w:val="21"/>
                </w:rPr>
                <w:t>https://m.tb.cn/h.eo8emvb?sm=dcb7c3</w:t>
              </w:r>
            </w:hyperlink>
          </w:p>
          <w:p w14:paraId="2E9240EA" w14:textId="77777777" w:rsidR="00DC5924" w:rsidRPr="00DC0CC1" w:rsidRDefault="00C73B97" w:rsidP="00DC5924">
            <w:pPr>
              <w:pStyle w:val="TableParagraph"/>
              <w:numPr>
                <w:ilvl w:val="0"/>
                <w:numId w:val="20"/>
              </w:numPr>
              <w:spacing w:line="360" w:lineRule="auto"/>
              <w:rPr>
                <w:rFonts w:ascii="Times New Roman" w:hAnsi="Times New Roman" w:cs="Times New Roman"/>
                <w:sz w:val="21"/>
                <w:szCs w:val="21"/>
              </w:rPr>
            </w:pPr>
            <w:hyperlink r:id="rId12" w:history="1">
              <w:r w:rsidR="00DC5924" w:rsidRPr="00DC0CC1">
                <w:rPr>
                  <w:rStyle w:val="ab"/>
                  <w:rFonts w:ascii="Times New Roman" w:hAnsi="Times New Roman" w:cs="Times New Roman"/>
                  <w:color w:val="auto"/>
                  <w:sz w:val="21"/>
                  <w:szCs w:val="21"/>
                </w:rPr>
                <w:t>https://m.tb.cn/h.eMn0pgN?sm=d7414b</w:t>
              </w:r>
            </w:hyperlink>
          </w:p>
        </w:tc>
      </w:tr>
      <w:tr w:rsidR="0072245E" w:rsidRPr="00DC0CC1" w14:paraId="3D427262" w14:textId="77777777" w:rsidTr="00DC5924">
        <w:trPr>
          <w:trHeight w:hRule="exact" w:val="2506"/>
        </w:trPr>
        <w:tc>
          <w:tcPr>
            <w:tcW w:w="413" w:type="pct"/>
            <w:tcBorders>
              <w:top w:val="single" w:sz="5" w:space="0" w:color="000000"/>
              <w:left w:val="single" w:sz="5" w:space="0" w:color="000000"/>
              <w:bottom w:val="single" w:sz="5" w:space="0" w:color="000000"/>
              <w:right w:val="single" w:sz="5" w:space="0" w:color="000000"/>
            </w:tcBorders>
            <w:vAlign w:val="center"/>
          </w:tcPr>
          <w:p w14:paraId="6177033C" w14:textId="77777777" w:rsidR="0072245E" w:rsidRPr="00DC0CC1" w:rsidRDefault="0072245E" w:rsidP="00ED30AF">
            <w:pPr>
              <w:pStyle w:val="TableParagraph"/>
              <w:jc w:val="center"/>
              <w:rPr>
                <w:rFonts w:ascii="Times New Roman" w:hAnsi="Times New Roman" w:cs="Times New Roman"/>
                <w:sz w:val="21"/>
                <w:szCs w:val="21"/>
              </w:rPr>
            </w:pPr>
            <w:r w:rsidRPr="00DC0CC1">
              <w:rPr>
                <w:rFonts w:ascii="Times New Roman" w:hAnsi="Times New Roman" w:cs="Times New Roman"/>
                <w:sz w:val="21"/>
                <w:szCs w:val="21"/>
              </w:rPr>
              <w:lastRenderedPageBreak/>
              <w:t>C</w:t>
            </w:r>
            <w:r w:rsidRPr="00DC0CC1">
              <w:rPr>
                <w:rFonts w:ascii="Times New Roman" w:hAnsi="Times New Roman" w:cs="Times New Roman"/>
                <w:sz w:val="21"/>
                <w:szCs w:val="21"/>
              </w:rPr>
              <w:t>型</w:t>
            </w:r>
          </w:p>
          <w:p w14:paraId="2DC41154" w14:textId="77777777" w:rsidR="0072245E" w:rsidRPr="00DC0CC1" w:rsidRDefault="0072245E" w:rsidP="00ED30AF">
            <w:pPr>
              <w:pStyle w:val="TableParagraph"/>
              <w:jc w:val="center"/>
              <w:rPr>
                <w:rFonts w:ascii="Times New Roman" w:hAnsi="Times New Roman" w:cs="Times New Roman"/>
                <w:sz w:val="21"/>
                <w:szCs w:val="21"/>
              </w:rPr>
            </w:pPr>
            <w:r w:rsidRPr="00DC0CC1">
              <w:rPr>
                <w:rFonts w:ascii="Times New Roman" w:hAnsi="Times New Roman" w:cs="Times New Roman"/>
                <w:sz w:val="21"/>
                <w:szCs w:val="21"/>
              </w:rPr>
              <w:t>车模</w:t>
            </w:r>
          </w:p>
        </w:tc>
        <w:tc>
          <w:tcPr>
            <w:tcW w:w="1744" w:type="pct"/>
            <w:tcBorders>
              <w:top w:val="single" w:sz="5" w:space="0" w:color="000000"/>
              <w:left w:val="single" w:sz="5" w:space="0" w:color="000000"/>
              <w:bottom w:val="single" w:sz="5" w:space="0" w:color="000000"/>
              <w:right w:val="single" w:sz="5" w:space="0" w:color="000000"/>
            </w:tcBorders>
            <w:vAlign w:val="center"/>
          </w:tcPr>
          <w:p w14:paraId="55D99902" w14:textId="77777777" w:rsidR="0072245E" w:rsidRPr="00DC0CC1" w:rsidRDefault="0072245E" w:rsidP="00ED30AF">
            <w:pPr>
              <w:pStyle w:val="TableParagraph"/>
              <w:jc w:val="center"/>
              <w:rPr>
                <w:rFonts w:ascii="Times New Roman" w:hAnsi="Times New Roman" w:cs="Times New Roman"/>
                <w:sz w:val="21"/>
                <w:szCs w:val="21"/>
              </w:rPr>
            </w:pPr>
            <w:r w:rsidRPr="00DC0CC1">
              <w:rPr>
                <w:rFonts w:ascii="Times New Roman" w:hAnsi="Times New Roman" w:cs="Times New Roman"/>
                <w:noProof/>
                <w:sz w:val="21"/>
                <w:szCs w:val="21"/>
                <w:lang w:eastAsia="zh-CN"/>
              </w:rPr>
              <w:drawing>
                <wp:inline distT="0" distB="0" distL="0" distR="0" wp14:anchorId="012A8A3C" wp14:editId="5805E39B">
                  <wp:extent cx="1771650" cy="1019175"/>
                  <wp:effectExtent l="0" t="0" r="0"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71650" cy="1019175"/>
                          </a:xfrm>
                          <a:prstGeom prst="rect">
                            <a:avLst/>
                          </a:prstGeom>
                          <a:noFill/>
                          <a:ln>
                            <a:noFill/>
                          </a:ln>
                        </pic:spPr>
                      </pic:pic>
                    </a:graphicData>
                  </a:graphic>
                </wp:inline>
              </w:drawing>
            </w:r>
          </w:p>
          <w:p w14:paraId="17CFC53C" w14:textId="77777777" w:rsidR="00DC5924" w:rsidRPr="00DC0CC1" w:rsidRDefault="00DC5924" w:rsidP="00ED30AF">
            <w:pPr>
              <w:pStyle w:val="TableParagraph"/>
              <w:jc w:val="center"/>
              <w:rPr>
                <w:rFonts w:ascii="Times New Roman" w:hAnsi="Times New Roman" w:cs="Times New Roman"/>
                <w:sz w:val="21"/>
                <w:szCs w:val="21"/>
                <w:lang w:eastAsia="zh-CN"/>
              </w:rPr>
            </w:pPr>
            <w:r w:rsidRPr="00DC0CC1">
              <w:rPr>
                <w:rFonts w:ascii="Times New Roman" w:hAnsi="Times New Roman" w:cs="Times New Roman"/>
                <w:sz w:val="21"/>
                <w:szCs w:val="21"/>
                <w:lang w:eastAsia="zh-CN"/>
              </w:rPr>
              <w:t>双驱动电机</w:t>
            </w:r>
          </w:p>
          <w:p w14:paraId="18CE4AAB" w14:textId="77777777" w:rsidR="0072245E" w:rsidRPr="00DC0CC1" w:rsidRDefault="0072245E" w:rsidP="00ED30AF">
            <w:pPr>
              <w:pStyle w:val="TableParagraph"/>
              <w:jc w:val="center"/>
              <w:rPr>
                <w:rFonts w:ascii="Times New Roman" w:hAnsi="Times New Roman" w:cs="Times New Roman"/>
                <w:sz w:val="21"/>
                <w:szCs w:val="21"/>
                <w:lang w:eastAsia="zh-CN"/>
              </w:rPr>
            </w:pPr>
            <w:r w:rsidRPr="00DC0CC1">
              <w:rPr>
                <w:rFonts w:ascii="Times New Roman" w:hAnsi="Times New Roman" w:cs="Times New Roman"/>
                <w:sz w:val="21"/>
                <w:szCs w:val="21"/>
                <w:lang w:eastAsia="zh-CN"/>
              </w:rPr>
              <w:t>电机</w:t>
            </w:r>
            <w:r w:rsidRPr="00DC0CC1">
              <w:rPr>
                <w:rFonts w:ascii="Times New Roman" w:hAnsi="Times New Roman" w:cs="Times New Roman"/>
                <w:spacing w:val="16"/>
                <w:sz w:val="21"/>
                <w:szCs w:val="21"/>
                <w:lang w:eastAsia="zh-CN"/>
              </w:rPr>
              <w:t xml:space="preserve"> </w:t>
            </w:r>
            <w:r w:rsidRPr="00DC0CC1">
              <w:rPr>
                <w:rFonts w:ascii="Times New Roman" w:hAnsi="Times New Roman" w:cs="Times New Roman"/>
                <w:spacing w:val="-1"/>
                <w:sz w:val="21"/>
                <w:szCs w:val="21"/>
                <w:lang w:eastAsia="zh-CN"/>
              </w:rPr>
              <w:t>RS-380</w:t>
            </w:r>
            <w:r w:rsidRPr="00DC0CC1">
              <w:rPr>
                <w:rFonts w:ascii="Times New Roman" w:hAnsi="Times New Roman" w:cs="Times New Roman"/>
                <w:sz w:val="21"/>
                <w:szCs w:val="21"/>
                <w:lang w:eastAsia="zh-CN"/>
              </w:rPr>
              <w:t>，舵机：</w:t>
            </w:r>
            <w:r w:rsidRPr="00DC0CC1">
              <w:rPr>
                <w:rFonts w:ascii="Times New Roman" w:hAnsi="Times New Roman" w:cs="Times New Roman"/>
                <w:sz w:val="21"/>
                <w:szCs w:val="21"/>
                <w:lang w:eastAsia="zh-CN"/>
              </w:rPr>
              <w:t>FUTABA3010</w:t>
            </w:r>
          </w:p>
        </w:tc>
        <w:tc>
          <w:tcPr>
            <w:tcW w:w="1246" w:type="pct"/>
            <w:tcBorders>
              <w:top w:val="single" w:sz="5" w:space="0" w:color="000000"/>
              <w:left w:val="single" w:sz="5" w:space="0" w:color="000000"/>
              <w:bottom w:val="single" w:sz="5" w:space="0" w:color="000000"/>
              <w:right w:val="single" w:sz="5" w:space="0" w:color="000000"/>
            </w:tcBorders>
            <w:vAlign w:val="center"/>
          </w:tcPr>
          <w:p w14:paraId="3D133A9E" w14:textId="77777777" w:rsidR="0072245E" w:rsidRPr="00DC0CC1" w:rsidRDefault="0072245E" w:rsidP="00DC5924">
            <w:pPr>
              <w:pStyle w:val="TableParagraph"/>
              <w:spacing w:line="360" w:lineRule="auto"/>
              <w:jc w:val="center"/>
              <w:rPr>
                <w:rFonts w:ascii="Times New Roman" w:hAnsi="Times New Roman" w:cs="Times New Roman"/>
                <w:sz w:val="21"/>
                <w:szCs w:val="21"/>
                <w:lang w:eastAsia="zh-CN"/>
              </w:rPr>
            </w:pPr>
            <w:r w:rsidRPr="00DC0CC1">
              <w:rPr>
                <w:rFonts w:ascii="Times New Roman" w:hAnsi="Times New Roman" w:cs="Times New Roman"/>
                <w:sz w:val="21"/>
                <w:szCs w:val="21"/>
                <w:lang w:eastAsia="zh-CN"/>
              </w:rPr>
              <w:t>东莞市博思电子数码</w:t>
            </w:r>
          </w:p>
          <w:p w14:paraId="25BC9797" w14:textId="77777777" w:rsidR="0072245E" w:rsidRPr="00DC0CC1" w:rsidRDefault="0072245E" w:rsidP="00DC5924">
            <w:pPr>
              <w:pStyle w:val="TableParagraph"/>
              <w:spacing w:line="360" w:lineRule="auto"/>
              <w:jc w:val="center"/>
              <w:rPr>
                <w:rFonts w:ascii="Times New Roman" w:hAnsi="Times New Roman" w:cs="Times New Roman"/>
                <w:sz w:val="21"/>
                <w:szCs w:val="21"/>
                <w:lang w:eastAsia="zh-CN"/>
              </w:rPr>
            </w:pPr>
            <w:r w:rsidRPr="00DC0CC1">
              <w:rPr>
                <w:rFonts w:ascii="Times New Roman" w:hAnsi="Times New Roman" w:cs="Times New Roman"/>
                <w:sz w:val="21"/>
                <w:szCs w:val="21"/>
                <w:lang w:eastAsia="zh-CN"/>
              </w:rPr>
              <w:t>科技有限公司</w:t>
            </w:r>
          </w:p>
        </w:tc>
        <w:tc>
          <w:tcPr>
            <w:tcW w:w="1598" w:type="pct"/>
            <w:tcBorders>
              <w:top w:val="single" w:sz="5" w:space="0" w:color="000000"/>
              <w:left w:val="single" w:sz="5" w:space="0" w:color="000000"/>
              <w:bottom w:val="single" w:sz="5" w:space="0" w:color="000000"/>
              <w:right w:val="single" w:sz="5" w:space="0" w:color="000000"/>
            </w:tcBorders>
            <w:vAlign w:val="center"/>
          </w:tcPr>
          <w:p w14:paraId="4F104DAD" w14:textId="77777777" w:rsidR="0072245E" w:rsidRPr="00DC0CC1" w:rsidRDefault="00C73B97" w:rsidP="00DC5924">
            <w:pPr>
              <w:pStyle w:val="TableParagraph"/>
              <w:numPr>
                <w:ilvl w:val="0"/>
                <w:numId w:val="21"/>
              </w:numPr>
              <w:spacing w:line="360" w:lineRule="auto"/>
              <w:rPr>
                <w:rStyle w:val="ab"/>
                <w:rFonts w:ascii="Times New Roman" w:hAnsi="Times New Roman" w:cs="Times New Roman"/>
                <w:color w:val="auto"/>
                <w:sz w:val="21"/>
                <w:szCs w:val="21"/>
              </w:rPr>
            </w:pPr>
            <w:hyperlink r:id="rId14" w:history="1">
              <w:r w:rsidR="00DC5924" w:rsidRPr="00DC0CC1">
                <w:rPr>
                  <w:rStyle w:val="ab"/>
                  <w:rFonts w:ascii="Times New Roman" w:hAnsi="Times New Roman" w:cs="Times New Roman"/>
                  <w:color w:val="auto"/>
                  <w:sz w:val="21"/>
                  <w:szCs w:val="21"/>
                </w:rPr>
                <w:t>https://m.tb.cn/h.eo8fpms?sm=d538d9</w:t>
              </w:r>
            </w:hyperlink>
          </w:p>
          <w:p w14:paraId="3F80CD2D" w14:textId="77777777" w:rsidR="00DC5924" w:rsidRPr="00DC0CC1" w:rsidRDefault="00C73B97" w:rsidP="00DC5924">
            <w:pPr>
              <w:pStyle w:val="TableParagraph"/>
              <w:numPr>
                <w:ilvl w:val="0"/>
                <w:numId w:val="21"/>
              </w:numPr>
              <w:spacing w:line="360" w:lineRule="auto"/>
              <w:rPr>
                <w:rStyle w:val="ab"/>
                <w:rFonts w:ascii="Times New Roman" w:hAnsi="Times New Roman" w:cs="Times New Roman"/>
                <w:color w:val="auto"/>
                <w:sz w:val="21"/>
                <w:szCs w:val="21"/>
              </w:rPr>
            </w:pPr>
            <w:hyperlink r:id="rId15" w:history="1">
              <w:r w:rsidR="00DC5924" w:rsidRPr="00DC0CC1">
                <w:rPr>
                  <w:rStyle w:val="ab"/>
                  <w:rFonts w:ascii="Times New Roman" w:hAnsi="Times New Roman" w:cs="Times New Roman"/>
                  <w:color w:val="auto"/>
                  <w:sz w:val="21"/>
                  <w:szCs w:val="21"/>
                </w:rPr>
                <w:t>https://m.tb.cn/h.eo8VTHn?sm=9e8204</w:t>
              </w:r>
            </w:hyperlink>
          </w:p>
          <w:p w14:paraId="4B4BFD55" w14:textId="77777777" w:rsidR="00DC5924" w:rsidRPr="00DC0CC1" w:rsidRDefault="00C73B97" w:rsidP="00DC5924">
            <w:pPr>
              <w:pStyle w:val="TableParagraph"/>
              <w:numPr>
                <w:ilvl w:val="0"/>
                <w:numId w:val="21"/>
              </w:numPr>
              <w:spacing w:line="360" w:lineRule="auto"/>
              <w:rPr>
                <w:rFonts w:ascii="Times New Roman" w:hAnsi="Times New Roman" w:cs="Times New Roman"/>
                <w:sz w:val="21"/>
                <w:szCs w:val="21"/>
                <w:lang w:eastAsia="zh-CN"/>
              </w:rPr>
            </w:pPr>
            <w:hyperlink r:id="rId16" w:history="1">
              <w:r w:rsidR="00DC5924" w:rsidRPr="00DC0CC1">
                <w:rPr>
                  <w:rStyle w:val="ab"/>
                  <w:rFonts w:ascii="Times New Roman" w:hAnsi="Times New Roman" w:cs="Times New Roman"/>
                  <w:color w:val="auto"/>
                  <w:sz w:val="21"/>
                  <w:szCs w:val="21"/>
                </w:rPr>
                <w:t>https://m.tb.cn/h.eo84YfA?sm=8838c4</w:t>
              </w:r>
            </w:hyperlink>
          </w:p>
        </w:tc>
      </w:tr>
    </w:tbl>
    <w:p w14:paraId="392ADE89" w14:textId="77777777" w:rsidR="00725E71" w:rsidRDefault="00725E71" w:rsidP="009479F7">
      <w:pPr>
        <w:spacing w:line="312" w:lineRule="exact"/>
        <w:rPr>
          <w:rFonts w:ascii="宋体" w:eastAsia="宋体" w:hAnsi="宋体" w:cs="宋体"/>
          <w:sz w:val="24"/>
          <w:szCs w:val="24"/>
        </w:rPr>
      </w:pPr>
    </w:p>
    <w:p w14:paraId="3CA80BCE" w14:textId="77777777" w:rsidR="00725E71" w:rsidRPr="002B665E" w:rsidRDefault="00725E71" w:rsidP="00353BDD">
      <w:pPr>
        <w:pStyle w:val="a8"/>
        <w:spacing w:line="360" w:lineRule="auto"/>
        <w:ind w:left="0" w:firstLineChars="200" w:firstLine="482"/>
        <w:jc w:val="both"/>
        <w:rPr>
          <w:rFonts w:asciiTheme="minorEastAsia" w:eastAsiaTheme="minorEastAsia" w:hAnsiTheme="minorEastAsia"/>
          <w:b/>
          <w:lang w:eastAsia="zh-CN"/>
        </w:rPr>
      </w:pPr>
      <w:r w:rsidRPr="002B665E">
        <w:rPr>
          <w:rFonts w:asciiTheme="minorEastAsia" w:eastAsiaTheme="minorEastAsia" w:hAnsiTheme="minorEastAsia" w:hint="eastAsia"/>
          <w:b/>
          <w:lang w:eastAsia="zh-CN"/>
        </w:rPr>
        <w:t>（</w:t>
      </w:r>
      <w:r w:rsidRPr="002B665E">
        <w:rPr>
          <w:rFonts w:asciiTheme="minorEastAsia" w:eastAsiaTheme="minorEastAsia" w:hAnsiTheme="minorEastAsia"/>
          <w:b/>
          <w:lang w:eastAsia="zh-CN"/>
        </w:rPr>
        <w:t>2</w:t>
      </w:r>
      <w:r w:rsidRPr="002B665E">
        <w:rPr>
          <w:rFonts w:asciiTheme="minorEastAsia" w:eastAsiaTheme="minorEastAsia" w:hAnsiTheme="minorEastAsia" w:hint="eastAsia"/>
          <w:b/>
          <w:lang w:eastAsia="zh-CN"/>
        </w:rPr>
        <w:t>）车模修改要求</w:t>
      </w:r>
    </w:p>
    <w:p w14:paraId="15D9B61B" w14:textId="77777777" w:rsidR="001F5421" w:rsidRPr="000D3E18" w:rsidRDefault="001F5421" w:rsidP="00353BDD">
      <w:pPr>
        <w:pStyle w:val="a8"/>
        <w:numPr>
          <w:ilvl w:val="0"/>
          <w:numId w:val="2"/>
        </w:numPr>
        <w:spacing w:line="360" w:lineRule="auto"/>
        <w:jc w:val="both"/>
        <w:rPr>
          <w:rFonts w:asciiTheme="minorEastAsia" w:eastAsiaTheme="minorEastAsia" w:hAnsiTheme="minorEastAsia"/>
          <w:b/>
          <w:lang w:eastAsia="zh-CN"/>
        </w:rPr>
      </w:pPr>
      <w:r w:rsidRPr="00E82D67">
        <w:rPr>
          <w:rFonts w:asciiTheme="minorEastAsia" w:eastAsiaTheme="minorEastAsia" w:hAnsiTheme="minorEastAsia" w:hint="eastAsia"/>
          <w:lang w:eastAsia="zh-CN"/>
        </w:rPr>
        <w:t>车模制作完成之后的尺寸统一要求：车模在正常运行姿态下，车模的</w:t>
      </w:r>
      <w:r w:rsidRPr="00550749">
        <w:rPr>
          <w:rFonts w:asciiTheme="minorEastAsia" w:eastAsiaTheme="minorEastAsia" w:hAnsiTheme="minorEastAsia" w:hint="eastAsia"/>
          <w:b/>
          <w:lang w:eastAsia="zh-CN"/>
        </w:rPr>
        <w:t>外轮廓</w:t>
      </w:r>
      <w:r w:rsidRPr="00E82D67">
        <w:rPr>
          <w:rFonts w:asciiTheme="minorEastAsia" w:eastAsiaTheme="minorEastAsia" w:hAnsiTheme="minorEastAsia" w:hint="eastAsia"/>
          <w:lang w:eastAsia="zh-CN"/>
        </w:rPr>
        <w:t>长度小于30</w:t>
      </w:r>
      <w:r>
        <w:rPr>
          <w:rFonts w:asciiTheme="minorEastAsia" w:eastAsiaTheme="minorEastAsia" w:hAnsiTheme="minorEastAsia" w:hint="eastAsia"/>
          <w:lang w:eastAsia="zh-CN"/>
        </w:rPr>
        <w:t>cm</w:t>
      </w:r>
      <w:r w:rsidRPr="00E82D67">
        <w:rPr>
          <w:rFonts w:asciiTheme="minorEastAsia" w:eastAsiaTheme="minorEastAsia" w:hAnsiTheme="minorEastAsia" w:hint="eastAsia"/>
          <w:lang w:eastAsia="zh-CN"/>
        </w:rPr>
        <w:t>，宽度小于25</w:t>
      </w:r>
      <w:r>
        <w:rPr>
          <w:rFonts w:asciiTheme="minorEastAsia" w:eastAsiaTheme="minorEastAsia" w:hAnsiTheme="minorEastAsia" w:hint="eastAsia"/>
          <w:lang w:eastAsia="zh-CN"/>
        </w:rPr>
        <w:t>cm</w:t>
      </w:r>
      <w:r w:rsidRPr="00E82D67">
        <w:rPr>
          <w:rFonts w:asciiTheme="minorEastAsia" w:eastAsiaTheme="minorEastAsia" w:hAnsiTheme="minorEastAsia" w:hint="eastAsia"/>
          <w:lang w:eastAsia="zh-CN"/>
        </w:rPr>
        <w:t>，高度小于20</w:t>
      </w:r>
      <w:r>
        <w:rPr>
          <w:rFonts w:asciiTheme="minorEastAsia" w:eastAsiaTheme="minorEastAsia" w:hAnsiTheme="minorEastAsia" w:hint="eastAsia"/>
          <w:lang w:eastAsia="zh-CN"/>
        </w:rPr>
        <w:t>cm</w:t>
      </w:r>
      <w:r w:rsidRPr="00E82D67">
        <w:rPr>
          <w:rFonts w:asciiTheme="minorEastAsia" w:eastAsiaTheme="minorEastAsia" w:hAnsiTheme="minorEastAsia" w:hint="eastAsia"/>
          <w:lang w:eastAsia="zh-CN"/>
        </w:rPr>
        <w:t>。</w:t>
      </w:r>
    </w:p>
    <w:p w14:paraId="5C2BDC3C" w14:textId="77777777" w:rsidR="00725E71" w:rsidRPr="00725E71" w:rsidRDefault="00725E71" w:rsidP="00353BDD">
      <w:pPr>
        <w:pStyle w:val="a8"/>
        <w:numPr>
          <w:ilvl w:val="0"/>
          <w:numId w:val="2"/>
        </w:numPr>
        <w:spacing w:line="360" w:lineRule="auto"/>
        <w:jc w:val="both"/>
        <w:rPr>
          <w:rFonts w:asciiTheme="minorEastAsia" w:eastAsiaTheme="minorEastAsia" w:hAnsiTheme="minorEastAsia"/>
          <w:lang w:eastAsia="zh-CN"/>
        </w:rPr>
      </w:pPr>
      <w:r w:rsidRPr="00725E71">
        <w:rPr>
          <w:rFonts w:asciiTheme="minorEastAsia" w:eastAsiaTheme="minorEastAsia" w:hAnsiTheme="minorEastAsia" w:hint="eastAsia"/>
          <w:lang w:eastAsia="zh-CN"/>
        </w:rPr>
        <w:t>禁止不同型号车模之间互换电机、舵机和轮胎</w:t>
      </w:r>
      <w:r>
        <w:rPr>
          <w:rFonts w:asciiTheme="minorEastAsia" w:eastAsiaTheme="minorEastAsia" w:hAnsiTheme="minorEastAsia" w:hint="eastAsia"/>
          <w:lang w:eastAsia="zh-CN"/>
        </w:rPr>
        <w:t>。</w:t>
      </w:r>
    </w:p>
    <w:p w14:paraId="19ACCD01" w14:textId="77777777" w:rsidR="00725E71" w:rsidRPr="00725E71" w:rsidRDefault="00725E71" w:rsidP="00353BDD">
      <w:pPr>
        <w:pStyle w:val="a8"/>
        <w:numPr>
          <w:ilvl w:val="0"/>
          <w:numId w:val="2"/>
        </w:numPr>
        <w:spacing w:line="360" w:lineRule="auto"/>
        <w:jc w:val="both"/>
        <w:rPr>
          <w:rFonts w:asciiTheme="minorEastAsia" w:eastAsiaTheme="minorEastAsia" w:hAnsiTheme="minorEastAsia"/>
          <w:lang w:eastAsia="zh-CN"/>
        </w:rPr>
      </w:pPr>
      <w:r w:rsidRPr="00725E71">
        <w:rPr>
          <w:rFonts w:asciiTheme="minorEastAsia" w:eastAsiaTheme="minorEastAsia" w:hAnsiTheme="minorEastAsia" w:hint="eastAsia"/>
          <w:lang w:eastAsia="zh-CN"/>
        </w:rPr>
        <w:t>禁止改动车底盘结构、轮距、轮径及轮胎；如有必要可以对于车模中的零部件进行适当删减</w:t>
      </w:r>
      <w:r>
        <w:rPr>
          <w:rFonts w:asciiTheme="minorEastAsia" w:eastAsiaTheme="minorEastAsia" w:hAnsiTheme="minorEastAsia" w:hint="eastAsia"/>
          <w:lang w:eastAsia="zh-CN"/>
        </w:rPr>
        <w:t>。</w:t>
      </w:r>
    </w:p>
    <w:p w14:paraId="154165B9" w14:textId="77777777" w:rsidR="00725E71" w:rsidRPr="00725E71" w:rsidRDefault="00725E71" w:rsidP="00353BDD">
      <w:pPr>
        <w:pStyle w:val="a8"/>
        <w:numPr>
          <w:ilvl w:val="0"/>
          <w:numId w:val="2"/>
        </w:numPr>
        <w:spacing w:line="360" w:lineRule="auto"/>
        <w:jc w:val="both"/>
        <w:rPr>
          <w:rFonts w:asciiTheme="minorEastAsia" w:eastAsiaTheme="minorEastAsia" w:hAnsiTheme="minorEastAsia"/>
          <w:lang w:eastAsia="zh-CN"/>
        </w:rPr>
      </w:pPr>
      <w:r w:rsidRPr="00725E71">
        <w:rPr>
          <w:rFonts w:asciiTheme="minorEastAsia" w:eastAsiaTheme="minorEastAsia" w:hAnsiTheme="minorEastAsia" w:hint="eastAsia"/>
          <w:lang w:eastAsia="zh-CN"/>
        </w:rPr>
        <w:t>禁止采用其它型号的驱动电机，禁止改动驱动电机的传动比</w:t>
      </w:r>
      <w:r>
        <w:rPr>
          <w:rFonts w:asciiTheme="minorEastAsia" w:eastAsiaTheme="minorEastAsia" w:hAnsiTheme="minorEastAsia" w:hint="eastAsia"/>
          <w:lang w:eastAsia="zh-CN"/>
        </w:rPr>
        <w:t>。</w:t>
      </w:r>
    </w:p>
    <w:p w14:paraId="08E83331" w14:textId="77777777" w:rsidR="00725E71" w:rsidRPr="00725E71" w:rsidRDefault="00725E71" w:rsidP="00353BDD">
      <w:pPr>
        <w:pStyle w:val="a8"/>
        <w:numPr>
          <w:ilvl w:val="0"/>
          <w:numId w:val="2"/>
        </w:numPr>
        <w:spacing w:line="360" w:lineRule="auto"/>
        <w:jc w:val="both"/>
        <w:rPr>
          <w:rFonts w:asciiTheme="minorEastAsia" w:eastAsiaTheme="minorEastAsia" w:hAnsiTheme="minorEastAsia"/>
          <w:lang w:eastAsia="zh-CN"/>
        </w:rPr>
      </w:pPr>
      <w:r w:rsidRPr="00725E71">
        <w:rPr>
          <w:rFonts w:asciiTheme="minorEastAsia" w:eastAsiaTheme="minorEastAsia" w:hAnsiTheme="minorEastAsia" w:hint="eastAsia"/>
          <w:lang w:eastAsia="zh-CN"/>
        </w:rPr>
        <w:t>禁止改造车模运动传动结构</w:t>
      </w:r>
      <w:r>
        <w:rPr>
          <w:rFonts w:asciiTheme="minorEastAsia" w:eastAsiaTheme="minorEastAsia" w:hAnsiTheme="minorEastAsia" w:hint="eastAsia"/>
          <w:lang w:eastAsia="zh-CN"/>
        </w:rPr>
        <w:t>。</w:t>
      </w:r>
    </w:p>
    <w:p w14:paraId="4F008F21" w14:textId="77777777" w:rsidR="00725E71" w:rsidRPr="00725E71" w:rsidRDefault="00725E71" w:rsidP="00353BDD">
      <w:pPr>
        <w:pStyle w:val="a8"/>
        <w:numPr>
          <w:ilvl w:val="0"/>
          <w:numId w:val="2"/>
        </w:numPr>
        <w:spacing w:line="360" w:lineRule="auto"/>
        <w:jc w:val="both"/>
        <w:rPr>
          <w:rFonts w:asciiTheme="minorEastAsia" w:eastAsiaTheme="minorEastAsia" w:hAnsiTheme="minorEastAsia"/>
          <w:lang w:eastAsia="zh-CN"/>
        </w:rPr>
      </w:pPr>
      <w:r w:rsidRPr="00725E71">
        <w:rPr>
          <w:rFonts w:asciiTheme="minorEastAsia" w:eastAsiaTheme="minorEastAsia" w:hAnsiTheme="minorEastAsia" w:hint="eastAsia"/>
          <w:lang w:eastAsia="zh-CN"/>
        </w:rPr>
        <w:t>禁止改动舵机模块本身，但对于舵机的安装方式，输出轴的连接件没有任何限制</w:t>
      </w:r>
      <w:r>
        <w:rPr>
          <w:rFonts w:asciiTheme="minorEastAsia" w:eastAsiaTheme="minorEastAsia" w:hAnsiTheme="minorEastAsia" w:hint="eastAsia"/>
          <w:lang w:eastAsia="zh-CN"/>
        </w:rPr>
        <w:t>。</w:t>
      </w:r>
    </w:p>
    <w:p w14:paraId="637FC4E5" w14:textId="77777777" w:rsidR="00725E71" w:rsidRPr="00725E71" w:rsidRDefault="00725E71" w:rsidP="00353BDD">
      <w:pPr>
        <w:pStyle w:val="a8"/>
        <w:numPr>
          <w:ilvl w:val="0"/>
          <w:numId w:val="2"/>
        </w:numPr>
        <w:spacing w:line="360" w:lineRule="auto"/>
        <w:jc w:val="both"/>
        <w:rPr>
          <w:rFonts w:asciiTheme="minorEastAsia" w:eastAsiaTheme="minorEastAsia" w:hAnsiTheme="minorEastAsia"/>
          <w:lang w:eastAsia="zh-CN"/>
        </w:rPr>
      </w:pPr>
      <w:r w:rsidRPr="00725E71">
        <w:rPr>
          <w:rFonts w:asciiTheme="minorEastAsia" w:eastAsiaTheme="minorEastAsia" w:hAnsiTheme="minorEastAsia" w:hint="eastAsia"/>
          <w:lang w:eastAsia="zh-CN"/>
        </w:rPr>
        <w:t>禁止改动驱动电机以及电池，车模前进动力必须来源于车模本身直流电机及电池</w:t>
      </w:r>
      <w:r>
        <w:rPr>
          <w:rFonts w:asciiTheme="minorEastAsia" w:eastAsiaTheme="minorEastAsia" w:hAnsiTheme="minorEastAsia" w:hint="eastAsia"/>
          <w:lang w:eastAsia="zh-CN"/>
        </w:rPr>
        <w:t>。</w:t>
      </w:r>
    </w:p>
    <w:p w14:paraId="37B17237" w14:textId="77777777" w:rsidR="00725E71" w:rsidRPr="00725E71" w:rsidRDefault="00725E71" w:rsidP="00353BDD">
      <w:pPr>
        <w:pStyle w:val="a8"/>
        <w:numPr>
          <w:ilvl w:val="0"/>
          <w:numId w:val="2"/>
        </w:numPr>
        <w:spacing w:line="360" w:lineRule="auto"/>
        <w:jc w:val="both"/>
        <w:rPr>
          <w:rFonts w:asciiTheme="minorEastAsia" w:eastAsiaTheme="minorEastAsia" w:hAnsiTheme="minorEastAsia"/>
          <w:lang w:eastAsia="zh-CN"/>
        </w:rPr>
      </w:pPr>
      <w:r w:rsidRPr="00725E71">
        <w:rPr>
          <w:rFonts w:asciiTheme="minorEastAsia" w:eastAsiaTheme="minorEastAsia" w:hAnsiTheme="minorEastAsia" w:hint="eastAsia"/>
          <w:lang w:eastAsia="zh-CN"/>
        </w:rPr>
        <w:t>禁止增加车模地面支撑装置。在车模静止、动态运行过程中，只允许车模原有四个车轮对车模起到支撑作用。</w:t>
      </w:r>
    </w:p>
    <w:p w14:paraId="2D776679" w14:textId="77777777" w:rsidR="00725E71" w:rsidRPr="00725E71" w:rsidRDefault="00725E71" w:rsidP="00353BDD">
      <w:pPr>
        <w:pStyle w:val="a8"/>
        <w:numPr>
          <w:ilvl w:val="0"/>
          <w:numId w:val="2"/>
        </w:numPr>
        <w:spacing w:line="360" w:lineRule="auto"/>
        <w:jc w:val="both"/>
        <w:rPr>
          <w:rFonts w:asciiTheme="minorEastAsia" w:eastAsiaTheme="minorEastAsia" w:hAnsiTheme="minorEastAsia"/>
          <w:lang w:eastAsia="zh-CN"/>
        </w:rPr>
      </w:pPr>
      <w:r w:rsidRPr="00725E71">
        <w:rPr>
          <w:rFonts w:asciiTheme="minorEastAsia" w:eastAsiaTheme="minorEastAsia" w:hAnsiTheme="minorEastAsia" w:hint="eastAsia"/>
          <w:lang w:eastAsia="zh-CN"/>
        </w:rPr>
        <w:t>为了安装电路、传感器等，允许在底盘上打孔或安装辅助支架等。</w:t>
      </w:r>
    </w:p>
    <w:p w14:paraId="58A2F62A" w14:textId="77777777" w:rsidR="00725E71" w:rsidRDefault="00725E71" w:rsidP="00353BDD">
      <w:pPr>
        <w:pStyle w:val="a8"/>
        <w:numPr>
          <w:ilvl w:val="0"/>
          <w:numId w:val="2"/>
        </w:numPr>
        <w:spacing w:line="360" w:lineRule="auto"/>
        <w:jc w:val="both"/>
        <w:rPr>
          <w:rFonts w:asciiTheme="minorEastAsia" w:eastAsiaTheme="minorEastAsia" w:hAnsiTheme="minorEastAsia"/>
          <w:lang w:eastAsia="zh-CN"/>
        </w:rPr>
      </w:pPr>
      <w:r w:rsidRPr="00725E71">
        <w:rPr>
          <w:rFonts w:asciiTheme="minorEastAsia" w:eastAsiaTheme="minorEastAsia" w:hAnsiTheme="minorEastAsia" w:hint="eastAsia"/>
          <w:lang w:eastAsia="zh-CN"/>
        </w:rPr>
        <w:t>参赛车模的车轮</w:t>
      </w:r>
      <w:r w:rsidR="00353BDD">
        <w:rPr>
          <w:rFonts w:asciiTheme="minorEastAsia" w:eastAsiaTheme="minorEastAsia" w:hAnsiTheme="minorEastAsia" w:hint="eastAsia"/>
          <w:lang w:eastAsia="zh-CN"/>
        </w:rPr>
        <w:t>必须</w:t>
      </w:r>
      <w:r w:rsidRPr="00725E71">
        <w:rPr>
          <w:rFonts w:asciiTheme="minorEastAsia" w:eastAsiaTheme="minorEastAsia" w:hAnsiTheme="minorEastAsia" w:hint="eastAsia"/>
          <w:lang w:eastAsia="zh-CN"/>
        </w:rPr>
        <w:t>是原车模配置的车轮和轮胎，不允许更改使用其它种类的车轮和轮胎，不允许增加车轮防滑胶套。如果车轮损坏，则需要购买原车模提供商出售的</w:t>
      </w:r>
      <w:r w:rsidR="00353BDD">
        <w:rPr>
          <w:rFonts w:asciiTheme="minorEastAsia" w:eastAsiaTheme="minorEastAsia" w:hAnsiTheme="minorEastAsia" w:hint="eastAsia"/>
          <w:lang w:eastAsia="zh-CN"/>
        </w:rPr>
        <w:t>同款</w:t>
      </w:r>
      <w:r w:rsidRPr="00725E71">
        <w:rPr>
          <w:rFonts w:asciiTheme="minorEastAsia" w:eastAsiaTheme="minorEastAsia" w:hAnsiTheme="minorEastAsia" w:hint="eastAsia"/>
          <w:lang w:eastAsia="zh-CN"/>
        </w:rPr>
        <w:t>车轮轮胎。允许对于车轮轮胎做适当打磨，但要求原车轮轮胎花纹痕迹依然能够分辨。</w:t>
      </w:r>
    </w:p>
    <w:p w14:paraId="7ECA8AA9" w14:textId="77777777" w:rsidR="00725E71" w:rsidRDefault="00725E71" w:rsidP="00353BDD">
      <w:pPr>
        <w:pStyle w:val="a8"/>
        <w:numPr>
          <w:ilvl w:val="0"/>
          <w:numId w:val="2"/>
        </w:numPr>
        <w:spacing w:line="360" w:lineRule="auto"/>
        <w:jc w:val="both"/>
        <w:rPr>
          <w:rFonts w:asciiTheme="minorEastAsia" w:eastAsiaTheme="minorEastAsia" w:hAnsiTheme="minorEastAsia"/>
          <w:lang w:eastAsia="zh-CN"/>
        </w:rPr>
      </w:pPr>
      <w:r w:rsidRPr="00725E71">
        <w:rPr>
          <w:rFonts w:asciiTheme="minorEastAsia" w:eastAsiaTheme="minorEastAsia" w:hAnsiTheme="minorEastAsia" w:hint="eastAsia"/>
          <w:lang w:eastAsia="zh-CN"/>
        </w:rPr>
        <w:t>不允许对于车轮胎进行雕刻花纹。参赛队伍的轮胎表面不允许有粘性物质，检测标准如下：车模在进入赛场之前，车模平放在地面A4打印纸上，端起车模后，A4 打印</w:t>
      </w:r>
      <w:r>
        <w:rPr>
          <w:rFonts w:asciiTheme="minorEastAsia" w:eastAsiaTheme="minorEastAsia" w:hAnsiTheme="minorEastAsia" w:hint="eastAsia"/>
          <w:lang w:eastAsia="zh-CN"/>
        </w:rPr>
        <w:t>纸不被粘连离开地面。</w:t>
      </w:r>
      <w:r w:rsidRPr="00725E71">
        <w:rPr>
          <w:rFonts w:asciiTheme="minorEastAsia" w:eastAsiaTheme="minorEastAsia" w:hAnsiTheme="minorEastAsia" w:hint="eastAsia"/>
          <w:lang w:eastAsia="zh-CN"/>
        </w:rPr>
        <w:t>车模在赛道上运行之后，不能够留下可辨析的痕迹。</w:t>
      </w:r>
      <w:r>
        <w:rPr>
          <w:rFonts w:asciiTheme="minorEastAsia" w:eastAsiaTheme="minorEastAsia" w:hAnsiTheme="minorEastAsia" w:hint="eastAsia"/>
          <w:lang w:eastAsia="zh-CN"/>
        </w:rPr>
        <w:t>检查过程如</w:t>
      </w:r>
      <w:r w:rsidRPr="00725E71">
        <w:rPr>
          <w:rFonts w:asciiTheme="minorEastAsia" w:eastAsiaTheme="minorEastAsia" w:hAnsiTheme="minorEastAsia" w:hint="eastAsia"/>
          <w:lang w:eastAsia="zh-CN"/>
        </w:rPr>
        <w:t>图</w:t>
      </w:r>
      <w:r w:rsidR="0053763D">
        <w:rPr>
          <w:rFonts w:asciiTheme="minorEastAsia" w:eastAsiaTheme="minorEastAsia" w:hAnsiTheme="minorEastAsia"/>
          <w:lang w:eastAsia="zh-CN"/>
        </w:rPr>
        <w:t>2</w:t>
      </w:r>
      <w:r w:rsidR="0053763D">
        <w:rPr>
          <w:rFonts w:asciiTheme="minorEastAsia" w:eastAsiaTheme="minorEastAsia" w:hAnsiTheme="minorEastAsia" w:hint="eastAsia"/>
          <w:lang w:eastAsia="zh-CN"/>
        </w:rPr>
        <w:t>-</w:t>
      </w:r>
      <w:r>
        <w:rPr>
          <w:rFonts w:asciiTheme="minorEastAsia" w:eastAsiaTheme="minorEastAsia" w:hAnsiTheme="minorEastAsia" w:hint="eastAsia"/>
          <w:lang w:eastAsia="zh-CN"/>
        </w:rPr>
        <w:t>1</w:t>
      </w:r>
      <w:r w:rsidRPr="00725E71">
        <w:rPr>
          <w:rFonts w:asciiTheme="minorEastAsia" w:eastAsiaTheme="minorEastAsia" w:hAnsiTheme="minorEastAsia" w:hint="eastAsia"/>
          <w:lang w:eastAsia="zh-CN"/>
        </w:rPr>
        <w:t>所示。</w:t>
      </w:r>
    </w:p>
    <w:p w14:paraId="3B367AB1" w14:textId="77777777" w:rsidR="00725E71" w:rsidRDefault="00725E71" w:rsidP="00725E71">
      <w:pPr>
        <w:pStyle w:val="a8"/>
        <w:spacing w:line="360" w:lineRule="auto"/>
        <w:jc w:val="center"/>
        <w:rPr>
          <w:rFonts w:asciiTheme="minorEastAsia" w:eastAsiaTheme="minorEastAsia" w:hAnsiTheme="minorEastAsia"/>
          <w:lang w:eastAsia="zh-CN"/>
        </w:rPr>
      </w:pPr>
      <w:r>
        <w:rPr>
          <w:rFonts w:eastAsiaTheme="minorHAnsi"/>
          <w:noProof/>
          <w:sz w:val="22"/>
          <w:lang w:eastAsia="zh-CN"/>
        </w:rPr>
        <w:lastRenderedPageBreak/>
        <w:drawing>
          <wp:inline distT="0" distB="0" distL="0" distR="0" wp14:anchorId="74F999E8" wp14:editId="26925477">
            <wp:extent cx="1650365" cy="1292860"/>
            <wp:effectExtent l="0" t="0" r="6985" b="2540"/>
            <wp:docPr id="161" name="图片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50365" cy="1292860"/>
                    </a:xfrm>
                    <a:prstGeom prst="rect">
                      <a:avLst/>
                    </a:prstGeom>
                    <a:noFill/>
                  </pic:spPr>
                </pic:pic>
              </a:graphicData>
            </a:graphic>
          </wp:inline>
        </w:drawing>
      </w:r>
      <w:r>
        <w:rPr>
          <w:rFonts w:asciiTheme="minorEastAsia" w:eastAsiaTheme="minorEastAsia" w:hAnsiTheme="minorEastAsia" w:hint="eastAsia"/>
          <w:lang w:eastAsia="zh-CN"/>
        </w:rPr>
        <w:t xml:space="preserve"> </w:t>
      </w:r>
      <w:r>
        <w:rPr>
          <w:rFonts w:asciiTheme="minorEastAsia" w:eastAsiaTheme="minorEastAsia" w:hAnsiTheme="minorEastAsia"/>
          <w:lang w:eastAsia="zh-CN"/>
        </w:rPr>
        <w:t xml:space="preserve">       </w:t>
      </w:r>
      <w:r w:rsidR="0020720C">
        <w:rPr>
          <w:rFonts w:asciiTheme="minorEastAsia" w:eastAsiaTheme="minorEastAsia" w:hAnsiTheme="minorEastAsia"/>
          <w:lang w:eastAsia="zh-CN"/>
        </w:rPr>
        <w:t xml:space="preserve">  </w:t>
      </w:r>
      <w:r>
        <w:rPr>
          <w:rFonts w:asciiTheme="minorEastAsia" w:eastAsiaTheme="minorEastAsia" w:hAnsiTheme="minorEastAsia"/>
          <w:lang w:eastAsia="zh-CN"/>
        </w:rPr>
        <w:t xml:space="preserve"> </w:t>
      </w:r>
      <w:r>
        <w:rPr>
          <w:rFonts w:eastAsiaTheme="minorHAnsi"/>
          <w:noProof/>
          <w:sz w:val="22"/>
          <w:lang w:eastAsia="zh-CN"/>
        </w:rPr>
        <w:drawing>
          <wp:inline distT="0" distB="0" distL="0" distR="0" wp14:anchorId="56BF2462" wp14:editId="7DE3A48E">
            <wp:extent cx="1764030" cy="1682115"/>
            <wp:effectExtent l="0" t="0" r="7620" b="0"/>
            <wp:docPr id="160"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64030" cy="1682115"/>
                    </a:xfrm>
                    <a:prstGeom prst="rect">
                      <a:avLst/>
                    </a:prstGeom>
                    <a:noFill/>
                  </pic:spPr>
                </pic:pic>
              </a:graphicData>
            </a:graphic>
          </wp:inline>
        </w:drawing>
      </w:r>
    </w:p>
    <w:p w14:paraId="340DB789" w14:textId="77777777" w:rsidR="00725E71" w:rsidRPr="001F5421" w:rsidRDefault="00725E71" w:rsidP="00725E71">
      <w:pPr>
        <w:pStyle w:val="a8"/>
        <w:spacing w:line="360" w:lineRule="auto"/>
        <w:jc w:val="center"/>
        <w:rPr>
          <w:rFonts w:ascii="楷体" w:eastAsia="楷体" w:hAnsi="楷体"/>
          <w:sz w:val="21"/>
          <w:lang w:eastAsia="zh-CN"/>
        </w:rPr>
      </w:pPr>
      <w:r w:rsidRPr="001F5421">
        <w:rPr>
          <w:rFonts w:ascii="楷体" w:eastAsia="楷体" w:hAnsi="楷体" w:hint="eastAsia"/>
          <w:sz w:val="21"/>
          <w:lang w:eastAsia="zh-CN"/>
        </w:rPr>
        <w:t xml:space="preserve">车模平放在A4 打印纸上10秒钟 </w:t>
      </w:r>
      <w:r w:rsidRPr="001F5421">
        <w:rPr>
          <w:rFonts w:ascii="楷体" w:eastAsia="楷体" w:hAnsi="楷体"/>
          <w:sz w:val="21"/>
          <w:lang w:eastAsia="zh-CN"/>
        </w:rPr>
        <w:t xml:space="preserve"> </w:t>
      </w:r>
      <w:r w:rsidR="0020720C" w:rsidRPr="001F5421">
        <w:rPr>
          <w:rFonts w:ascii="楷体" w:eastAsia="楷体" w:hAnsi="楷体"/>
          <w:sz w:val="21"/>
          <w:lang w:eastAsia="zh-CN"/>
        </w:rPr>
        <w:t xml:space="preserve"> </w:t>
      </w:r>
      <w:r w:rsidRPr="001F5421">
        <w:rPr>
          <w:rFonts w:ascii="楷体" w:eastAsia="楷体" w:hAnsi="楷体"/>
          <w:sz w:val="21"/>
          <w:lang w:eastAsia="zh-CN"/>
        </w:rPr>
        <w:t xml:space="preserve">     </w:t>
      </w:r>
      <w:r w:rsidRPr="001F5421">
        <w:rPr>
          <w:rFonts w:ascii="楷体" w:eastAsia="楷体" w:hAnsi="楷体" w:hint="eastAsia"/>
          <w:sz w:val="21"/>
          <w:lang w:eastAsia="zh-CN"/>
        </w:rPr>
        <w:t>车模抬起瞬间， 打印纸不离开地面</w:t>
      </w:r>
    </w:p>
    <w:p w14:paraId="0D46D771" w14:textId="77777777" w:rsidR="00725E71" w:rsidRPr="00550749" w:rsidRDefault="00725E71" w:rsidP="00725E71">
      <w:pPr>
        <w:pStyle w:val="a8"/>
        <w:spacing w:line="360" w:lineRule="auto"/>
        <w:jc w:val="center"/>
        <w:rPr>
          <w:rFonts w:asciiTheme="minorEastAsia" w:eastAsiaTheme="minorEastAsia" w:hAnsiTheme="minorEastAsia"/>
          <w:sz w:val="21"/>
          <w:lang w:eastAsia="zh-CN"/>
        </w:rPr>
      </w:pPr>
      <w:r w:rsidRPr="00550749">
        <w:rPr>
          <w:rFonts w:asciiTheme="minorEastAsia" w:eastAsiaTheme="minorEastAsia" w:hAnsiTheme="minorEastAsia" w:hint="eastAsia"/>
          <w:sz w:val="21"/>
          <w:lang w:eastAsia="zh-CN"/>
        </w:rPr>
        <w:t>图</w:t>
      </w:r>
      <w:r w:rsidR="0053763D" w:rsidRPr="00550749">
        <w:rPr>
          <w:rFonts w:asciiTheme="minorEastAsia" w:eastAsiaTheme="minorEastAsia" w:hAnsiTheme="minorEastAsia"/>
          <w:sz w:val="21"/>
          <w:lang w:eastAsia="zh-CN"/>
        </w:rPr>
        <w:t>2</w:t>
      </w:r>
      <w:r w:rsidR="0053763D" w:rsidRPr="00550749">
        <w:rPr>
          <w:rFonts w:asciiTheme="minorEastAsia" w:eastAsiaTheme="minorEastAsia" w:hAnsiTheme="minorEastAsia" w:hint="eastAsia"/>
          <w:sz w:val="21"/>
          <w:lang w:eastAsia="zh-CN"/>
        </w:rPr>
        <w:t>-</w:t>
      </w:r>
      <w:r w:rsidR="0053763D" w:rsidRPr="00550749">
        <w:rPr>
          <w:rFonts w:asciiTheme="minorEastAsia" w:eastAsiaTheme="minorEastAsia" w:hAnsiTheme="minorEastAsia"/>
          <w:sz w:val="21"/>
          <w:lang w:eastAsia="zh-CN"/>
        </w:rPr>
        <w:t>1</w:t>
      </w:r>
      <w:r w:rsidRPr="00550749">
        <w:rPr>
          <w:rFonts w:asciiTheme="minorEastAsia" w:eastAsiaTheme="minorEastAsia" w:hAnsiTheme="minorEastAsia" w:hint="eastAsia"/>
          <w:sz w:val="21"/>
          <w:lang w:eastAsia="zh-CN"/>
        </w:rPr>
        <w:t xml:space="preserve"> 车轮胎 A4 纸粘性检查</w:t>
      </w:r>
    </w:p>
    <w:p w14:paraId="71C3C744" w14:textId="77777777" w:rsidR="00AD230C" w:rsidRPr="0072245E" w:rsidRDefault="00852A20" w:rsidP="001A27E7">
      <w:pPr>
        <w:pStyle w:val="a8"/>
        <w:spacing w:beforeLines="50" w:before="120" w:afterLines="50" w:after="120" w:line="360" w:lineRule="auto"/>
        <w:ind w:left="0"/>
        <w:jc w:val="both"/>
        <w:outlineLvl w:val="1"/>
        <w:rPr>
          <w:rFonts w:asciiTheme="minorEastAsia" w:eastAsiaTheme="minorEastAsia" w:hAnsiTheme="minorEastAsia"/>
          <w:b/>
          <w:lang w:eastAsia="zh-CN"/>
        </w:rPr>
      </w:pPr>
      <w:bookmarkStart w:id="3" w:name="_Toc21704689"/>
      <w:r>
        <w:rPr>
          <w:rFonts w:asciiTheme="minorEastAsia" w:eastAsiaTheme="minorEastAsia" w:hAnsiTheme="minorEastAsia"/>
          <w:b/>
          <w:lang w:eastAsia="zh-CN"/>
        </w:rPr>
        <w:t xml:space="preserve">2.2 </w:t>
      </w:r>
      <w:r w:rsidR="00AD230C">
        <w:rPr>
          <w:rFonts w:asciiTheme="minorEastAsia" w:eastAsiaTheme="minorEastAsia" w:hAnsiTheme="minorEastAsia" w:hint="eastAsia"/>
          <w:b/>
          <w:lang w:eastAsia="zh-CN"/>
        </w:rPr>
        <w:t>电子</w:t>
      </w:r>
      <w:r w:rsidR="00AD230C">
        <w:rPr>
          <w:rFonts w:asciiTheme="minorEastAsia" w:eastAsiaTheme="minorEastAsia" w:hAnsiTheme="minorEastAsia"/>
          <w:b/>
          <w:lang w:eastAsia="zh-CN"/>
        </w:rPr>
        <w:t>元器件</w:t>
      </w:r>
      <w:bookmarkEnd w:id="3"/>
    </w:p>
    <w:p w14:paraId="7EC064E6" w14:textId="77777777" w:rsidR="00AD230C" w:rsidRPr="002B665E" w:rsidRDefault="00AD230C" w:rsidP="00AD230C">
      <w:pPr>
        <w:pStyle w:val="a8"/>
        <w:spacing w:line="360" w:lineRule="auto"/>
        <w:ind w:left="0" w:firstLineChars="200" w:firstLine="482"/>
        <w:jc w:val="both"/>
        <w:rPr>
          <w:rFonts w:asciiTheme="minorEastAsia" w:eastAsiaTheme="minorEastAsia" w:hAnsiTheme="minorEastAsia"/>
          <w:b/>
          <w:lang w:eastAsia="zh-CN"/>
        </w:rPr>
      </w:pPr>
      <w:r w:rsidRPr="002B665E">
        <w:rPr>
          <w:rFonts w:asciiTheme="minorEastAsia" w:eastAsiaTheme="minorEastAsia" w:hAnsiTheme="minorEastAsia" w:hint="eastAsia"/>
          <w:b/>
          <w:lang w:eastAsia="zh-CN"/>
        </w:rPr>
        <w:t>（1）微控制器</w:t>
      </w:r>
    </w:p>
    <w:p w14:paraId="35EBCCA8" w14:textId="77777777" w:rsidR="00AD230C" w:rsidRPr="00AD230C" w:rsidRDefault="00AD230C" w:rsidP="006744DA">
      <w:pPr>
        <w:pStyle w:val="a8"/>
        <w:spacing w:line="360" w:lineRule="auto"/>
        <w:ind w:left="0" w:firstLineChars="200" w:firstLine="480"/>
        <w:rPr>
          <w:rFonts w:asciiTheme="minorEastAsia" w:eastAsiaTheme="minorEastAsia" w:hAnsiTheme="minorEastAsia"/>
          <w:lang w:eastAsia="zh-CN"/>
        </w:rPr>
      </w:pPr>
      <w:r w:rsidRPr="00AD230C">
        <w:rPr>
          <w:rFonts w:asciiTheme="minorEastAsia" w:eastAsiaTheme="minorEastAsia" w:hAnsiTheme="minorEastAsia" w:hint="eastAsia"/>
          <w:lang w:eastAsia="zh-CN"/>
        </w:rPr>
        <w:t>采用恩智浦</w:t>
      </w:r>
      <w:r w:rsidR="00156497">
        <w:rPr>
          <w:rFonts w:asciiTheme="minorEastAsia" w:eastAsiaTheme="minorEastAsia" w:hAnsiTheme="minorEastAsia" w:hint="eastAsia"/>
          <w:lang w:eastAsia="zh-CN"/>
        </w:rPr>
        <w:t>半导体（NXP）</w:t>
      </w:r>
      <w:r w:rsidRPr="00AD230C">
        <w:rPr>
          <w:rFonts w:asciiTheme="minorEastAsia" w:eastAsiaTheme="minorEastAsia" w:hAnsiTheme="minorEastAsia" w:hint="eastAsia"/>
          <w:lang w:eastAsia="zh-CN"/>
        </w:rPr>
        <w:t>公司的</w:t>
      </w:r>
      <w:r w:rsidRPr="00AD230C">
        <w:rPr>
          <w:rFonts w:asciiTheme="minorEastAsia" w:eastAsiaTheme="minorEastAsia" w:hAnsiTheme="minorEastAsia"/>
          <w:lang w:eastAsia="zh-CN"/>
        </w:rPr>
        <w:t>8</w:t>
      </w:r>
      <w:r w:rsidRPr="00AD230C">
        <w:rPr>
          <w:rFonts w:asciiTheme="minorEastAsia" w:eastAsiaTheme="minorEastAsia" w:hAnsiTheme="minorEastAsia" w:hint="eastAsia"/>
          <w:lang w:eastAsia="zh-CN"/>
        </w:rPr>
        <w:t>位、</w:t>
      </w:r>
      <w:r w:rsidRPr="00AD230C">
        <w:rPr>
          <w:rFonts w:asciiTheme="minorEastAsia" w:eastAsiaTheme="minorEastAsia" w:hAnsiTheme="minorEastAsia"/>
          <w:lang w:eastAsia="zh-CN"/>
        </w:rPr>
        <w:t>16</w:t>
      </w:r>
      <w:r w:rsidRPr="00AD230C">
        <w:rPr>
          <w:rFonts w:asciiTheme="minorEastAsia" w:eastAsiaTheme="minorEastAsia" w:hAnsiTheme="minorEastAsia" w:hint="eastAsia"/>
          <w:lang w:eastAsia="zh-CN"/>
        </w:rPr>
        <w:t>位、</w:t>
      </w:r>
      <w:r w:rsidRPr="00AD230C">
        <w:rPr>
          <w:rFonts w:asciiTheme="minorEastAsia" w:eastAsiaTheme="minorEastAsia" w:hAnsiTheme="minorEastAsia"/>
          <w:lang w:eastAsia="zh-CN"/>
        </w:rPr>
        <w:t>32</w:t>
      </w:r>
      <w:r w:rsidRPr="00AD230C">
        <w:rPr>
          <w:rFonts w:asciiTheme="minorEastAsia" w:eastAsiaTheme="minorEastAsia" w:hAnsiTheme="minorEastAsia" w:hint="eastAsia"/>
          <w:lang w:eastAsia="zh-CN"/>
        </w:rPr>
        <w:t>位系列微控制器作为车模中唯一可编程控制器件。</w:t>
      </w:r>
    </w:p>
    <w:p w14:paraId="321721AC" w14:textId="77777777" w:rsidR="00AD230C" w:rsidRDefault="00AD230C" w:rsidP="006744DA">
      <w:pPr>
        <w:pStyle w:val="a8"/>
        <w:spacing w:line="360" w:lineRule="auto"/>
        <w:ind w:left="0" w:firstLineChars="200" w:firstLine="480"/>
        <w:rPr>
          <w:rFonts w:asciiTheme="minorEastAsia" w:eastAsiaTheme="minorEastAsia" w:hAnsiTheme="minorEastAsia"/>
          <w:lang w:eastAsia="zh-CN"/>
        </w:rPr>
      </w:pPr>
      <w:r w:rsidRPr="00AD230C">
        <w:rPr>
          <w:rFonts w:asciiTheme="minorEastAsia" w:eastAsiaTheme="minorEastAsia" w:hAnsiTheme="minorEastAsia" w:hint="eastAsia"/>
          <w:lang w:eastAsia="zh-CN"/>
        </w:rPr>
        <w:t>使用微控制器的数量没有限制。</w:t>
      </w:r>
    </w:p>
    <w:p w14:paraId="3C7398C1" w14:textId="77777777" w:rsidR="00AD230C" w:rsidRDefault="00AD230C" w:rsidP="006744DA">
      <w:pPr>
        <w:pStyle w:val="a8"/>
        <w:spacing w:line="360" w:lineRule="auto"/>
        <w:ind w:left="0" w:firstLineChars="200" w:firstLine="480"/>
        <w:rPr>
          <w:rFonts w:asciiTheme="minorEastAsia" w:eastAsiaTheme="minorEastAsia" w:hAnsiTheme="minorEastAsia"/>
          <w:lang w:eastAsia="zh-CN"/>
        </w:rPr>
      </w:pPr>
      <w:r w:rsidRPr="00AD230C">
        <w:rPr>
          <w:rFonts w:asciiTheme="minorEastAsia" w:eastAsiaTheme="minorEastAsia" w:hAnsiTheme="minorEastAsia" w:hint="eastAsia"/>
          <w:lang w:eastAsia="zh-CN"/>
        </w:rPr>
        <w:t>如果所选用的传感器或者其它电子部件中也包含有微处理器，对此微处理器的种类和数量不做限制，但其不得参与对于赛道信息识别和处理、不参与车模运动决策与控制。</w:t>
      </w:r>
    </w:p>
    <w:p w14:paraId="39B7F2B7" w14:textId="77777777" w:rsidR="006744DA" w:rsidRPr="002B665E" w:rsidRDefault="006744DA" w:rsidP="006744DA">
      <w:pPr>
        <w:pStyle w:val="a8"/>
        <w:spacing w:line="360" w:lineRule="auto"/>
        <w:ind w:left="0" w:firstLineChars="200" w:firstLine="482"/>
        <w:rPr>
          <w:rFonts w:asciiTheme="minorEastAsia" w:eastAsiaTheme="minorEastAsia" w:hAnsiTheme="minorEastAsia"/>
          <w:b/>
          <w:lang w:eastAsia="zh-CN"/>
        </w:rPr>
      </w:pPr>
      <w:r w:rsidRPr="002B665E">
        <w:rPr>
          <w:rFonts w:asciiTheme="minorEastAsia" w:eastAsiaTheme="minorEastAsia" w:hAnsiTheme="minorEastAsia" w:hint="eastAsia"/>
          <w:b/>
          <w:lang w:eastAsia="zh-CN"/>
        </w:rPr>
        <w:t>（2）传感器</w:t>
      </w:r>
    </w:p>
    <w:p w14:paraId="60E71EB6" w14:textId="77777777" w:rsidR="00146D2A" w:rsidRPr="001305F6" w:rsidRDefault="00146D2A" w:rsidP="00F861A3">
      <w:pPr>
        <w:pStyle w:val="a8"/>
        <w:spacing w:line="360" w:lineRule="auto"/>
        <w:ind w:left="0" w:firstLineChars="200" w:firstLine="480"/>
        <w:jc w:val="both"/>
        <w:rPr>
          <w:rFonts w:asciiTheme="minorEastAsia" w:eastAsiaTheme="minorEastAsia" w:hAnsiTheme="minorEastAsia"/>
          <w:highlight w:val="yellow"/>
          <w:lang w:eastAsia="zh-CN"/>
        </w:rPr>
      </w:pPr>
      <w:r w:rsidRPr="001305F6">
        <w:rPr>
          <w:rFonts w:asciiTheme="minorEastAsia" w:eastAsiaTheme="minorEastAsia" w:hAnsiTheme="minorEastAsia" w:hint="eastAsia"/>
          <w:highlight w:val="yellow"/>
          <w:lang w:eastAsia="zh-CN"/>
        </w:rPr>
        <w:t>通用平台组限制只能使用电磁传感器进行环境检测，不允许使用光电传感器、摄像头器件进行赛道和环境检测。</w:t>
      </w:r>
    </w:p>
    <w:p w14:paraId="1D9209DB" w14:textId="77777777" w:rsidR="006744DA" w:rsidRPr="006744DA" w:rsidRDefault="00146D2A" w:rsidP="00F861A3">
      <w:pPr>
        <w:pStyle w:val="a8"/>
        <w:spacing w:line="360" w:lineRule="auto"/>
        <w:ind w:left="0" w:firstLineChars="200" w:firstLine="480"/>
        <w:jc w:val="both"/>
        <w:rPr>
          <w:rFonts w:asciiTheme="minorEastAsia" w:eastAsiaTheme="minorEastAsia" w:hAnsiTheme="minorEastAsia"/>
          <w:lang w:eastAsia="zh-CN"/>
        </w:rPr>
      </w:pPr>
      <w:r w:rsidRPr="001305F6">
        <w:rPr>
          <w:rFonts w:asciiTheme="minorEastAsia" w:eastAsiaTheme="minorEastAsia" w:hAnsiTheme="minorEastAsia" w:hint="eastAsia"/>
          <w:highlight w:val="yellow"/>
          <w:lang w:eastAsia="zh-CN"/>
        </w:rPr>
        <w:t>自力更生组</w:t>
      </w:r>
      <w:r w:rsidR="004060F3" w:rsidRPr="001305F6">
        <w:rPr>
          <w:rFonts w:asciiTheme="minorEastAsia" w:eastAsiaTheme="minorEastAsia" w:hAnsiTheme="minorEastAsia" w:hint="eastAsia"/>
          <w:highlight w:val="yellow"/>
          <w:lang w:eastAsia="zh-CN"/>
        </w:rPr>
        <w:t>允许使用各类电磁、光电、超声传感器、摄像头器件进行赛道和环境检测，</w:t>
      </w:r>
      <w:r w:rsidR="006744DA" w:rsidRPr="001305F6">
        <w:rPr>
          <w:rFonts w:asciiTheme="minorEastAsia" w:eastAsiaTheme="minorEastAsia" w:hAnsiTheme="minorEastAsia" w:hint="eastAsia"/>
          <w:highlight w:val="yellow"/>
          <w:lang w:eastAsia="zh-CN"/>
        </w:rPr>
        <w:t>传感器的种类和数量由参赛队伍</w:t>
      </w:r>
      <w:r w:rsidRPr="001305F6">
        <w:rPr>
          <w:rFonts w:asciiTheme="minorEastAsia" w:eastAsiaTheme="minorEastAsia" w:hAnsiTheme="minorEastAsia" w:hint="eastAsia"/>
          <w:highlight w:val="yellow"/>
          <w:lang w:eastAsia="zh-CN"/>
        </w:rPr>
        <w:t>根据参赛组别</w:t>
      </w:r>
      <w:r w:rsidR="006744DA" w:rsidRPr="001305F6">
        <w:rPr>
          <w:rFonts w:asciiTheme="minorEastAsia" w:eastAsiaTheme="minorEastAsia" w:hAnsiTheme="minorEastAsia" w:hint="eastAsia"/>
          <w:highlight w:val="yellow"/>
          <w:lang w:eastAsia="zh-CN"/>
        </w:rPr>
        <w:t>自行确定</w:t>
      </w:r>
      <w:r w:rsidRPr="001305F6">
        <w:rPr>
          <w:rFonts w:asciiTheme="minorEastAsia" w:eastAsiaTheme="minorEastAsia" w:hAnsiTheme="minorEastAsia" w:hint="eastAsia"/>
          <w:highlight w:val="yellow"/>
          <w:lang w:eastAsia="zh-CN"/>
        </w:rPr>
        <w:t>，数量不限</w:t>
      </w:r>
      <w:r w:rsidR="006744DA" w:rsidRPr="006744DA">
        <w:rPr>
          <w:rFonts w:asciiTheme="minorEastAsia" w:eastAsiaTheme="minorEastAsia" w:hAnsiTheme="minorEastAsia" w:hint="eastAsia"/>
          <w:lang w:eastAsia="zh-CN"/>
        </w:rPr>
        <w:t>。</w:t>
      </w:r>
    </w:p>
    <w:p w14:paraId="0690D2F4" w14:textId="77777777" w:rsidR="006744DA" w:rsidRPr="002B665E" w:rsidRDefault="006744DA" w:rsidP="006744DA">
      <w:pPr>
        <w:pStyle w:val="a8"/>
        <w:spacing w:line="360" w:lineRule="auto"/>
        <w:ind w:left="0" w:firstLineChars="200" w:firstLine="482"/>
        <w:rPr>
          <w:rFonts w:asciiTheme="minorEastAsia" w:eastAsiaTheme="minorEastAsia" w:hAnsiTheme="minorEastAsia"/>
          <w:b/>
          <w:lang w:eastAsia="zh-CN"/>
        </w:rPr>
      </w:pPr>
      <w:r w:rsidRPr="002B665E">
        <w:rPr>
          <w:rFonts w:asciiTheme="minorEastAsia" w:eastAsiaTheme="minorEastAsia" w:hAnsiTheme="minorEastAsia" w:hint="eastAsia"/>
          <w:b/>
          <w:lang w:eastAsia="zh-CN"/>
        </w:rPr>
        <w:t>（3）伺服电机</w:t>
      </w:r>
    </w:p>
    <w:p w14:paraId="7CF99D8C" w14:textId="77777777" w:rsidR="00F103AB" w:rsidRDefault="00F103AB" w:rsidP="00F103AB">
      <w:pPr>
        <w:pStyle w:val="a8"/>
        <w:numPr>
          <w:ilvl w:val="0"/>
          <w:numId w:val="6"/>
        </w:numPr>
        <w:spacing w:line="360" w:lineRule="auto"/>
        <w:rPr>
          <w:rFonts w:asciiTheme="minorEastAsia" w:eastAsiaTheme="minorEastAsia" w:hAnsiTheme="minorEastAsia"/>
          <w:lang w:eastAsia="zh-CN"/>
        </w:rPr>
      </w:pPr>
      <w:r>
        <w:rPr>
          <w:rFonts w:asciiTheme="minorEastAsia" w:eastAsiaTheme="minorEastAsia" w:hAnsiTheme="minorEastAsia" w:hint="eastAsia"/>
          <w:lang w:eastAsia="zh-CN"/>
        </w:rPr>
        <w:t>定义</w:t>
      </w:r>
    </w:p>
    <w:p w14:paraId="0F1E0BEF" w14:textId="77777777" w:rsidR="006744DA" w:rsidRDefault="0020720C" w:rsidP="006744DA">
      <w:pPr>
        <w:pStyle w:val="a8"/>
        <w:spacing w:line="360" w:lineRule="auto"/>
        <w:ind w:left="0" w:firstLineChars="200" w:firstLine="480"/>
        <w:rPr>
          <w:rFonts w:asciiTheme="minorEastAsia" w:eastAsiaTheme="minorEastAsia" w:hAnsiTheme="minorEastAsia"/>
          <w:lang w:eastAsia="zh-CN"/>
        </w:rPr>
      </w:pPr>
      <w:r w:rsidRPr="0020720C">
        <w:rPr>
          <w:rFonts w:asciiTheme="minorEastAsia" w:eastAsiaTheme="minorEastAsia" w:hAnsiTheme="minorEastAsia" w:hint="eastAsia"/>
          <w:lang w:eastAsia="zh-CN"/>
        </w:rPr>
        <w:t>车模上的伺服电机是指除了车模原有驱动车轮的电机之外的电机，包括舵机、步进电机或者其它种类的电机</w:t>
      </w:r>
      <w:r>
        <w:rPr>
          <w:rFonts w:asciiTheme="minorEastAsia" w:eastAsiaTheme="minorEastAsia" w:hAnsiTheme="minorEastAsia" w:hint="eastAsia"/>
          <w:lang w:eastAsia="zh-CN"/>
        </w:rPr>
        <w:t>（如图2</w:t>
      </w:r>
      <w:r w:rsidR="0053763D">
        <w:rPr>
          <w:rFonts w:asciiTheme="minorEastAsia" w:eastAsiaTheme="minorEastAsia" w:hAnsiTheme="minorEastAsia"/>
          <w:lang w:eastAsia="zh-CN"/>
        </w:rPr>
        <w:t>-2</w:t>
      </w:r>
      <w:r>
        <w:rPr>
          <w:rFonts w:asciiTheme="minorEastAsia" w:eastAsiaTheme="minorEastAsia" w:hAnsiTheme="minorEastAsia" w:hint="eastAsia"/>
          <w:lang w:eastAsia="zh-CN"/>
        </w:rPr>
        <w:t>）</w:t>
      </w:r>
      <w:r w:rsidRPr="0020720C">
        <w:rPr>
          <w:rFonts w:asciiTheme="minorEastAsia" w:eastAsiaTheme="minorEastAsia" w:hAnsiTheme="minorEastAsia" w:hint="eastAsia"/>
          <w:lang w:eastAsia="zh-CN"/>
        </w:rPr>
        <w:t>。</w:t>
      </w:r>
    </w:p>
    <w:p w14:paraId="0EBC7DE9" w14:textId="77777777" w:rsidR="0020720C" w:rsidRDefault="0020720C" w:rsidP="0020720C">
      <w:pPr>
        <w:pStyle w:val="a8"/>
        <w:spacing w:line="360" w:lineRule="auto"/>
        <w:ind w:left="0"/>
        <w:jc w:val="center"/>
        <w:rPr>
          <w:rFonts w:asciiTheme="minorEastAsia" w:eastAsiaTheme="minorEastAsia" w:hAnsiTheme="minorEastAsia"/>
          <w:lang w:eastAsia="zh-CN"/>
        </w:rPr>
      </w:pPr>
      <w:r>
        <w:rPr>
          <w:noProof/>
          <w:lang w:eastAsia="zh-CN"/>
        </w:rPr>
        <w:drawing>
          <wp:inline distT="0" distB="0" distL="0" distR="0" wp14:anchorId="212CDD70" wp14:editId="5137E349">
            <wp:extent cx="982980" cy="795020"/>
            <wp:effectExtent l="0" t="0" r="7620" b="5080"/>
            <wp:docPr id="1302" name="图片 1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82980" cy="795020"/>
                    </a:xfrm>
                    <a:prstGeom prst="rect">
                      <a:avLst/>
                    </a:prstGeom>
                    <a:noFill/>
                  </pic:spPr>
                </pic:pic>
              </a:graphicData>
            </a:graphic>
          </wp:inline>
        </w:drawing>
      </w:r>
      <w:r>
        <w:rPr>
          <w:rFonts w:asciiTheme="minorEastAsia" w:eastAsiaTheme="minorEastAsia" w:hAnsiTheme="minorEastAsia" w:hint="eastAsia"/>
          <w:lang w:eastAsia="zh-CN"/>
        </w:rPr>
        <w:t xml:space="preserve"> </w:t>
      </w:r>
      <w:r>
        <w:rPr>
          <w:rFonts w:asciiTheme="minorEastAsia" w:eastAsiaTheme="minorEastAsia" w:hAnsiTheme="minorEastAsia"/>
          <w:lang w:eastAsia="zh-CN"/>
        </w:rPr>
        <w:t xml:space="preserve">         </w:t>
      </w:r>
      <w:r>
        <w:rPr>
          <w:noProof/>
          <w:lang w:eastAsia="zh-CN"/>
        </w:rPr>
        <w:drawing>
          <wp:inline distT="0" distB="0" distL="0" distR="0" wp14:anchorId="681739F0" wp14:editId="5E16A4E5">
            <wp:extent cx="1115060" cy="795020"/>
            <wp:effectExtent l="0" t="0" r="8890" b="5080"/>
            <wp:docPr id="1300" name="图片 1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15060" cy="795020"/>
                    </a:xfrm>
                    <a:prstGeom prst="rect">
                      <a:avLst/>
                    </a:prstGeom>
                    <a:noFill/>
                  </pic:spPr>
                </pic:pic>
              </a:graphicData>
            </a:graphic>
          </wp:inline>
        </w:drawing>
      </w:r>
      <w:r>
        <w:rPr>
          <w:rFonts w:asciiTheme="minorEastAsia" w:eastAsiaTheme="minorEastAsia" w:hAnsiTheme="minorEastAsia"/>
          <w:lang w:eastAsia="zh-CN"/>
        </w:rPr>
        <w:t xml:space="preserve">          </w:t>
      </w:r>
      <w:r>
        <w:rPr>
          <w:noProof/>
          <w:lang w:eastAsia="zh-CN"/>
        </w:rPr>
        <w:drawing>
          <wp:inline distT="0" distB="0" distL="0" distR="0" wp14:anchorId="25C0D6EF" wp14:editId="72025E52">
            <wp:extent cx="742950" cy="795020"/>
            <wp:effectExtent l="0" t="0" r="0" b="5080"/>
            <wp:docPr id="1301" name="图片 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42950" cy="795020"/>
                    </a:xfrm>
                    <a:prstGeom prst="rect">
                      <a:avLst/>
                    </a:prstGeom>
                    <a:noFill/>
                  </pic:spPr>
                </pic:pic>
              </a:graphicData>
            </a:graphic>
          </wp:inline>
        </w:drawing>
      </w:r>
    </w:p>
    <w:p w14:paraId="7036FBF4" w14:textId="77777777" w:rsidR="0020720C" w:rsidRDefault="0020720C" w:rsidP="0020720C">
      <w:pPr>
        <w:pStyle w:val="a8"/>
        <w:spacing w:line="360" w:lineRule="auto"/>
        <w:ind w:left="0"/>
        <w:jc w:val="center"/>
        <w:rPr>
          <w:rFonts w:asciiTheme="minorEastAsia" w:eastAsiaTheme="minorEastAsia" w:hAnsiTheme="minorEastAsia"/>
          <w:sz w:val="21"/>
          <w:lang w:eastAsia="zh-CN"/>
        </w:rPr>
      </w:pPr>
      <w:r w:rsidRPr="0020720C">
        <w:rPr>
          <w:rFonts w:asciiTheme="minorEastAsia" w:eastAsiaTheme="minorEastAsia" w:hAnsiTheme="minorEastAsia"/>
          <w:sz w:val="21"/>
          <w:lang w:eastAsia="zh-CN"/>
        </w:rPr>
        <w:t>舵机</w:t>
      </w:r>
      <w:r w:rsidRPr="0020720C">
        <w:rPr>
          <w:rFonts w:asciiTheme="minorEastAsia" w:eastAsiaTheme="minorEastAsia" w:hAnsiTheme="minorEastAsia" w:hint="eastAsia"/>
          <w:sz w:val="21"/>
          <w:lang w:eastAsia="zh-CN"/>
        </w:rPr>
        <w:t xml:space="preserve"> </w:t>
      </w:r>
      <w:r w:rsidRPr="0020720C">
        <w:rPr>
          <w:rFonts w:asciiTheme="minorEastAsia" w:eastAsiaTheme="minorEastAsia" w:hAnsiTheme="minorEastAsia"/>
          <w:sz w:val="21"/>
          <w:lang w:eastAsia="zh-CN"/>
        </w:rPr>
        <w:t xml:space="preserve"> </w:t>
      </w:r>
      <w:r w:rsidR="006279FA">
        <w:rPr>
          <w:rFonts w:asciiTheme="minorEastAsia" w:eastAsiaTheme="minorEastAsia" w:hAnsiTheme="minorEastAsia"/>
          <w:sz w:val="21"/>
          <w:lang w:eastAsia="zh-CN"/>
        </w:rPr>
        <w:t xml:space="preserve">   </w:t>
      </w:r>
      <w:r>
        <w:rPr>
          <w:rFonts w:asciiTheme="minorEastAsia" w:eastAsiaTheme="minorEastAsia" w:hAnsiTheme="minorEastAsia"/>
          <w:sz w:val="21"/>
          <w:lang w:eastAsia="zh-CN"/>
        </w:rPr>
        <w:t xml:space="preserve">  </w:t>
      </w:r>
      <w:r w:rsidR="006279FA">
        <w:rPr>
          <w:rFonts w:asciiTheme="minorEastAsia" w:eastAsiaTheme="minorEastAsia" w:hAnsiTheme="minorEastAsia"/>
          <w:sz w:val="21"/>
          <w:lang w:eastAsia="zh-CN"/>
        </w:rPr>
        <w:t xml:space="preserve"> </w:t>
      </w:r>
      <w:r>
        <w:rPr>
          <w:rFonts w:asciiTheme="minorEastAsia" w:eastAsiaTheme="minorEastAsia" w:hAnsiTheme="minorEastAsia"/>
          <w:sz w:val="21"/>
          <w:lang w:eastAsia="zh-CN"/>
        </w:rPr>
        <w:t xml:space="preserve">          </w:t>
      </w:r>
      <w:r w:rsidRPr="0020720C">
        <w:rPr>
          <w:rFonts w:asciiTheme="minorEastAsia" w:eastAsiaTheme="minorEastAsia" w:hAnsiTheme="minorEastAsia"/>
          <w:sz w:val="21"/>
          <w:lang w:eastAsia="zh-CN"/>
        </w:rPr>
        <w:t xml:space="preserve">   直流电机</w:t>
      </w:r>
      <w:r w:rsidRPr="0020720C">
        <w:rPr>
          <w:rFonts w:asciiTheme="minorEastAsia" w:eastAsiaTheme="minorEastAsia" w:hAnsiTheme="minorEastAsia" w:hint="eastAsia"/>
          <w:sz w:val="21"/>
          <w:lang w:eastAsia="zh-CN"/>
        </w:rPr>
        <w:t xml:space="preserve"> </w:t>
      </w:r>
      <w:r w:rsidRPr="0020720C">
        <w:rPr>
          <w:rFonts w:asciiTheme="minorEastAsia" w:eastAsiaTheme="minorEastAsia" w:hAnsiTheme="minorEastAsia"/>
          <w:sz w:val="21"/>
          <w:lang w:eastAsia="zh-CN"/>
        </w:rPr>
        <w:t xml:space="preserve"> </w:t>
      </w:r>
      <w:r>
        <w:rPr>
          <w:rFonts w:asciiTheme="minorEastAsia" w:eastAsiaTheme="minorEastAsia" w:hAnsiTheme="minorEastAsia"/>
          <w:sz w:val="21"/>
          <w:lang w:eastAsia="zh-CN"/>
        </w:rPr>
        <w:t xml:space="preserve">       </w:t>
      </w:r>
      <w:r w:rsidR="006279FA">
        <w:rPr>
          <w:rFonts w:asciiTheme="minorEastAsia" w:eastAsiaTheme="minorEastAsia" w:hAnsiTheme="minorEastAsia"/>
          <w:sz w:val="21"/>
          <w:lang w:eastAsia="zh-CN"/>
        </w:rPr>
        <w:t xml:space="preserve"> </w:t>
      </w:r>
      <w:r>
        <w:rPr>
          <w:rFonts w:asciiTheme="minorEastAsia" w:eastAsiaTheme="minorEastAsia" w:hAnsiTheme="minorEastAsia"/>
          <w:sz w:val="21"/>
          <w:lang w:eastAsia="zh-CN"/>
        </w:rPr>
        <w:t xml:space="preserve">  </w:t>
      </w:r>
      <w:r w:rsidR="006279FA">
        <w:rPr>
          <w:rFonts w:asciiTheme="minorEastAsia" w:eastAsiaTheme="minorEastAsia" w:hAnsiTheme="minorEastAsia"/>
          <w:sz w:val="21"/>
          <w:lang w:eastAsia="zh-CN"/>
        </w:rPr>
        <w:t xml:space="preserve"> </w:t>
      </w:r>
      <w:r>
        <w:rPr>
          <w:rFonts w:asciiTheme="minorEastAsia" w:eastAsiaTheme="minorEastAsia" w:hAnsiTheme="minorEastAsia"/>
          <w:sz w:val="21"/>
          <w:lang w:eastAsia="zh-CN"/>
        </w:rPr>
        <w:t xml:space="preserve">   </w:t>
      </w:r>
      <w:r w:rsidRPr="0020720C">
        <w:rPr>
          <w:rFonts w:asciiTheme="minorEastAsia" w:eastAsiaTheme="minorEastAsia" w:hAnsiTheme="minorEastAsia"/>
          <w:sz w:val="21"/>
          <w:lang w:eastAsia="zh-CN"/>
        </w:rPr>
        <w:t xml:space="preserve">   步进电机</w:t>
      </w:r>
    </w:p>
    <w:p w14:paraId="086CB535" w14:textId="77777777" w:rsidR="0020720C" w:rsidRPr="0020720C" w:rsidRDefault="0020720C" w:rsidP="0020720C">
      <w:pPr>
        <w:pStyle w:val="a8"/>
        <w:spacing w:line="360" w:lineRule="auto"/>
        <w:ind w:left="0"/>
        <w:jc w:val="center"/>
        <w:rPr>
          <w:rFonts w:asciiTheme="minorEastAsia" w:eastAsiaTheme="minorEastAsia" w:hAnsiTheme="minorEastAsia"/>
          <w:sz w:val="21"/>
          <w:lang w:eastAsia="zh-CN"/>
        </w:rPr>
      </w:pPr>
      <w:r>
        <w:rPr>
          <w:rFonts w:asciiTheme="minorEastAsia" w:eastAsiaTheme="minorEastAsia" w:hAnsiTheme="minorEastAsia"/>
          <w:sz w:val="21"/>
          <w:lang w:eastAsia="zh-CN"/>
        </w:rPr>
        <w:t>图</w:t>
      </w:r>
      <w:r w:rsidR="0053763D">
        <w:rPr>
          <w:rFonts w:asciiTheme="minorEastAsia" w:eastAsiaTheme="minorEastAsia" w:hAnsiTheme="minorEastAsia" w:hint="eastAsia"/>
          <w:sz w:val="21"/>
          <w:lang w:eastAsia="zh-CN"/>
        </w:rPr>
        <w:t>2-</w:t>
      </w:r>
      <w:r>
        <w:rPr>
          <w:rFonts w:asciiTheme="minorEastAsia" w:eastAsiaTheme="minorEastAsia" w:hAnsiTheme="minorEastAsia" w:hint="eastAsia"/>
          <w:sz w:val="21"/>
          <w:lang w:eastAsia="zh-CN"/>
        </w:rPr>
        <w:t>2</w:t>
      </w:r>
      <w:r>
        <w:rPr>
          <w:rFonts w:asciiTheme="minorEastAsia" w:eastAsiaTheme="minorEastAsia" w:hAnsiTheme="minorEastAsia"/>
          <w:sz w:val="21"/>
          <w:lang w:eastAsia="zh-CN"/>
        </w:rPr>
        <w:t xml:space="preserve"> 车模上的伺服电机</w:t>
      </w:r>
    </w:p>
    <w:p w14:paraId="4D706594" w14:textId="77777777" w:rsidR="0020720C" w:rsidRDefault="0020720C" w:rsidP="00B836E1">
      <w:pPr>
        <w:pStyle w:val="a8"/>
        <w:numPr>
          <w:ilvl w:val="0"/>
          <w:numId w:val="5"/>
        </w:numPr>
        <w:spacing w:line="360" w:lineRule="auto"/>
        <w:ind w:left="0" w:firstLineChars="200" w:firstLine="480"/>
        <w:jc w:val="both"/>
        <w:rPr>
          <w:lang w:eastAsia="zh-CN"/>
        </w:rPr>
      </w:pPr>
      <w:r>
        <w:rPr>
          <w:lang w:eastAsia="zh-CN"/>
        </w:rPr>
        <w:lastRenderedPageBreak/>
        <w:t>数量限制</w:t>
      </w:r>
    </w:p>
    <w:p w14:paraId="6BF5C8DD" w14:textId="77777777" w:rsidR="0020720C" w:rsidRDefault="0020720C" w:rsidP="00B836E1">
      <w:pPr>
        <w:pStyle w:val="a8"/>
        <w:spacing w:line="360" w:lineRule="auto"/>
        <w:ind w:left="0" w:firstLineChars="200" w:firstLine="480"/>
        <w:jc w:val="both"/>
        <w:rPr>
          <w:lang w:eastAsia="zh-CN"/>
        </w:rPr>
      </w:pPr>
      <w:r>
        <w:rPr>
          <w:rFonts w:hint="eastAsia"/>
          <w:lang w:eastAsia="zh-CN"/>
        </w:rPr>
        <w:t>车模上的伺服电机数量不能够超过三个，其中包括转向控制舵机。转向舵机只允许使用原车模配的舵机型号，而且只允许使用一个舵机。</w:t>
      </w:r>
    </w:p>
    <w:p w14:paraId="4F27A7EB" w14:textId="77777777" w:rsidR="0020720C" w:rsidRDefault="00F103AB" w:rsidP="00B836E1">
      <w:pPr>
        <w:pStyle w:val="a8"/>
        <w:numPr>
          <w:ilvl w:val="0"/>
          <w:numId w:val="5"/>
        </w:numPr>
        <w:spacing w:line="360" w:lineRule="auto"/>
        <w:ind w:left="0" w:firstLineChars="200" w:firstLine="480"/>
        <w:jc w:val="both"/>
        <w:rPr>
          <w:lang w:eastAsia="zh-CN"/>
        </w:rPr>
      </w:pPr>
      <w:r>
        <w:rPr>
          <w:lang w:eastAsia="zh-CN"/>
        </w:rPr>
        <w:t>功能限制</w:t>
      </w:r>
    </w:p>
    <w:p w14:paraId="3F61AFEC" w14:textId="77777777" w:rsidR="00F103AB" w:rsidRDefault="00F103AB" w:rsidP="00B836E1">
      <w:pPr>
        <w:pStyle w:val="a8"/>
        <w:spacing w:line="360" w:lineRule="auto"/>
        <w:ind w:left="0" w:firstLineChars="200" w:firstLine="480"/>
        <w:jc w:val="both"/>
        <w:rPr>
          <w:lang w:eastAsia="zh-CN"/>
        </w:rPr>
      </w:pPr>
      <w:r w:rsidRPr="00F103AB">
        <w:rPr>
          <w:rFonts w:hint="eastAsia"/>
          <w:lang w:eastAsia="zh-CN"/>
        </w:rPr>
        <w:t>车模上的额外增加的伺服电机只能用于控制车模上的传感器的方位，或者改变车模底盘姿态。不允许直接或者间接控制车模的转向、改变车模车轮速度。</w:t>
      </w:r>
    </w:p>
    <w:p w14:paraId="21A6CA80" w14:textId="77777777" w:rsidR="00B836E1" w:rsidRPr="0072245E" w:rsidRDefault="00852A20" w:rsidP="001A27E7">
      <w:pPr>
        <w:pStyle w:val="a8"/>
        <w:spacing w:beforeLines="50" w:before="120" w:afterLines="50" w:after="120" w:line="360" w:lineRule="auto"/>
        <w:ind w:left="0"/>
        <w:jc w:val="both"/>
        <w:outlineLvl w:val="1"/>
        <w:rPr>
          <w:rFonts w:asciiTheme="minorEastAsia" w:eastAsiaTheme="minorEastAsia" w:hAnsiTheme="minorEastAsia"/>
          <w:b/>
          <w:lang w:eastAsia="zh-CN"/>
        </w:rPr>
      </w:pPr>
      <w:bookmarkStart w:id="4" w:name="_Toc21704690"/>
      <w:r>
        <w:rPr>
          <w:rFonts w:asciiTheme="minorEastAsia" w:eastAsiaTheme="minorEastAsia" w:hAnsiTheme="minorEastAsia"/>
          <w:b/>
          <w:lang w:eastAsia="zh-CN"/>
        </w:rPr>
        <w:t xml:space="preserve">2.3 </w:t>
      </w:r>
      <w:r w:rsidR="00B836E1">
        <w:rPr>
          <w:rFonts w:asciiTheme="minorEastAsia" w:eastAsiaTheme="minorEastAsia" w:hAnsiTheme="minorEastAsia" w:hint="eastAsia"/>
          <w:b/>
          <w:lang w:eastAsia="zh-CN"/>
        </w:rPr>
        <w:t>电路板</w:t>
      </w:r>
      <w:bookmarkEnd w:id="4"/>
    </w:p>
    <w:p w14:paraId="16B35B35" w14:textId="77777777" w:rsidR="00866D28" w:rsidRDefault="008F722C" w:rsidP="00B836E1">
      <w:pPr>
        <w:pStyle w:val="a8"/>
        <w:spacing w:line="360" w:lineRule="auto"/>
        <w:ind w:left="0" w:firstLineChars="200" w:firstLine="480"/>
        <w:jc w:val="both"/>
        <w:rPr>
          <w:rFonts w:asciiTheme="minorEastAsia" w:eastAsiaTheme="minorEastAsia" w:hAnsiTheme="minorEastAsia"/>
          <w:lang w:eastAsia="zh-CN"/>
        </w:rPr>
      </w:pPr>
      <w:r>
        <w:rPr>
          <w:rFonts w:asciiTheme="minorEastAsia" w:eastAsiaTheme="minorEastAsia" w:hAnsiTheme="minorEastAsia"/>
          <w:lang w:eastAsia="zh-CN"/>
        </w:rPr>
        <w:t>本次竞赛允许使用竞赛组委会统一提供的电路板或自制电路板参赛</w:t>
      </w:r>
      <w:r w:rsidR="00C1442F">
        <w:rPr>
          <w:rFonts w:asciiTheme="minorEastAsia" w:eastAsiaTheme="minorEastAsia" w:hAnsiTheme="minorEastAsia" w:hint="eastAsia"/>
          <w:lang w:eastAsia="zh-CN"/>
        </w:rPr>
        <w:t>，根据所用主板类型分为通用平台组和自力更生组</w:t>
      </w:r>
      <w:r>
        <w:rPr>
          <w:rFonts w:asciiTheme="minorEastAsia" w:eastAsiaTheme="minorEastAsia" w:hAnsiTheme="minorEastAsia" w:hint="eastAsia"/>
          <w:lang w:eastAsia="zh-CN"/>
        </w:rPr>
        <w:t>。</w:t>
      </w:r>
    </w:p>
    <w:p w14:paraId="79BEB766" w14:textId="77777777" w:rsidR="00B836E1" w:rsidRPr="002B665E" w:rsidRDefault="00B836E1" w:rsidP="00B836E1">
      <w:pPr>
        <w:pStyle w:val="a8"/>
        <w:spacing w:line="360" w:lineRule="auto"/>
        <w:ind w:left="0" w:firstLineChars="200" w:firstLine="482"/>
        <w:jc w:val="both"/>
        <w:rPr>
          <w:rFonts w:asciiTheme="minorEastAsia" w:eastAsiaTheme="minorEastAsia" w:hAnsiTheme="minorEastAsia"/>
          <w:b/>
          <w:lang w:eastAsia="zh-CN"/>
        </w:rPr>
      </w:pPr>
      <w:r w:rsidRPr="002B665E">
        <w:rPr>
          <w:rFonts w:asciiTheme="minorEastAsia" w:eastAsiaTheme="minorEastAsia" w:hAnsiTheme="minorEastAsia" w:hint="eastAsia"/>
          <w:b/>
          <w:lang w:eastAsia="zh-CN"/>
        </w:rPr>
        <w:t>（1）</w:t>
      </w:r>
      <w:r w:rsidR="00C1442F">
        <w:rPr>
          <w:rFonts w:asciiTheme="minorEastAsia" w:eastAsiaTheme="minorEastAsia" w:hAnsiTheme="minorEastAsia" w:hint="eastAsia"/>
          <w:b/>
          <w:lang w:eastAsia="zh-CN"/>
        </w:rPr>
        <w:t>通用平台组：</w:t>
      </w:r>
      <w:r w:rsidRPr="00AD7CD8">
        <w:rPr>
          <w:rFonts w:asciiTheme="minorEastAsia" w:eastAsiaTheme="minorEastAsia" w:hAnsiTheme="minorEastAsia" w:hint="eastAsia"/>
          <w:lang w:eastAsia="zh-CN"/>
        </w:rPr>
        <w:t>使用竞赛组委会统一提供的电路板</w:t>
      </w:r>
    </w:p>
    <w:p w14:paraId="248EB845" w14:textId="77777777" w:rsidR="008F722C" w:rsidRDefault="00466603" w:rsidP="00B836E1">
      <w:pPr>
        <w:pStyle w:val="a8"/>
        <w:spacing w:line="360" w:lineRule="auto"/>
        <w:ind w:left="0" w:firstLineChars="200" w:firstLine="480"/>
        <w:jc w:val="both"/>
        <w:rPr>
          <w:rFonts w:asciiTheme="minorEastAsia" w:eastAsiaTheme="minorEastAsia" w:hAnsiTheme="minorEastAsia"/>
          <w:lang w:eastAsia="zh-CN"/>
        </w:rPr>
      </w:pPr>
      <w:r w:rsidRPr="002B665E">
        <w:rPr>
          <w:rFonts w:asciiTheme="minorEastAsia" w:eastAsiaTheme="minorEastAsia" w:hAnsiTheme="minorEastAsia" w:hint="eastAsia"/>
          <w:lang w:eastAsia="zh-CN"/>
        </w:rPr>
        <w:t>竞赛开始后，</w:t>
      </w:r>
      <w:r w:rsidR="00941E62" w:rsidRPr="002B665E">
        <w:rPr>
          <w:rFonts w:asciiTheme="minorEastAsia" w:eastAsiaTheme="minorEastAsia" w:hAnsiTheme="minorEastAsia" w:hint="eastAsia"/>
          <w:lang w:eastAsia="zh-CN"/>
        </w:rPr>
        <w:t>每支</w:t>
      </w:r>
      <w:r w:rsidRPr="002B665E">
        <w:rPr>
          <w:rFonts w:asciiTheme="minorEastAsia" w:eastAsiaTheme="minorEastAsia" w:hAnsiTheme="minorEastAsia" w:hint="eastAsia"/>
          <w:lang w:eastAsia="zh-CN"/>
        </w:rPr>
        <w:t>参赛队可在规定时间从竞赛组委会领取</w:t>
      </w:r>
      <w:r w:rsidR="00941E62" w:rsidRPr="002B665E">
        <w:rPr>
          <w:rFonts w:asciiTheme="minorEastAsia" w:eastAsiaTheme="minorEastAsia" w:hAnsiTheme="minorEastAsia" w:hint="eastAsia"/>
          <w:lang w:eastAsia="zh-CN"/>
        </w:rPr>
        <w:t>一套</w:t>
      </w:r>
      <w:r w:rsidR="00F46C56" w:rsidRPr="002B665E">
        <w:rPr>
          <w:rFonts w:asciiTheme="minorEastAsia" w:eastAsiaTheme="minorEastAsia" w:hAnsiTheme="minorEastAsia" w:hint="eastAsia"/>
          <w:lang w:eastAsia="zh-CN"/>
        </w:rPr>
        <w:t>已经制作好的成品</w:t>
      </w:r>
      <w:r w:rsidRPr="002B665E">
        <w:rPr>
          <w:rFonts w:asciiTheme="minorEastAsia" w:eastAsiaTheme="minorEastAsia" w:hAnsiTheme="minorEastAsia" w:hint="eastAsia"/>
          <w:lang w:eastAsia="zh-CN"/>
        </w:rPr>
        <w:t>电路板</w:t>
      </w:r>
      <w:r w:rsidR="00F46C56" w:rsidRPr="002B665E">
        <w:rPr>
          <w:rFonts w:asciiTheme="minorEastAsia" w:eastAsiaTheme="minorEastAsia" w:hAnsiTheme="minorEastAsia" w:hint="eastAsia"/>
          <w:lang w:eastAsia="zh-CN"/>
        </w:rPr>
        <w:t>和单片机调试下载器</w:t>
      </w:r>
      <w:r w:rsidRPr="002B665E">
        <w:rPr>
          <w:rFonts w:asciiTheme="minorEastAsia" w:eastAsiaTheme="minorEastAsia" w:hAnsiTheme="minorEastAsia" w:hint="eastAsia"/>
          <w:lang w:eastAsia="zh-CN"/>
        </w:rPr>
        <w:t>。统一提供的电路板中已包含微控制器单元、电源管理单元、传感器信号（同时包含光电和电磁信号）采集与调理单元、电机驱动单元、舵机驱动单元、无线通信单元、按键输入及显示单元</w:t>
      </w:r>
      <w:r w:rsidR="009A2B8F" w:rsidRPr="002B665E">
        <w:rPr>
          <w:rFonts w:asciiTheme="minorEastAsia" w:eastAsiaTheme="minorEastAsia" w:hAnsiTheme="minorEastAsia" w:hint="eastAsia"/>
          <w:lang w:eastAsia="zh-CN"/>
        </w:rPr>
        <w:t>等电路，除传感器外基本无需自己设计制作硬件电路。</w:t>
      </w:r>
    </w:p>
    <w:p w14:paraId="123FFE6B" w14:textId="77777777" w:rsidR="00F46C56" w:rsidRPr="008F722C" w:rsidRDefault="00F46C56" w:rsidP="00B836E1">
      <w:pPr>
        <w:pStyle w:val="a8"/>
        <w:spacing w:line="360" w:lineRule="auto"/>
        <w:ind w:left="0" w:firstLineChars="200" w:firstLine="480"/>
        <w:jc w:val="both"/>
        <w:rPr>
          <w:rFonts w:asciiTheme="minorEastAsia" w:eastAsiaTheme="minorEastAsia" w:hAnsiTheme="minorEastAsia"/>
          <w:lang w:eastAsia="zh-CN"/>
        </w:rPr>
      </w:pPr>
      <w:r>
        <w:rPr>
          <w:rFonts w:asciiTheme="minorEastAsia" w:eastAsiaTheme="minorEastAsia" w:hAnsiTheme="minorEastAsia"/>
          <w:lang w:eastAsia="zh-CN"/>
        </w:rPr>
        <w:t>领取电路板时</w:t>
      </w:r>
      <w:r>
        <w:rPr>
          <w:rFonts w:asciiTheme="minorEastAsia" w:eastAsiaTheme="minorEastAsia" w:hAnsiTheme="minorEastAsia" w:hint="eastAsia"/>
          <w:lang w:eastAsia="zh-CN"/>
        </w:rPr>
        <w:t>，</w:t>
      </w:r>
      <w:r>
        <w:rPr>
          <w:rFonts w:asciiTheme="minorEastAsia" w:eastAsiaTheme="minorEastAsia" w:hAnsiTheme="minorEastAsia"/>
          <w:lang w:eastAsia="zh-CN"/>
        </w:rPr>
        <w:t>须首先出示</w:t>
      </w:r>
      <w:r>
        <w:rPr>
          <w:rFonts w:asciiTheme="minorEastAsia" w:eastAsiaTheme="minorEastAsia" w:hAnsiTheme="minorEastAsia" w:hint="eastAsia"/>
          <w:lang w:eastAsia="zh-CN"/>
        </w:rPr>
        <w:t>已经准备好的车模，</w:t>
      </w:r>
      <w:r w:rsidR="00941E62">
        <w:rPr>
          <w:rFonts w:asciiTheme="minorEastAsia" w:eastAsiaTheme="minorEastAsia" w:hAnsiTheme="minorEastAsia" w:hint="eastAsia"/>
          <w:lang w:eastAsia="zh-CN"/>
        </w:rPr>
        <w:t>并缴纳押金。</w:t>
      </w:r>
      <w:r w:rsidR="00577C63">
        <w:rPr>
          <w:rFonts w:asciiTheme="minorEastAsia" w:eastAsiaTheme="minorEastAsia" w:hAnsiTheme="minorEastAsia" w:hint="eastAsia"/>
          <w:lang w:eastAsia="zh-CN"/>
        </w:rPr>
        <w:t>校内比赛结束后归还电路板</w:t>
      </w:r>
      <w:r w:rsidR="001E563F">
        <w:rPr>
          <w:rFonts w:asciiTheme="minorEastAsia" w:eastAsiaTheme="minorEastAsia" w:hAnsiTheme="minorEastAsia" w:hint="eastAsia"/>
          <w:lang w:eastAsia="zh-CN"/>
        </w:rPr>
        <w:t>和配套下载器</w:t>
      </w:r>
      <w:r w:rsidR="00941E62">
        <w:rPr>
          <w:rFonts w:asciiTheme="minorEastAsia" w:eastAsiaTheme="minorEastAsia" w:hAnsiTheme="minorEastAsia" w:hint="eastAsia"/>
          <w:lang w:eastAsia="zh-CN"/>
        </w:rPr>
        <w:t>，押金如数退还；</w:t>
      </w:r>
      <w:r w:rsidR="00CB555D">
        <w:rPr>
          <w:rFonts w:asciiTheme="minorEastAsia" w:eastAsiaTheme="minorEastAsia" w:hAnsiTheme="minorEastAsia" w:hint="eastAsia"/>
          <w:lang w:eastAsia="zh-CN"/>
        </w:rPr>
        <w:t>如电路板丢失或</w:t>
      </w:r>
      <w:r w:rsidR="0053763D">
        <w:rPr>
          <w:rFonts w:asciiTheme="minorEastAsia" w:eastAsiaTheme="minorEastAsia" w:hAnsiTheme="minorEastAsia" w:hint="eastAsia"/>
          <w:lang w:eastAsia="zh-CN"/>
        </w:rPr>
        <w:t>人为</w:t>
      </w:r>
      <w:r w:rsidR="00CB555D">
        <w:rPr>
          <w:rFonts w:asciiTheme="minorEastAsia" w:eastAsiaTheme="minorEastAsia" w:hAnsiTheme="minorEastAsia" w:hint="eastAsia"/>
          <w:lang w:eastAsia="zh-CN"/>
        </w:rPr>
        <w:t>损坏</w:t>
      </w:r>
      <w:r w:rsidR="0053763D">
        <w:rPr>
          <w:rFonts w:asciiTheme="minorEastAsia" w:eastAsiaTheme="minorEastAsia" w:hAnsiTheme="minorEastAsia" w:hint="eastAsia"/>
          <w:lang w:eastAsia="zh-CN"/>
        </w:rPr>
        <w:t>的</w:t>
      </w:r>
      <w:r w:rsidR="00CB555D">
        <w:rPr>
          <w:rFonts w:asciiTheme="minorEastAsia" w:eastAsiaTheme="minorEastAsia" w:hAnsiTheme="minorEastAsia" w:hint="eastAsia"/>
          <w:lang w:eastAsia="zh-CN"/>
        </w:rPr>
        <w:t>，押金不退。因人为损坏需要额外领取电路板的，需另外缴纳电路板成本费用。</w:t>
      </w:r>
    </w:p>
    <w:p w14:paraId="3C10100F" w14:textId="77777777" w:rsidR="00B836E1" w:rsidRPr="002B665E" w:rsidRDefault="00B836E1" w:rsidP="00B836E1">
      <w:pPr>
        <w:pStyle w:val="a8"/>
        <w:spacing w:line="360" w:lineRule="auto"/>
        <w:ind w:left="0" w:firstLineChars="200" w:firstLine="482"/>
        <w:jc w:val="both"/>
        <w:rPr>
          <w:rFonts w:asciiTheme="minorEastAsia" w:eastAsiaTheme="minorEastAsia" w:hAnsiTheme="minorEastAsia"/>
          <w:b/>
          <w:lang w:eastAsia="zh-CN"/>
        </w:rPr>
      </w:pPr>
      <w:r w:rsidRPr="002B665E">
        <w:rPr>
          <w:rFonts w:asciiTheme="minorEastAsia" w:eastAsiaTheme="minorEastAsia" w:hAnsiTheme="minorEastAsia" w:hint="eastAsia"/>
          <w:b/>
          <w:lang w:eastAsia="zh-CN"/>
        </w:rPr>
        <w:t>（2）</w:t>
      </w:r>
      <w:r w:rsidR="00AD7CD8">
        <w:rPr>
          <w:rFonts w:asciiTheme="minorEastAsia" w:eastAsiaTheme="minorEastAsia" w:hAnsiTheme="minorEastAsia" w:hint="eastAsia"/>
          <w:b/>
          <w:lang w:eastAsia="zh-CN"/>
        </w:rPr>
        <w:t>自力更生组：</w:t>
      </w:r>
      <w:r w:rsidRPr="00AD7CD8">
        <w:rPr>
          <w:rFonts w:asciiTheme="minorEastAsia" w:eastAsiaTheme="minorEastAsia" w:hAnsiTheme="minorEastAsia" w:hint="eastAsia"/>
          <w:lang w:eastAsia="zh-CN"/>
        </w:rPr>
        <w:t>使用自制电路板</w:t>
      </w:r>
    </w:p>
    <w:p w14:paraId="4F44EA56" w14:textId="77777777" w:rsidR="00146D2A" w:rsidRDefault="00866D28" w:rsidP="00D84B43">
      <w:pPr>
        <w:pStyle w:val="a8"/>
        <w:spacing w:line="360" w:lineRule="auto"/>
        <w:ind w:left="0" w:firstLineChars="200" w:firstLine="480"/>
        <w:jc w:val="both"/>
        <w:rPr>
          <w:lang w:eastAsia="zh-CN"/>
        </w:rPr>
      </w:pPr>
      <w:r>
        <w:rPr>
          <w:rFonts w:hint="eastAsia"/>
          <w:lang w:eastAsia="zh-CN"/>
        </w:rPr>
        <w:t>如参赛队选择使用自制电路板参赛，则在</w:t>
      </w:r>
      <w:r w:rsidR="00B836E1" w:rsidRPr="00B836E1">
        <w:rPr>
          <w:rFonts w:hint="eastAsia"/>
          <w:lang w:eastAsia="zh-CN"/>
        </w:rPr>
        <w:t>竞赛</w:t>
      </w:r>
      <w:r w:rsidR="00240FD2">
        <w:rPr>
          <w:rFonts w:hint="eastAsia"/>
          <w:lang w:eastAsia="zh-CN"/>
        </w:rPr>
        <w:t>智能汽车</w:t>
      </w:r>
      <w:r w:rsidR="00B836E1" w:rsidRPr="00B836E1">
        <w:rPr>
          <w:rFonts w:hint="eastAsia"/>
          <w:lang w:eastAsia="zh-CN"/>
        </w:rPr>
        <w:t>中，除</w:t>
      </w:r>
      <w:r w:rsidR="0002628F">
        <w:rPr>
          <w:rFonts w:hint="eastAsia"/>
          <w:lang w:eastAsia="zh-CN"/>
        </w:rPr>
        <w:t>竞赛组委会统一提供的电路板、</w:t>
      </w:r>
      <w:r w:rsidR="00B836E1" w:rsidRPr="00B836E1">
        <w:rPr>
          <w:rFonts w:hint="eastAsia"/>
          <w:lang w:eastAsia="zh-CN"/>
        </w:rPr>
        <w:t>单片机最小系统的核心子板、</w:t>
      </w:r>
      <w:r w:rsidR="00750FD4">
        <w:rPr>
          <w:rFonts w:hint="eastAsia"/>
          <w:lang w:eastAsia="zh-CN"/>
        </w:rPr>
        <w:t>电机驱动板、</w:t>
      </w:r>
      <w:r w:rsidR="00B836E1" w:rsidRPr="00B836E1">
        <w:rPr>
          <w:rFonts w:hint="eastAsia"/>
          <w:lang w:eastAsia="zh-CN"/>
        </w:rPr>
        <w:t>加速度计和陀螺仪集成电路板、摄像头、舵机自身内置电路外，所有电路均要求为自行设计制作，禁止购买现成的功能模块。购买的单片机最小核心子板上，只允许带有单片机、时钟、电源以及单片机调试接口。自制的PCB板包括但不限于传感器及信号调理、电源管理、电机驱动、主控电路、调试电路等。如果自制电路采用工厂加工的PCB印制电路板，必须在铜层（TopLayer或BottomLayer）醒目位置放置本参赛队伍</w:t>
      </w:r>
      <w:r w:rsidR="00AA6603">
        <w:rPr>
          <w:rFonts w:hint="eastAsia"/>
          <w:lang w:eastAsia="zh-CN"/>
        </w:rPr>
        <w:t>的</w:t>
      </w:r>
      <w:r w:rsidR="00B836E1" w:rsidRPr="00B836E1">
        <w:rPr>
          <w:rFonts w:hint="eastAsia"/>
          <w:lang w:eastAsia="zh-CN"/>
        </w:rPr>
        <w:t>名称</w:t>
      </w:r>
      <w:r w:rsidR="00DE1A15">
        <w:rPr>
          <w:rFonts w:hint="eastAsia"/>
          <w:lang w:eastAsia="zh-CN"/>
        </w:rPr>
        <w:t>和</w:t>
      </w:r>
      <w:r w:rsidR="00B836E1" w:rsidRPr="00B836E1">
        <w:rPr>
          <w:rFonts w:hint="eastAsia"/>
          <w:lang w:eastAsia="zh-CN"/>
        </w:rPr>
        <w:t>参赛年份，对于非常小的电路板可以使用名称缩写，名称在车模技术检查时</w:t>
      </w:r>
      <w:r w:rsidR="00DE1A15">
        <w:rPr>
          <w:rFonts w:hint="eastAsia"/>
          <w:lang w:eastAsia="zh-CN"/>
        </w:rPr>
        <w:t>应</w:t>
      </w:r>
      <w:r w:rsidR="00B836E1" w:rsidRPr="00B836E1">
        <w:rPr>
          <w:rFonts w:hint="eastAsia"/>
          <w:lang w:eastAsia="zh-CN"/>
        </w:rPr>
        <w:t>直接可见</w:t>
      </w:r>
      <w:r w:rsidR="00F861A3" w:rsidRPr="00B836E1">
        <w:rPr>
          <w:rFonts w:hint="eastAsia"/>
          <w:lang w:eastAsia="zh-CN"/>
        </w:rPr>
        <w:t>（如果电路板的面积小于1</w:t>
      </w:r>
      <w:r w:rsidR="00F861A3">
        <w:rPr>
          <w:rFonts w:hint="eastAsia"/>
          <w:lang w:eastAsia="zh-CN"/>
        </w:rPr>
        <w:t>cm</w:t>
      </w:r>
      <w:r w:rsidR="00F861A3">
        <w:rPr>
          <w:vertAlign w:val="superscript"/>
          <w:lang w:eastAsia="zh-CN"/>
        </w:rPr>
        <w:t>2</w:t>
      </w:r>
      <w:r w:rsidR="00F861A3" w:rsidRPr="00B836E1">
        <w:rPr>
          <w:rFonts w:hint="eastAsia"/>
          <w:lang w:eastAsia="zh-CN"/>
        </w:rPr>
        <w:t>，可以不用带有队伍特有信息）</w:t>
      </w:r>
      <w:r w:rsidR="00B836E1" w:rsidRPr="00B836E1">
        <w:rPr>
          <w:rFonts w:hint="eastAsia"/>
          <w:lang w:eastAsia="zh-CN"/>
        </w:rPr>
        <w:t>。</w:t>
      </w:r>
    </w:p>
    <w:p w14:paraId="21DECBBF" w14:textId="77777777" w:rsidR="0002628F" w:rsidRPr="00ED30AF" w:rsidRDefault="00852A20" w:rsidP="00DB5A15">
      <w:pPr>
        <w:spacing w:beforeLines="100" w:before="240" w:afterLines="50" w:after="120" w:line="360" w:lineRule="auto"/>
        <w:outlineLvl w:val="0"/>
        <w:rPr>
          <w:rFonts w:asciiTheme="minorEastAsia" w:hAnsiTheme="minorEastAsia"/>
          <w:b/>
          <w:kern w:val="0"/>
          <w:sz w:val="28"/>
          <w:szCs w:val="24"/>
        </w:rPr>
      </w:pPr>
      <w:bookmarkStart w:id="5" w:name="_Toc21704691"/>
      <w:r>
        <w:rPr>
          <w:rFonts w:asciiTheme="minorEastAsia" w:hAnsiTheme="minorEastAsia" w:hint="eastAsia"/>
          <w:b/>
          <w:kern w:val="0"/>
          <w:sz w:val="28"/>
          <w:szCs w:val="24"/>
        </w:rPr>
        <w:t>3</w:t>
      </w:r>
      <w:r>
        <w:rPr>
          <w:rFonts w:asciiTheme="minorEastAsia" w:hAnsiTheme="minorEastAsia"/>
          <w:b/>
          <w:kern w:val="0"/>
          <w:sz w:val="28"/>
          <w:szCs w:val="24"/>
        </w:rPr>
        <w:t xml:space="preserve"> </w:t>
      </w:r>
      <w:r w:rsidR="0002628F" w:rsidRPr="00ED30AF">
        <w:rPr>
          <w:rFonts w:asciiTheme="minorEastAsia" w:hAnsiTheme="minorEastAsia"/>
          <w:b/>
          <w:kern w:val="0"/>
          <w:sz w:val="28"/>
          <w:szCs w:val="24"/>
        </w:rPr>
        <w:t>比赛</w:t>
      </w:r>
      <w:r w:rsidR="0002628F">
        <w:rPr>
          <w:rFonts w:asciiTheme="minorEastAsia" w:hAnsiTheme="minorEastAsia"/>
          <w:b/>
          <w:kern w:val="0"/>
          <w:sz w:val="28"/>
          <w:szCs w:val="24"/>
        </w:rPr>
        <w:t>环境</w:t>
      </w:r>
      <w:bookmarkEnd w:id="5"/>
    </w:p>
    <w:p w14:paraId="7B3B2471" w14:textId="77777777" w:rsidR="000D3E18" w:rsidRPr="000D3E18" w:rsidRDefault="000D3E18" w:rsidP="000D3E18">
      <w:pPr>
        <w:pStyle w:val="a8"/>
        <w:spacing w:line="360" w:lineRule="auto"/>
        <w:ind w:left="0" w:firstLineChars="200" w:firstLine="480"/>
        <w:jc w:val="both"/>
        <w:rPr>
          <w:rFonts w:asciiTheme="minorEastAsia" w:eastAsiaTheme="minorEastAsia" w:hAnsiTheme="minorEastAsia"/>
          <w:b/>
          <w:lang w:eastAsia="zh-CN"/>
        </w:rPr>
      </w:pPr>
      <w:r>
        <w:rPr>
          <w:rFonts w:asciiTheme="minorEastAsia" w:eastAsiaTheme="minorEastAsia" w:hAnsiTheme="minorEastAsia"/>
          <w:lang w:eastAsia="zh-CN"/>
        </w:rPr>
        <w:lastRenderedPageBreak/>
        <w:t>竞赛组委会在学生活动中心</w:t>
      </w:r>
      <w:r>
        <w:rPr>
          <w:rFonts w:asciiTheme="minorEastAsia" w:eastAsiaTheme="minorEastAsia" w:hAnsiTheme="minorEastAsia" w:hint="eastAsia"/>
          <w:lang w:eastAsia="zh-CN"/>
        </w:rPr>
        <w:t>7</w:t>
      </w:r>
      <w:r>
        <w:rPr>
          <w:rFonts w:asciiTheme="minorEastAsia" w:eastAsiaTheme="minorEastAsia" w:hAnsiTheme="minorEastAsia"/>
          <w:lang w:eastAsia="zh-CN"/>
        </w:rPr>
        <w:t>06室铺设有符合比赛要求的赛道</w:t>
      </w:r>
      <w:r>
        <w:rPr>
          <w:rFonts w:asciiTheme="minorEastAsia" w:eastAsiaTheme="minorEastAsia" w:hAnsiTheme="minorEastAsia" w:hint="eastAsia"/>
          <w:lang w:eastAsia="zh-CN"/>
        </w:rPr>
        <w:t>，供</w:t>
      </w:r>
      <w:r>
        <w:rPr>
          <w:rFonts w:asciiTheme="minorEastAsia" w:eastAsiaTheme="minorEastAsia" w:hAnsiTheme="minorEastAsia"/>
          <w:lang w:eastAsia="zh-CN"/>
        </w:rPr>
        <w:t>各参赛队日常调试和正式比赛使用</w:t>
      </w:r>
      <w:r>
        <w:rPr>
          <w:rFonts w:asciiTheme="minorEastAsia" w:eastAsiaTheme="minorEastAsia" w:hAnsiTheme="minorEastAsia" w:hint="eastAsia"/>
          <w:lang w:eastAsia="zh-CN"/>
        </w:rPr>
        <w:t>。</w:t>
      </w:r>
    </w:p>
    <w:p w14:paraId="26F1FCE3" w14:textId="77777777" w:rsidR="0002628F" w:rsidRPr="0072245E" w:rsidRDefault="00852A20" w:rsidP="001A27E7">
      <w:pPr>
        <w:pStyle w:val="a8"/>
        <w:spacing w:beforeLines="50" w:before="120" w:afterLines="50" w:after="120" w:line="360" w:lineRule="auto"/>
        <w:ind w:left="0"/>
        <w:jc w:val="both"/>
        <w:outlineLvl w:val="1"/>
        <w:rPr>
          <w:rFonts w:asciiTheme="minorEastAsia" w:eastAsiaTheme="minorEastAsia" w:hAnsiTheme="minorEastAsia"/>
          <w:b/>
          <w:lang w:eastAsia="zh-CN"/>
        </w:rPr>
      </w:pPr>
      <w:bookmarkStart w:id="6" w:name="_Toc21704692"/>
      <w:r>
        <w:rPr>
          <w:rFonts w:asciiTheme="minorEastAsia" w:eastAsiaTheme="minorEastAsia" w:hAnsiTheme="minorEastAsia"/>
          <w:b/>
          <w:lang w:eastAsia="zh-CN"/>
        </w:rPr>
        <w:t xml:space="preserve">3.1 </w:t>
      </w:r>
      <w:r w:rsidR="0053763D">
        <w:rPr>
          <w:rFonts w:asciiTheme="minorEastAsia" w:eastAsiaTheme="minorEastAsia" w:hAnsiTheme="minorEastAsia"/>
          <w:b/>
          <w:lang w:eastAsia="zh-CN"/>
        </w:rPr>
        <w:t>赛道</w:t>
      </w:r>
      <w:bookmarkEnd w:id="6"/>
    </w:p>
    <w:p w14:paraId="2C7F516E" w14:textId="77777777" w:rsidR="0053763D" w:rsidRPr="004D1FB0" w:rsidRDefault="0053763D" w:rsidP="0053763D">
      <w:pPr>
        <w:pStyle w:val="a8"/>
        <w:spacing w:line="360" w:lineRule="auto"/>
        <w:ind w:left="0" w:firstLineChars="200" w:firstLine="482"/>
        <w:jc w:val="both"/>
        <w:rPr>
          <w:rFonts w:asciiTheme="minorEastAsia" w:eastAsiaTheme="minorEastAsia" w:hAnsiTheme="minorEastAsia"/>
          <w:b/>
          <w:lang w:eastAsia="zh-CN"/>
        </w:rPr>
      </w:pPr>
      <w:r w:rsidRPr="004D1FB0">
        <w:rPr>
          <w:rFonts w:asciiTheme="minorEastAsia" w:eastAsiaTheme="minorEastAsia" w:hAnsiTheme="minorEastAsia" w:hint="eastAsia"/>
          <w:b/>
          <w:lang w:eastAsia="zh-CN"/>
        </w:rPr>
        <w:t>（1）赛道材质</w:t>
      </w:r>
    </w:p>
    <w:p w14:paraId="2B63AEF2" w14:textId="77777777" w:rsidR="0053763D" w:rsidRPr="0053763D" w:rsidRDefault="0053763D" w:rsidP="0053763D">
      <w:pPr>
        <w:pStyle w:val="a8"/>
        <w:spacing w:line="360" w:lineRule="auto"/>
        <w:ind w:left="0" w:firstLineChars="200" w:firstLine="480"/>
        <w:jc w:val="both"/>
        <w:rPr>
          <w:rFonts w:asciiTheme="minorEastAsia" w:eastAsiaTheme="minorEastAsia" w:hAnsiTheme="minorEastAsia"/>
          <w:lang w:eastAsia="zh-CN"/>
        </w:rPr>
      </w:pPr>
      <w:r w:rsidRPr="0053763D">
        <w:rPr>
          <w:rFonts w:asciiTheme="minorEastAsia" w:eastAsiaTheme="minorEastAsia" w:hAnsiTheme="minorEastAsia" w:hint="eastAsia"/>
          <w:lang w:eastAsia="zh-CN"/>
        </w:rPr>
        <w:t>赛道采用 PVC 耐磨塑胶地板材料制作。</w:t>
      </w:r>
    </w:p>
    <w:p w14:paraId="2A3B466B" w14:textId="77777777" w:rsidR="0053763D" w:rsidRPr="004D1FB0" w:rsidRDefault="0053763D" w:rsidP="0053763D">
      <w:pPr>
        <w:pStyle w:val="a8"/>
        <w:spacing w:line="360" w:lineRule="auto"/>
        <w:ind w:left="0" w:firstLineChars="200" w:firstLine="482"/>
        <w:jc w:val="both"/>
        <w:rPr>
          <w:rFonts w:asciiTheme="minorEastAsia" w:eastAsiaTheme="minorEastAsia" w:hAnsiTheme="minorEastAsia"/>
          <w:b/>
          <w:lang w:eastAsia="zh-CN"/>
        </w:rPr>
      </w:pPr>
      <w:r w:rsidRPr="004D1FB0">
        <w:rPr>
          <w:rFonts w:asciiTheme="minorEastAsia" w:eastAsiaTheme="minorEastAsia" w:hAnsiTheme="minorEastAsia" w:hint="eastAsia"/>
          <w:b/>
          <w:lang w:eastAsia="zh-CN"/>
        </w:rPr>
        <w:t>（2）赛道尺寸、形状、间距</w:t>
      </w:r>
    </w:p>
    <w:p w14:paraId="3F093BCE" w14:textId="77777777" w:rsidR="0053763D" w:rsidRDefault="0053763D" w:rsidP="0053763D">
      <w:pPr>
        <w:pStyle w:val="a8"/>
        <w:spacing w:line="360" w:lineRule="auto"/>
        <w:ind w:left="0" w:firstLineChars="200" w:firstLine="480"/>
        <w:jc w:val="both"/>
        <w:rPr>
          <w:rFonts w:asciiTheme="minorEastAsia" w:eastAsiaTheme="minorEastAsia" w:hAnsiTheme="minorEastAsia"/>
          <w:lang w:eastAsia="zh-CN"/>
        </w:rPr>
      </w:pPr>
      <w:r w:rsidRPr="0053763D">
        <w:rPr>
          <w:rFonts w:asciiTheme="minorEastAsia" w:eastAsiaTheme="minorEastAsia" w:hAnsiTheme="minorEastAsia" w:hint="eastAsia"/>
          <w:lang w:eastAsia="zh-CN"/>
        </w:rPr>
        <w:t>赛道宽度不小于45cm。</w:t>
      </w:r>
      <w:r>
        <w:rPr>
          <w:rFonts w:asciiTheme="minorEastAsia" w:eastAsiaTheme="minorEastAsia" w:hAnsiTheme="minorEastAsia" w:hint="eastAsia"/>
          <w:lang w:eastAsia="zh-CN"/>
        </w:rPr>
        <w:t>预选赛</w:t>
      </w:r>
      <w:r w:rsidRPr="0053763D">
        <w:rPr>
          <w:rFonts w:asciiTheme="minorEastAsia" w:eastAsiaTheme="minorEastAsia" w:hAnsiTheme="minorEastAsia" w:hint="eastAsia"/>
          <w:lang w:eastAsia="zh-CN"/>
        </w:rPr>
        <w:t>阶段的赛场形状为边长</w:t>
      </w:r>
      <w:r w:rsidRPr="0041371A">
        <w:rPr>
          <w:rFonts w:asciiTheme="minorEastAsia" w:eastAsiaTheme="minorEastAsia" w:hAnsiTheme="minorEastAsia" w:hint="eastAsia"/>
          <w:lang w:eastAsia="zh-CN"/>
        </w:rPr>
        <w:t>约5m×7m</w:t>
      </w:r>
      <w:r w:rsidR="00E62A4C" w:rsidRPr="0041371A">
        <w:rPr>
          <w:rFonts w:asciiTheme="minorEastAsia" w:eastAsiaTheme="minorEastAsia" w:hAnsiTheme="minorEastAsia" w:hint="eastAsia"/>
          <w:lang w:eastAsia="zh-CN"/>
        </w:rPr>
        <w:t>的</w:t>
      </w:r>
      <w:r w:rsidR="00E62A4C">
        <w:rPr>
          <w:rFonts w:asciiTheme="minorEastAsia" w:eastAsiaTheme="minorEastAsia" w:hAnsiTheme="minorEastAsia" w:hint="eastAsia"/>
          <w:lang w:eastAsia="zh-CN"/>
        </w:rPr>
        <w:t>区域</w:t>
      </w:r>
      <w:r w:rsidRPr="0053763D">
        <w:rPr>
          <w:rFonts w:asciiTheme="minorEastAsia" w:eastAsiaTheme="minorEastAsia" w:hAnsiTheme="minorEastAsia" w:hint="eastAsia"/>
          <w:lang w:eastAsia="zh-CN"/>
        </w:rPr>
        <w:t>，决赛阶段的赛场约为预赛阶段的</w:t>
      </w:r>
      <w:r w:rsidR="00AD087A">
        <w:rPr>
          <w:rFonts w:asciiTheme="minorEastAsia" w:eastAsiaTheme="minorEastAsia" w:hAnsiTheme="minorEastAsia" w:hint="eastAsia"/>
          <w:lang w:eastAsia="zh-CN"/>
        </w:rPr>
        <w:t>1</w:t>
      </w:r>
      <w:r w:rsidR="00AD087A">
        <w:rPr>
          <w:rFonts w:asciiTheme="minorEastAsia" w:eastAsiaTheme="minorEastAsia" w:hAnsiTheme="minorEastAsia"/>
          <w:lang w:eastAsia="zh-CN"/>
        </w:rPr>
        <w:t>.5</w:t>
      </w:r>
      <w:r w:rsidR="00AD087A">
        <w:rPr>
          <w:rFonts w:ascii="楷体" w:eastAsia="楷体" w:hAnsi="楷体" w:hint="eastAsia"/>
          <w:lang w:eastAsia="zh-CN"/>
        </w:rPr>
        <w:t>～</w:t>
      </w:r>
      <w:r w:rsidR="00AD087A">
        <w:rPr>
          <w:rFonts w:asciiTheme="minorEastAsia" w:eastAsiaTheme="minorEastAsia" w:hAnsiTheme="minorEastAsia"/>
          <w:lang w:eastAsia="zh-CN"/>
        </w:rPr>
        <w:t>2</w:t>
      </w:r>
      <w:r w:rsidRPr="0053763D">
        <w:rPr>
          <w:rFonts w:asciiTheme="minorEastAsia" w:eastAsiaTheme="minorEastAsia" w:hAnsiTheme="minorEastAsia" w:hint="eastAsia"/>
          <w:lang w:eastAsia="zh-CN"/>
        </w:rPr>
        <w:t>倍。两条相邻赛道中心线之间的间距不小于60cm。赛道中存在着直线、曲线、十字交叉路口等。曲线的曲率半径不小于50cm。</w:t>
      </w:r>
      <w:r>
        <w:rPr>
          <w:rFonts w:asciiTheme="minorEastAsia" w:eastAsiaTheme="minorEastAsia" w:hAnsiTheme="minorEastAsia" w:hint="eastAsia"/>
          <w:lang w:eastAsia="zh-CN"/>
        </w:rPr>
        <w:t>如</w:t>
      </w:r>
      <w:r w:rsidRPr="0053763D">
        <w:rPr>
          <w:rFonts w:asciiTheme="minorEastAsia" w:eastAsiaTheme="minorEastAsia" w:hAnsiTheme="minorEastAsia" w:hint="eastAsia"/>
          <w:lang w:eastAsia="zh-CN"/>
        </w:rPr>
        <w:t>图</w:t>
      </w:r>
      <w:r>
        <w:rPr>
          <w:rFonts w:asciiTheme="minorEastAsia" w:eastAsiaTheme="minorEastAsia" w:hAnsiTheme="minorEastAsia" w:hint="eastAsia"/>
          <w:lang w:eastAsia="zh-CN"/>
        </w:rPr>
        <w:t>3</w:t>
      </w:r>
      <w:r>
        <w:rPr>
          <w:rFonts w:asciiTheme="minorEastAsia" w:eastAsiaTheme="minorEastAsia" w:hAnsiTheme="minorEastAsia"/>
          <w:lang w:eastAsia="zh-CN"/>
        </w:rPr>
        <w:t>-1</w:t>
      </w:r>
      <w:r>
        <w:rPr>
          <w:rFonts w:asciiTheme="minorEastAsia" w:eastAsiaTheme="minorEastAsia" w:hAnsiTheme="minorEastAsia" w:hint="eastAsia"/>
          <w:lang w:eastAsia="zh-CN"/>
        </w:rPr>
        <w:t>所示</w:t>
      </w:r>
      <w:r w:rsidR="002F3729">
        <w:rPr>
          <w:rFonts w:asciiTheme="minorEastAsia" w:eastAsiaTheme="minorEastAsia" w:hAnsiTheme="minorEastAsia" w:hint="eastAsia"/>
          <w:lang w:eastAsia="zh-CN"/>
        </w:rPr>
        <w:t>。</w:t>
      </w:r>
    </w:p>
    <w:p w14:paraId="60482BDF" w14:textId="77777777" w:rsidR="0053763D" w:rsidRPr="002F3729" w:rsidRDefault="00906AF4" w:rsidP="002F3729">
      <w:pPr>
        <w:pStyle w:val="a8"/>
        <w:spacing w:line="360" w:lineRule="auto"/>
        <w:ind w:left="0"/>
        <w:jc w:val="center"/>
        <w:rPr>
          <w:rFonts w:asciiTheme="minorEastAsia" w:eastAsiaTheme="minorEastAsia" w:hAnsiTheme="minorEastAsia"/>
          <w:sz w:val="21"/>
          <w:lang w:eastAsia="zh-CN"/>
        </w:rPr>
      </w:pPr>
      <w:r w:rsidRPr="00906AF4">
        <w:rPr>
          <w:rFonts w:asciiTheme="minorEastAsia" w:eastAsiaTheme="minorEastAsia" w:hAnsiTheme="minorEastAsia"/>
          <w:noProof/>
          <w:sz w:val="21"/>
          <w:lang w:eastAsia="zh-CN"/>
        </w:rPr>
        <w:drawing>
          <wp:inline distT="0" distB="0" distL="0" distR="0" wp14:anchorId="5FE96546" wp14:editId="17DF2771">
            <wp:extent cx="3676650" cy="2522147"/>
            <wp:effectExtent l="0" t="0" r="0" b="0"/>
            <wp:docPr id="8" name="图片 8" descr="C:\Users\qlmas\AppData\Local\Temp\157067047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qlmas\AppData\Local\Temp\1570670474(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16519" cy="2549497"/>
                    </a:xfrm>
                    <a:prstGeom prst="rect">
                      <a:avLst/>
                    </a:prstGeom>
                    <a:noFill/>
                    <a:ln>
                      <a:noFill/>
                    </a:ln>
                  </pic:spPr>
                </pic:pic>
              </a:graphicData>
            </a:graphic>
          </wp:inline>
        </w:drawing>
      </w:r>
    </w:p>
    <w:p w14:paraId="4BC7E247" w14:textId="77777777" w:rsidR="002F3729" w:rsidRPr="002F3729" w:rsidRDefault="002F3729" w:rsidP="002F3729">
      <w:pPr>
        <w:pStyle w:val="a8"/>
        <w:spacing w:line="360" w:lineRule="auto"/>
        <w:ind w:left="0"/>
        <w:jc w:val="center"/>
        <w:rPr>
          <w:rFonts w:asciiTheme="minorEastAsia" w:eastAsiaTheme="minorEastAsia" w:hAnsiTheme="minorEastAsia"/>
          <w:sz w:val="21"/>
          <w:lang w:eastAsia="zh-CN"/>
        </w:rPr>
      </w:pPr>
      <w:r w:rsidRPr="002F3729">
        <w:rPr>
          <w:rFonts w:asciiTheme="minorEastAsia" w:eastAsiaTheme="minorEastAsia" w:hAnsiTheme="minorEastAsia"/>
          <w:sz w:val="21"/>
          <w:lang w:eastAsia="zh-CN"/>
        </w:rPr>
        <w:t>图</w:t>
      </w:r>
      <w:r w:rsidRPr="002F3729">
        <w:rPr>
          <w:rFonts w:asciiTheme="minorEastAsia" w:eastAsiaTheme="minorEastAsia" w:hAnsiTheme="minorEastAsia" w:hint="eastAsia"/>
          <w:sz w:val="21"/>
          <w:lang w:eastAsia="zh-CN"/>
        </w:rPr>
        <w:t>3-</w:t>
      </w:r>
      <w:r w:rsidRPr="002F3729">
        <w:rPr>
          <w:rFonts w:asciiTheme="minorEastAsia" w:eastAsiaTheme="minorEastAsia" w:hAnsiTheme="minorEastAsia"/>
          <w:sz w:val="21"/>
          <w:lang w:eastAsia="zh-CN"/>
        </w:rPr>
        <w:t>1 赛道基本尺寸</w:t>
      </w:r>
    </w:p>
    <w:p w14:paraId="4E409695" w14:textId="77777777" w:rsidR="0053763D" w:rsidRPr="004D1FB0" w:rsidRDefault="0070728F" w:rsidP="0002628F">
      <w:pPr>
        <w:pStyle w:val="a8"/>
        <w:spacing w:line="360" w:lineRule="auto"/>
        <w:ind w:left="0" w:firstLineChars="200" w:firstLine="482"/>
        <w:jc w:val="both"/>
        <w:rPr>
          <w:rFonts w:asciiTheme="minorEastAsia" w:eastAsiaTheme="minorEastAsia" w:hAnsiTheme="minorEastAsia"/>
          <w:b/>
          <w:lang w:eastAsia="zh-CN"/>
        </w:rPr>
      </w:pPr>
      <w:r w:rsidRPr="004D1FB0">
        <w:rPr>
          <w:rFonts w:asciiTheme="minorEastAsia" w:eastAsiaTheme="minorEastAsia" w:hAnsiTheme="minorEastAsia" w:hint="eastAsia"/>
          <w:b/>
          <w:lang w:eastAsia="zh-CN"/>
        </w:rPr>
        <w:t>（3）赛道引导方式</w:t>
      </w:r>
    </w:p>
    <w:p w14:paraId="1EDDB556" w14:textId="77777777" w:rsidR="0070728F" w:rsidRDefault="0070728F" w:rsidP="0070728F">
      <w:pPr>
        <w:pStyle w:val="a8"/>
        <w:spacing w:line="360" w:lineRule="auto"/>
        <w:ind w:firstLineChars="200" w:firstLine="480"/>
        <w:rPr>
          <w:rFonts w:asciiTheme="minorEastAsia" w:eastAsiaTheme="minorEastAsia" w:hAnsiTheme="minorEastAsia"/>
          <w:lang w:eastAsia="zh-CN"/>
        </w:rPr>
      </w:pPr>
      <w:r>
        <w:rPr>
          <w:rFonts w:asciiTheme="minorEastAsia" w:eastAsiaTheme="minorEastAsia" w:hAnsiTheme="minorEastAsia" w:hint="eastAsia"/>
          <w:lang w:eastAsia="zh-CN"/>
        </w:rPr>
        <w:t>本次比赛整条</w:t>
      </w:r>
      <w:r w:rsidRPr="0070728F">
        <w:rPr>
          <w:rFonts w:asciiTheme="minorEastAsia" w:eastAsiaTheme="minorEastAsia" w:hAnsiTheme="minorEastAsia" w:hint="eastAsia"/>
          <w:lang w:eastAsia="zh-CN"/>
        </w:rPr>
        <w:t>赛道上都具有边界线和电磁引导线。</w:t>
      </w:r>
    </w:p>
    <w:p w14:paraId="3A826A9A" w14:textId="77777777" w:rsidR="0070728F" w:rsidRPr="0070728F" w:rsidRDefault="0070728F" w:rsidP="0070728F">
      <w:pPr>
        <w:pStyle w:val="a8"/>
        <w:numPr>
          <w:ilvl w:val="0"/>
          <w:numId w:val="5"/>
        </w:numPr>
        <w:spacing w:line="360" w:lineRule="auto"/>
        <w:rPr>
          <w:rFonts w:asciiTheme="minorEastAsia" w:eastAsiaTheme="minorEastAsia" w:hAnsiTheme="minorEastAsia"/>
          <w:lang w:eastAsia="zh-CN"/>
        </w:rPr>
      </w:pPr>
      <w:r w:rsidRPr="0070728F">
        <w:rPr>
          <w:rFonts w:asciiTheme="minorEastAsia" w:eastAsiaTheme="minorEastAsia" w:hAnsiTheme="minorEastAsia" w:hint="eastAsia"/>
          <w:lang w:eastAsia="zh-CN"/>
        </w:rPr>
        <w:t>赛道边界线</w:t>
      </w:r>
    </w:p>
    <w:p w14:paraId="38405EED" w14:textId="77777777" w:rsidR="0070728F" w:rsidRDefault="0070728F" w:rsidP="0070728F">
      <w:pPr>
        <w:pStyle w:val="a8"/>
        <w:spacing w:line="360" w:lineRule="auto"/>
        <w:ind w:left="0" w:firstLineChars="200" w:firstLine="480"/>
        <w:jc w:val="both"/>
        <w:rPr>
          <w:rFonts w:asciiTheme="minorEastAsia" w:eastAsiaTheme="minorEastAsia" w:hAnsiTheme="minorEastAsia"/>
          <w:lang w:eastAsia="zh-CN"/>
        </w:rPr>
      </w:pPr>
      <w:r w:rsidRPr="0070728F">
        <w:rPr>
          <w:rFonts w:asciiTheme="minorEastAsia" w:eastAsiaTheme="minorEastAsia" w:hAnsiTheme="minorEastAsia" w:hint="eastAsia"/>
          <w:lang w:eastAsia="zh-CN"/>
        </w:rPr>
        <w:t>赛道两侧</w:t>
      </w:r>
      <w:r w:rsidR="00D208EC">
        <w:rPr>
          <w:rFonts w:asciiTheme="minorEastAsia" w:eastAsiaTheme="minorEastAsia" w:hAnsiTheme="minorEastAsia" w:hint="eastAsia"/>
          <w:lang w:eastAsia="zh-CN"/>
        </w:rPr>
        <w:t>全程</w:t>
      </w:r>
      <w:r w:rsidRPr="0070728F">
        <w:rPr>
          <w:rFonts w:asciiTheme="minorEastAsia" w:eastAsiaTheme="minorEastAsia" w:hAnsiTheme="minorEastAsia" w:hint="eastAsia"/>
          <w:lang w:eastAsia="zh-CN"/>
        </w:rPr>
        <w:t>铺设有黑色边界线用于赛道引导。边界线的宽度为25±5mm。如图</w:t>
      </w:r>
      <w:r w:rsidR="00D90E8D">
        <w:rPr>
          <w:rFonts w:asciiTheme="minorEastAsia" w:eastAsiaTheme="minorEastAsia" w:hAnsiTheme="minorEastAsia" w:hint="eastAsia"/>
          <w:lang w:eastAsia="zh-CN"/>
        </w:rPr>
        <w:t>3-</w:t>
      </w:r>
      <w:r w:rsidR="00D90E8D">
        <w:rPr>
          <w:rFonts w:asciiTheme="minorEastAsia" w:eastAsiaTheme="minorEastAsia" w:hAnsiTheme="minorEastAsia"/>
          <w:lang w:eastAsia="zh-CN"/>
        </w:rPr>
        <w:t>2</w:t>
      </w:r>
      <w:r w:rsidR="00D90E8D">
        <w:rPr>
          <w:rFonts w:asciiTheme="minorEastAsia" w:eastAsiaTheme="minorEastAsia" w:hAnsiTheme="minorEastAsia" w:hint="eastAsia"/>
          <w:lang w:eastAsia="zh-CN"/>
        </w:rPr>
        <w:t>所示。</w:t>
      </w:r>
    </w:p>
    <w:p w14:paraId="188680CB" w14:textId="77777777" w:rsidR="0070728F" w:rsidRPr="00D90E8D" w:rsidRDefault="00D90E8D" w:rsidP="00D90E8D">
      <w:pPr>
        <w:pStyle w:val="a8"/>
        <w:spacing w:line="360" w:lineRule="auto"/>
        <w:ind w:left="0"/>
        <w:jc w:val="center"/>
        <w:rPr>
          <w:rFonts w:asciiTheme="minorEastAsia" w:eastAsiaTheme="minorEastAsia" w:hAnsiTheme="minorEastAsia"/>
          <w:sz w:val="21"/>
          <w:lang w:eastAsia="zh-CN"/>
        </w:rPr>
      </w:pPr>
      <w:r w:rsidRPr="00D90E8D">
        <w:rPr>
          <w:rFonts w:asciiTheme="minorEastAsia" w:eastAsiaTheme="minorEastAsia" w:hAnsiTheme="minorEastAsia"/>
          <w:noProof/>
          <w:sz w:val="21"/>
          <w:lang w:eastAsia="zh-CN"/>
        </w:rPr>
        <w:lastRenderedPageBreak/>
        <w:drawing>
          <wp:inline distT="0" distB="0" distL="0" distR="0" wp14:anchorId="66F8DAF0" wp14:editId="73F40E90">
            <wp:extent cx="4189862" cy="2533201"/>
            <wp:effectExtent l="0" t="0" r="1270" b="635"/>
            <wp:docPr id="9" name="图片 9" descr="C:\Users\qlmas\AppData\Local\Temp\157067064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qlmas\AppData\Local\Temp\1570670642(1).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95342" cy="2536514"/>
                    </a:xfrm>
                    <a:prstGeom prst="rect">
                      <a:avLst/>
                    </a:prstGeom>
                    <a:noFill/>
                    <a:ln>
                      <a:noFill/>
                    </a:ln>
                  </pic:spPr>
                </pic:pic>
              </a:graphicData>
            </a:graphic>
          </wp:inline>
        </w:drawing>
      </w:r>
    </w:p>
    <w:p w14:paraId="7B07A54A" w14:textId="77777777" w:rsidR="00D90E8D" w:rsidRPr="00D90E8D" w:rsidRDefault="00D90E8D" w:rsidP="00D90E8D">
      <w:pPr>
        <w:pStyle w:val="a8"/>
        <w:spacing w:line="360" w:lineRule="auto"/>
        <w:ind w:left="0"/>
        <w:jc w:val="center"/>
        <w:rPr>
          <w:rFonts w:asciiTheme="minorEastAsia" w:eastAsiaTheme="minorEastAsia" w:hAnsiTheme="minorEastAsia"/>
          <w:sz w:val="21"/>
          <w:lang w:eastAsia="zh-CN"/>
        </w:rPr>
      </w:pPr>
      <w:r w:rsidRPr="00D90E8D">
        <w:rPr>
          <w:rFonts w:asciiTheme="minorEastAsia" w:eastAsiaTheme="minorEastAsia" w:hAnsiTheme="minorEastAsia"/>
          <w:sz w:val="21"/>
          <w:lang w:eastAsia="zh-CN"/>
        </w:rPr>
        <w:t>图</w:t>
      </w:r>
      <w:r w:rsidRPr="00D90E8D">
        <w:rPr>
          <w:rFonts w:asciiTheme="minorEastAsia" w:eastAsiaTheme="minorEastAsia" w:hAnsiTheme="minorEastAsia" w:hint="eastAsia"/>
          <w:sz w:val="21"/>
          <w:lang w:eastAsia="zh-CN"/>
        </w:rPr>
        <w:t>3-</w:t>
      </w:r>
      <w:r w:rsidRPr="00D90E8D">
        <w:rPr>
          <w:rFonts w:asciiTheme="minorEastAsia" w:eastAsiaTheme="minorEastAsia" w:hAnsiTheme="minorEastAsia"/>
          <w:sz w:val="21"/>
          <w:lang w:eastAsia="zh-CN"/>
        </w:rPr>
        <w:t>2 赛道边界引导线</w:t>
      </w:r>
    </w:p>
    <w:p w14:paraId="6F5CF4E7" w14:textId="77777777" w:rsidR="0070728F" w:rsidRDefault="00032CD3" w:rsidP="00032CD3">
      <w:pPr>
        <w:pStyle w:val="a8"/>
        <w:numPr>
          <w:ilvl w:val="0"/>
          <w:numId w:val="5"/>
        </w:numPr>
        <w:spacing w:line="360" w:lineRule="auto"/>
        <w:jc w:val="both"/>
        <w:rPr>
          <w:rFonts w:asciiTheme="minorEastAsia" w:eastAsiaTheme="minorEastAsia" w:hAnsiTheme="minorEastAsia"/>
          <w:lang w:eastAsia="zh-CN"/>
        </w:rPr>
      </w:pPr>
      <w:r>
        <w:rPr>
          <w:rFonts w:asciiTheme="minorEastAsia" w:eastAsiaTheme="minorEastAsia" w:hAnsiTheme="minorEastAsia" w:hint="eastAsia"/>
          <w:lang w:eastAsia="zh-CN"/>
        </w:rPr>
        <w:t>中心电磁导引</w:t>
      </w:r>
    </w:p>
    <w:p w14:paraId="5C2C26D8" w14:textId="77777777" w:rsidR="00032CD3" w:rsidRPr="00032CD3" w:rsidRDefault="00032CD3" w:rsidP="00D6117B">
      <w:pPr>
        <w:pStyle w:val="a8"/>
        <w:spacing w:line="360" w:lineRule="auto"/>
        <w:ind w:firstLineChars="200" w:firstLine="480"/>
        <w:jc w:val="both"/>
        <w:rPr>
          <w:rFonts w:asciiTheme="minorEastAsia" w:eastAsiaTheme="minorEastAsia" w:hAnsiTheme="minorEastAsia"/>
          <w:lang w:eastAsia="zh-CN"/>
        </w:rPr>
      </w:pPr>
      <w:r w:rsidRPr="00032CD3">
        <w:rPr>
          <w:rFonts w:asciiTheme="minorEastAsia" w:eastAsiaTheme="minorEastAsia" w:hAnsiTheme="minorEastAsia" w:hint="eastAsia"/>
          <w:lang w:eastAsia="zh-CN"/>
        </w:rPr>
        <w:t>赛道</w:t>
      </w:r>
      <w:r w:rsidR="00D208EC">
        <w:rPr>
          <w:rFonts w:asciiTheme="minorEastAsia" w:eastAsiaTheme="minorEastAsia" w:hAnsiTheme="minorEastAsia" w:hint="eastAsia"/>
          <w:lang w:eastAsia="zh-CN"/>
        </w:rPr>
        <w:t>全程</w:t>
      </w:r>
      <w:r w:rsidRPr="00032CD3">
        <w:rPr>
          <w:rFonts w:asciiTheme="minorEastAsia" w:eastAsiaTheme="minorEastAsia" w:hAnsiTheme="minorEastAsia" w:hint="eastAsia"/>
          <w:lang w:eastAsia="zh-CN"/>
        </w:rPr>
        <w:t>铺设有中心电磁引导线。引导线为一条铺设在赛道中心线上，直径为0.1</w:t>
      </w:r>
      <w:r>
        <w:rPr>
          <w:rFonts w:ascii="楷体" w:eastAsia="楷体" w:hAnsi="楷体" w:hint="eastAsia"/>
          <w:lang w:eastAsia="zh-CN"/>
        </w:rPr>
        <w:t>～</w:t>
      </w:r>
      <w:r w:rsidRPr="00032CD3">
        <w:rPr>
          <w:rFonts w:asciiTheme="minorEastAsia" w:eastAsiaTheme="minorEastAsia" w:hAnsiTheme="minorEastAsia" w:hint="eastAsia"/>
          <w:lang w:eastAsia="zh-CN"/>
        </w:rPr>
        <w:t>1.0mm的漆包线，其中通有20kHz、100mA的交变电流</w:t>
      </w:r>
      <w:r w:rsidR="00D647D9">
        <w:rPr>
          <w:rFonts w:asciiTheme="minorEastAsia" w:eastAsiaTheme="minorEastAsia" w:hAnsiTheme="minorEastAsia" w:hint="eastAsia"/>
          <w:lang w:eastAsia="zh-CN"/>
        </w:rPr>
        <w:t>（正弦</w:t>
      </w:r>
      <w:r w:rsidR="00DE1A15">
        <w:rPr>
          <w:rFonts w:asciiTheme="minorEastAsia" w:eastAsiaTheme="minorEastAsia" w:hAnsiTheme="minorEastAsia" w:hint="eastAsia"/>
          <w:lang w:eastAsia="zh-CN"/>
        </w:rPr>
        <w:t>波</w:t>
      </w:r>
      <w:r w:rsidR="00D647D9">
        <w:rPr>
          <w:rFonts w:asciiTheme="minorEastAsia" w:eastAsiaTheme="minorEastAsia" w:hAnsiTheme="minorEastAsia" w:hint="eastAsia"/>
          <w:lang w:eastAsia="zh-CN"/>
        </w:rPr>
        <w:t>或方波）</w:t>
      </w:r>
      <w:r w:rsidRPr="00032CD3">
        <w:rPr>
          <w:rFonts w:asciiTheme="minorEastAsia" w:eastAsiaTheme="minorEastAsia" w:hAnsiTheme="minorEastAsia" w:hint="eastAsia"/>
          <w:lang w:eastAsia="zh-CN"/>
        </w:rPr>
        <w:t>。频率范围20k±1kHz，电流范围100±20mA</w:t>
      </w:r>
      <w:r w:rsidR="00D647D9">
        <w:rPr>
          <w:rFonts w:asciiTheme="minorEastAsia" w:eastAsiaTheme="minorEastAsia" w:hAnsiTheme="minorEastAsia" w:hint="eastAsia"/>
          <w:lang w:eastAsia="zh-CN"/>
        </w:rPr>
        <w:t>（有效值）</w:t>
      </w:r>
      <w:r w:rsidRPr="00032CD3">
        <w:rPr>
          <w:rFonts w:asciiTheme="minorEastAsia" w:eastAsiaTheme="minorEastAsia" w:hAnsiTheme="minorEastAsia" w:hint="eastAsia"/>
          <w:lang w:eastAsia="zh-CN"/>
        </w:rPr>
        <w:t>。</w:t>
      </w:r>
    </w:p>
    <w:p w14:paraId="24DB2016" w14:textId="77777777" w:rsidR="009479F7" w:rsidRDefault="00323D45" w:rsidP="00D647D9">
      <w:pPr>
        <w:pStyle w:val="a8"/>
        <w:spacing w:line="360" w:lineRule="auto"/>
        <w:ind w:left="0" w:firstLineChars="200" w:firstLine="480"/>
        <w:jc w:val="both"/>
        <w:rPr>
          <w:rFonts w:asciiTheme="minorEastAsia" w:eastAsiaTheme="minorEastAsia" w:hAnsiTheme="minorEastAsia"/>
          <w:lang w:eastAsia="zh-CN"/>
        </w:rPr>
      </w:pPr>
      <w:r>
        <w:rPr>
          <w:rFonts w:asciiTheme="minorEastAsia" w:eastAsiaTheme="minorEastAsia" w:hAnsiTheme="minorEastAsia" w:hint="eastAsia"/>
          <w:lang w:eastAsia="zh-CN"/>
        </w:rPr>
        <w:t>电磁线内嵌在赛道中心，上面使用白色胶带固定。如</w:t>
      </w:r>
      <w:r w:rsidR="00032CD3" w:rsidRPr="00032CD3">
        <w:rPr>
          <w:rFonts w:asciiTheme="minorEastAsia" w:eastAsiaTheme="minorEastAsia" w:hAnsiTheme="minorEastAsia" w:hint="eastAsia"/>
          <w:lang w:eastAsia="zh-CN"/>
        </w:rPr>
        <w:t>图</w:t>
      </w:r>
      <w:r>
        <w:rPr>
          <w:rFonts w:asciiTheme="minorEastAsia" w:eastAsiaTheme="minorEastAsia" w:hAnsiTheme="minorEastAsia" w:hint="eastAsia"/>
          <w:lang w:eastAsia="zh-CN"/>
        </w:rPr>
        <w:t>3-</w:t>
      </w:r>
      <w:r>
        <w:rPr>
          <w:rFonts w:asciiTheme="minorEastAsia" w:eastAsiaTheme="minorEastAsia" w:hAnsiTheme="minorEastAsia"/>
          <w:lang w:eastAsia="zh-CN"/>
        </w:rPr>
        <w:t>3</w:t>
      </w:r>
      <w:r w:rsidR="00032CD3" w:rsidRPr="00032CD3">
        <w:rPr>
          <w:rFonts w:asciiTheme="minorEastAsia" w:eastAsiaTheme="minorEastAsia" w:hAnsiTheme="minorEastAsia" w:hint="eastAsia"/>
          <w:lang w:eastAsia="zh-CN"/>
        </w:rPr>
        <w:t>所示</w:t>
      </w:r>
      <w:r>
        <w:rPr>
          <w:rFonts w:asciiTheme="minorEastAsia" w:eastAsiaTheme="minorEastAsia" w:hAnsiTheme="minorEastAsia" w:hint="eastAsia"/>
          <w:lang w:eastAsia="zh-CN"/>
        </w:rPr>
        <w:t>。</w:t>
      </w:r>
    </w:p>
    <w:p w14:paraId="056AA9E3" w14:textId="77777777" w:rsidR="00D759A8" w:rsidRPr="00D759A8" w:rsidRDefault="00D759A8" w:rsidP="00D759A8">
      <w:pPr>
        <w:pStyle w:val="a8"/>
        <w:spacing w:line="360" w:lineRule="auto"/>
        <w:jc w:val="center"/>
        <w:rPr>
          <w:rFonts w:asciiTheme="minorEastAsia" w:eastAsiaTheme="minorEastAsia" w:hAnsiTheme="minorEastAsia"/>
          <w:sz w:val="21"/>
          <w:szCs w:val="21"/>
          <w:lang w:eastAsia="zh-CN"/>
        </w:rPr>
      </w:pPr>
      <w:r w:rsidRPr="00D759A8">
        <w:rPr>
          <w:rFonts w:asciiTheme="minorEastAsia" w:eastAsiaTheme="minorEastAsia" w:hAnsiTheme="minorEastAsia"/>
          <w:noProof/>
          <w:sz w:val="21"/>
          <w:szCs w:val="21"/>
          <w:lang w:eastAsia="zh-CN"/>
        </w:rPr>
        <w:drawing>
          <wp:inline distT="0" distB="0" distL="0" distR="0" wp14:anchorId="74DFA14C" wp14:editId="423BCB88">
            <wp:extent cx="4585006" cy="1733266"/>
            <wp:effectExtent l="0" t="0" r="6350" b="635"/>
            <wp:docPr id="10" name="图片 10" descr="C:\Users\qlmas\AppData\Local\Temp\157067317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qlmas\AppData\Local\Temp\1570673172(1).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23746" cy="1747911"/>
                    </a:xfrm>
                    <a:prstGeom prst="rect">
                      <a:avLst/>
                    </a:prstGeom>
                    <a:noFill/>
                    <a:ln>
                      <a:noFill/>
                    </a:ln>
                  </pic:spPr>
                </pic:pic>
              </a:graphicData>
            </a:graphic>
          </wp:inline>
        </w:drawing>
      </w:r>
    </w:p>
    <w:p w14:paraId="68041E4A" w14:textId="77777777" w:rsidR="00D759A8" w:rsidRPr="00D759A8" w:rsidRDefault="00D759A8" w:rsidP="00D759A8">
      <w:pPr>
        <w:pStyle w:val="a8"/>
        <w:spacing w:line="360" w:lineRule="auto"/>
        <w:jc w:val="center"/>
        <w:rPr>
          <w:rFonts w:asciiTheme="minorEastAsia" w:eastAsiaTheme="minorEastAsia" w:hAnsiTheme="minorEastAsia"/>
          <w:sz w:val="21"/>
          <w:szCs w:val="21"/>
          <w:lang w:eastAsia="zh-CN"/>
        </w:rPr>
      </w:pPr>
      <w:r w:rsidRPr="00D759A8">
        <w:rPr>
          <w:rFonts w:asciiTheme="minorEastAsia" w:eastAsiaTheme="minorEastAsia" w:hAnsiTheme="minorEastAsia"/>
          <w:sz w:val="21"/>
          <w:szCs w:val="21"/>
          <w:lang w:eastAsia="zh-CN"/>
        </w:rPr>
        <w:t>图</w:t>
      </w:r>
      <w:r w:rsidRPr="00D759A8">
        <w:rPr>
          <w:rFonts w:asciiTheme="minorEastAsia" w:eastAsiaTheme="minorEastAsia" w:hAnsiTheme="minorEastAsia" w:hint="eastAsia"/>
          <w:sz w:val="21"/>
          <w:szCs w:val="21"/>
          <w:lang w:eastAsia="zh-CN"/>
        </w:rPr>
        <w:t>3-</w:t>
      </w:r>
      <w:r w:rsidRPr="00D759A8">
        <w:rPr>
          <w:rFonts w:asciiTheme="minorEastAsia" w:eastAsiaTheme="minorEastAsia" w:hAnsiTheme="minorEastAsia"/>
          <w:sz w:val="21"/>
          <w:szCs w:val="21"/>
          <w:lang w:eastAsia="zh-CN"/>
        </w:rPr>
        <w:t>3 电磁引导线固定方式</w:t>
      </w:r>
    </w:p>
    <w:p w14:paraId="010AD8E6" w14:textId="77777777" w:rsidR="00D759A8" w:rsidRPr="006146DE" w:rsidRDefault="004D1FB0" w:rsidP="00D647D9">
      <w:pPr>
        <w:pStyle w:val="a8"/>
        <w:spacing w:line="360" w:lineRule="auto"/>
        <w:ind w:left="0" w:firstLineChars="200" w:firstLine="482"/>
        <w:jc w:val="both"/>
        <w:rPr>
          <w:rFonts w:asciiTheme="minorEastAsia" w:eastAsiaTheme="minorEastAsia" w:hAnsiTheme="minorEastAsia"/>
          <w:b/>
          <w:lang w:eastAsia="zh-CN"/>
        </w:rPr>
      </w:pPr>
      <w:r w:rsidRPr="006146DE">
        <w:rPr>
          <w:rFonts w:asciiTheme="minorEastAsia" w:eastAsiaTheme="minorEastAsia" w:hAnsiTheme="minorEastAsia" w:hint="eastAsia"/>
          <w:b/>
          <w:lang w:eastAsia="zh-CN"/>
        </w:rPr>
        <w:t>（</w:t>
      </w:r>
      <w:r w:rsidRPr="006146DE">
        <w:rPr>
          <w:rFonts w:asciiTheme="minorEastAsia" w:eastAsiaTheme="minorEastAsia" w:hAnsiTheme="minorEastAsia"/>
          <w:b/>
          <w:lang w:eastAsia="zh-CN"/>
        </w:rPr>
        <w:t>4</w:t>
      </w:r>
      <w:r w:rsidRPr="006146DE">
        <w:rPr>
          <w:rFonts w:asciiTheme="minorEastAsia" w:eastAsiaTheme="minorEastAsia" w:hAnsiTheme="minorEastAsia" w:hint="eastAsia"/>
          <w:b/>
          <w:lang w:eastAsia="zh-CN"/>
        </w:rPr>
        <w:t>）起跑线标志</w:t>
      </w:r>
    </w:p>
    <w:p w14:paraId="182FA522" w14:textId="77777777" w:rsidR="00345659" w:rsidRPr="00345659" w:rsidRDefault="00345659" w:rsidP="00345659">
      <w:pPr>
        <w:pStyle w:val="a8"/>
        <w:spacing w:line="360" w:lineRule="auto"/>
        <w:ind w:firstLineChars="200" w:firstLine="480"/>
        <w:rPr>
          <w:rFonts w:asciiTheme="minorEastAsia" w:eastAsiaTheme="minorEastAsia" w:hAnsiTheme="minorEastAsia"/>
          <w:lang w:eastAsia="zh-CN"/>
        </w:rPr>
      </w:pPr>
      <w:r w:rsidRPr="00345659">
        <w:rPr>
          <w:rFonts w:asciiTheme="minorEastAsia" w:eastAsiaTheme="minorEastAsia" w:hAnsiTheme="minorEastAsia" w:hint="eastAsia"/>
          <w:lang w:eastAsia="zh-CN"/>
        </w:rPr>
        <w:t>比赛要求车模在比赛完毕后，能够自动停止在停车区域内。</w:t>
      </w:r>
      <w:r>
        <w:rPr>
          <w:rFonts w:asciiTheme="minorEastAsia" w:eastAsiaTheme="minorEastAsia" w:hAnsiTheme="minorEastAsia" w:hint="eastAsia"/>
          <w:lang w:eastAsia="zh-CN"/>
        </w:rPr>
        <w:t>停车区域为</w:t>
      </w:r>
      <w:r w:rsidRPr="00345659">
        <w:rPr>
          <w:rFonts w:asciiTheme="minorEastAsia" w:eastAsiaTheme="minorEastAsia" w:hAnsiTheme="minorEastAsia" w:hint="eastAsia"/>
          <w:lang w:eastAsia="zh-CN"/>
        </w:rPr>
        <w:t>赛道起跑线后三米的赛道内。停止时，要求赛车的所有轮胎都必须在赛道内。</w:t>
      </w:r>
    </w:p>
    <w:p w14:paraId="76DEB7F5" w14:textId="77777777" w:rsidR="00345659" w:rsidRPr="00345659" w:rsidRDefault="00345659" w:rsidP="002B4993">
      <w:pPr>
        <w:pStyle w:val="a8"/>
        <w:spacing w:line="360" w:lineRule="auto"/>
        <w:ind w:left="0" w:firstLineChars="200" w:firstLine="480"/>
        <w:jc w:val="both"/>
        <w:rPr>
          <w:rFonts w:asciiTheme="minorEastAsia" w:eastAsiaTheme="minorEastAsia" w:hAnsiTheme="minorEastAsia"/>
          <w:lang w:eastAsia="zh-CN"/>
        </w:rPr>
      </w:pPr>
      <w:r w:rsidRPr="00345659">
        <w:rPr>
          <w:rFonts w:asciiTheme="minorEastAsia" w:eastAsiaTheme="minorEastAsia" w:hAnsiTheme="minorEastAsia" w:hint="eastAsia"/>
          <w:lang w:eastAsia="zh-CN"/>
        </w:rPr>
        <w:t>起跑线的标志有两种形式：</w:t>
      </w:r>
    </w:p>
    <w:p w14:paraId="59441698" w14:textId="77777777" w:rsidR="00D759A8" w:rsidRDefault="00345659" w:rsidP="002B4993">
      <w:pPr>
        <w:pStyle w:val="a8"/>
        <w:spacing w:line="360" w:lineRule="auto"/>
        <w:ind w:left="0" w:firstLineChars="200" w:firstLine="480"/>
        <w:jc w:val="both"/>
        <w:rPr>
          <w:rFonts w:asciiTheme="minorEastAsia" w:eastAsiaTheme="minorEastAsia" w:hAnsiTheme="minorEastAsia"/>
          <w:lang w:eastAsia="zh-CN"/>
        </w:rPr>
      </w:pPr>
      <w:r w:rsidRPr="00345659">
        <w:rPr>
          <w:rFonts w:asciiTheme="minorEastAsia" w:eastAsiaTheme="minorEastAsia" w:hAnsiTheme="minorEastAsia" w:hint="eastAsia"/>
          <w:lang w:eastAsia="zh-CN"/>
        </w:rPr>
        <w:t>A.</w:t>
      </w:r>
      <w:r>
        <w:rPr>
          <w:rFonts w:asciiTheme="minorEastAsia" w:eastAsiaTheme="minorEastAsia" w:hAnsiTheme="minorEastAsia"/>
          <w:lang w:eastAsia="zh-CN"/>
        </w:rPr>
        <w:t xml:space="preserve"> </w:t>
      </w:r>
      <w:r>
        <w:rPr>
          <w:rFonts w:asciiTheme="minorEastAsia" w:eastAsiaTheme="minorEastAsia" w:hAnsiTheme="minorEastAsia" w:hint="eastAsia"/>
          <w:lang w:eastAsia="zh-CN"/>
        </w:rPr>
        <w:t>斑马线起跑线：如</w:t>
      </w:r>
      <w:r w:rsidRPr="00345659">
        <w:rPr>
          <w:rFonts w:asciiTheme="minorEastAsia" w:eastAsiaTheme="minorEastAsia" w:hAnsiTheme="minorEastAsia" w:hint="eastAsia"/>
          <w:lang w:eastAsia="zh-CN"/>
        </w:rPr>
        <w:t>图</w:t>
      </w:r>
      <w:r>
        <w:rPr>
          <w:rFonts w:asciiTheme="minorEastAsia" w:eastAsiaTheme="minorEastAsia" w:hAnsiTheme="minorEastAsia" w:hint="eastAsia"/>
          <w:lang w:eastAsia="zh-CN"/>
        </w:rPr>
        <w:t>3-</w:t>
      </w:r>
      <w:r>
        <w:rPr>
          <w:rFonts w:asciiTheme="minorEastAsia" w:eastAsiaTheme="minorEastAsia" w:hAnsiTheme="minorEastAsia"/>
          <w:lang w:eastAsia="zh-CN"/>
        </w:rPr>
        <w:t>4</w:t>
      </w:r>
      <w:r w:rsidRPr="00345659">
        <w:rPr>
          <w:rFonts w:asciiTheme="minorEastAsia" w:eastAsiaTheme="minorEastAsia" w:hAnsiTheme="minorEastAsia" w:hint="eastAsia"/>
          <w:lang w:eastAsia="zh-CN"/>
        </w:rPr>
        <w:t>所示，计时起始点处有一个宽度为10cm黑色斑 马线，斑马线使用与赛道黑色边线一样的材料制作。</w:t>
      </w:r>
    </w:p>
    <w:p w14:paraId="2423ACB2" w14:textId="77777777" w:rsidR="00D759A8" w:rsidRPr="00345659" w:rsidRDefault="00345659" w:rsidP="00345659">
      <w:pPr>
        <w:pStyle w:val="a8"/>
        <w:spacing w:line="360" w:lineRule="auto"/>
        <w:ind w:left="0"/>
        <w:jc w:val="center"/>
        <w:rPr>
          <w:rFonts w:asciiTheme="minorEastAsia" w:eastAsiaTheme="minorEastAsia" w:hAnsiTheme="minorEastAsia"/>
          <w:sz w:val="21"/>
          <w:lang w:eastAsia="zh-CN"/>
        </w:rPr>
      </w:pPr>
      <w:r w:rsidRPr="00345659">
        <w:rPr>
          <w:rFonts w:asciiTheme="minorEastAsia" w:eastAsiaTheme="minorEastAsia" w:hAnsiTheme="minorEastAsia"/>
          <w:noProof/>
          <w:sz w:val="21"/>
          <w:lang w:eastAsia="zh-CN"/>
        </w:rPr>
        <w:lastRenderedPageBreak/>
        <w:drawing>
          <wp:inline distT="0" distB="0" distL="0" distR="0" wp14:anchorId="0AFC020B" wp14:editId="00E7071D">
            <wp:extent cx="2619375" cy="2853502"/>
            <wp:effectExtent l="0" t="0" r="0" b="4445"/>
            <wp:docPr id="1303" name="图片 1303" descr="C:\Users\qlmas\AppData\Local\Temp\157067613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qlmas\AppData\Local\Temp\1570676136(1).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34111" cy="2869556"/>
                    </a:xfrm>
                    <a:prstGeom prst="rect">
                      <a:avLst/>
                    </a:prstGeom>
                    <a:noFill/>
                    <a:ln>
                      <a:noFill/>
                    </a:ln>
                  </pic:spPr>
                </pic:pic>
              </a:graphicData>
            </a:graphic>
          </wp:inline>
        </w:drawing>
      </w:r>
    </w:p>
    <w:p w14:paraId="07A4FC96" w14:textId="77777777" w:rsidR="00345659" w:rsidRPr="00345659" w:rsidRDefault="00345659" w:rsidP="00345659">
      <w:pPr>
        <w:pStyle w:val="a8"/>
        <w:spacing w:line="360" w:lineRule="auto"/>
        <w:ind w:left="0"/>
        <w:jc w:val="center"/>
        <w:rPr>
          <w:rFonts w:asciiTheme="minorEastAsia" w:eastAsiaTheme="minorEastAsia" w:hAnsiTheme="minorEastAsia"/>
          <w:sz w:val="21"/>
          <w:lang w:eastAsia="zh-CN"/>
        </w:rPr>
      </w:pPr>
      <w:r w:rsidRPr="00345659">
        <w:rPr>
          <w:rFonts w:asciiTheme="minorEastAsia" w:eastAsiaTheme="minorEastAsia" w:hAnsiTheme="minorEastAsia"/>
          <w:sz w:val="21"/>
          <w:lang w:eastAsia="zh-CN"/>
        </w:rPr>
        <w:t>图</w:t>
      </w:r>
      <w:r w:rsidRPr="00345659">
        <w:rPr>
          <w:rFonts w:asciiTheme="minorEastAsia" w:eastAsiaTheme="minorEastAsia" w:hAnsiTheme="minorEastAsia" w:hint="eastAsia"/>
          <w:sz w:val="21"/>
          <w:lang w:eastAsia="zh-CN"/>
        </w:rPr>
        <w:t>3-</w:t>
      </w:r>
      <w:r w:rsidRPr="00345659">
        <w:rPr>
          <w:rFonts w:asciiTheme="minorEastAsia" w:eastAsiaTheme="minorEastAsia" w:hAnsiTheme="minorEastAsia"/>
          <w:sz w:val="21"/>
          <w:lang w:eastAsia="zh-CN"/>
        </w:rPr>
        <w:t>4 起跑区域</w:t>
      </w:r>
    </w:p>
    <w:p w14:paraId="5F7ACAC0" w14:textId="77777777" w:rsidR="00345659" w:rsidRPr="00345659" w:rsidRDefault="00345659" w:rsidP="002B4993">
      <w:pPr>
        <w:pStyle w:val="a8"/>
        <w:spacing w:line="360" w:lineRule="auto"/>
        <w:ind w:left="0" w:firstLineChars="200" w:firstLine="480"/>
        <w:jc w:val="both"/>
        <w:rPr>
          <w:rFonts w:asciiTheme="minorEastAsia" w:eastAsiaTheme="minorEastAsia" w:hAnsiTheme="minorEastAsia"/>
          <w:lang w:eastAsia="zh-CN"/>
        </w:rPr>
      </w:pPr>
      <w:r w:rsidRPr="00345659">
        <w:rPr>
          <w:rFonts w:asciiTheme="minorEastAsia" w:eastAsiaTheme="minorEastAsia" w:hAnsiTheme="minorEastAsia" w:hint="eastAsia"/>
          <w:lang w:eastAsia="zh-CN"/>
        </w:rPr>
        <w:t>B.</w:t>
      </w:r>
      <w:r>
        <w:rPr>
          <w:rFonts w:asciiTheme="minorEastAsia" w:eastAsiaTheme="minorEastAsia" w:hAnsiTheme="minorEastAsia"/>
          <w:lang w:eastAsia="zh-CN"/>
        </w:rPr>
        <w:t xml:space="preserve"> </w:t>
      </w:r>
      <w:r w:rsidRPr="00345659">
        <w:rPr>
          <w:rFonts w:asciiTheme="minorEastAsia" w:eastAsiaTheme="minorEastAsia" w:hAnsiTheme="minorEastAsia" w:hint="eastAsia"/>
          <w:lang w:eastAsia="zh-CN"/>
        </w:rPr>
        <w:t>永久磁铁标志：在赛道中间安装有永久磁铁。磁铁参数：直径7.5</w:t>
      </w:r>
      <w:r>
        <w:rPr>
          <w:rFonts w:ascii="楷体" w:eastAsia="楷体" w:hAnsi="楷体" w:hint="eastAsia"/>
          <w:lang w:eastAsia="zh-CN"/>
        </w:rPr>
        <w:t>～</w:t>
      </w:r>
      <w:r w:rsidRPr="00345659">
        <w:rPr>
          <w:rFonts w:asciiTheme="minorEastAsia" w:eastAsiaTheme="minorEastAsia" w:hAnsiTheme="minorEastAsia" w:hint="eastAsia"/>
          <w:lang w:eastAsia="zh-CN"/>
        </w:rPr>
        <w:t>15mm，高度1-3mm，表面磁场强度3000-5000高斯。</w:t>
      </w:r>
    </w:p>
    <w:p w14:paraId="04C113CD" w14:textId="77777777" w:rsidR="00345659" w:rsidRDefault="00345659" w:rsidP="002B4993">
      <w:pPr>
        <w:pStyle w:val="a8"/>
        <w:spacing w:line="360" w:lineRule="auto"/>
        <w:ind w:left="0" w:firstLineChars="200" w:firstLine="480"/>
        <w:jc w:val="both"/>
        <w:rPr>
          <w:rFonts w:asciiTheme="minorEastAsia" w:eastAsiaTheme="minorEastAsia" w:hAnsiTheme="minorEastAsia"/>
          <w:lang w:eastAsia="zh-CN"/>
        </w:rPr>
      </w:pPr>
      <w:r w:rsidRPr="00345659">
        <w:rPr>
          <w:rFonts w:asciiTheme="minorEastAsia" w:eastAsiaTheme="minorEastAsia" w:hAnsiTheme="minorEastAsia" w:hint="eastAsia"/>
          <w:lang w:eastAsia="zh-CN"/>
        </w:rPr>
        <w:t>起跑线附近的永磁铁的分布是在跑道中心线两边对称分布。相应的位置如图</w:t>
      </w:r>
      <w:r>
        <w:rPr>
          <w:rFonts w:asciiTheme="minorEastAsia" w:eastAsiaTheme="minorEastAsia" w:hAnsiTheme="minorEastAsia" w:hint="eastAsia"/>
          <w:lang w:eastAsia="zh-CN"/>
        </w:rPr>
        <w:t>3-</w:t>
      </w:r>
      <w:r>
        <w:rPr>
          <w:rFonts w:asciiTheme="minorEastAsia" w:eastAsiaTheme="minorEastAsia" w:hAnsiTheme="minorEastAsia"/>
          <w:lang w:eastAsia="zh-CN"/>
        </w:rPr>
        <w:t>5</w:t>
      </w:r>
      <w:r>
        <w:rPr>
          <w:rFonts w:asciiTheme="minorEastAsia" w:eastAsiaTheme="minorEastAsia" w:hAnsiTheme="minorEastAsia" w:hint="eastAsia"/>
          <w:lang w:eastAsia="zh-CN"/>
        </w:rPr>
        <w:t>所示。</w:t>
      </w:r>
    </w:p>
    <w:p w14:paraId="7E215019" w14:textId="77777777" w:rsidR="00345659" w:rsidRPr="00345659" w:rsidRDefault="00345659" w:rsidP="00345659">
      <w:pPr>
        <w:pStyle w:val="a8"/>
        <w:spacing w:line="360" w:lineRule="auto"/>
        <w:ind w:left="0"/>
        <w:jc w:val="center"/>
        <w:rPr>
          <w:rFonts w:asciiTheme="minorEastAsia" w:eastAsiaTheme="minorEastAsia" w:hAnsiTheme="minorEastAsia"/>
          <w:sz w:val="21"/>
          <w:lang w:eastAsia="zh-CN"/>
        </w:rPr>
      </w:pPr>
      <w:r w:rsidRPr="00345659">
        <w:rPr>
          <w:rFonts w:asciiTheme="minorEastAsia" w:eastAsiaTheme="minorEastAsia" w:hAnsiTheme="minorEastAsia"/>
          <w:noProof/>
          <w:sz w:val="21"/>
          <w:lang w:eastAsia="zh-CN"/>
        </w:rPr>
        <w:drawing>
          <wp:inline distT="0" distB="0" distL="0" distR="0" wp14:anchorId="3A088FF8" wp14:editId="7587EBEB">
            <wp:extent cx="3171825" cy="1686550"/>
            <wp:effectExtent l="0" t="0" r="0" b="9525"/>
            <wp:docPr id="1304" name="图片 1304" descr="C:\Users\qlmas\AppData\Local\Temp\157067630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qlmas\AppData\Local\Temp\1570676305(1).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89506" cy="1695951"/>
                    </a:xfrm>
                    <a:prstGeom prst="rect">
                      <a:avLst/>
                    </a:prstGeom>
                    <a:noFill/>
                    <a:ln>
                      <a:noFill/>
                    </a:ln>
                  </pic:spPr>
                </pic:pic>
              </a:graphicData>
            </a:graphic>
          </wp:inline>
        </w:drawing>
      </w:r>
    </w:p>
    <w:p w14:paraId="5F0ACADD" w14:textId="77777777" w:rsidR="00345659" w:rsidRPr="00345659" w:rsidRDefault="00345659" w:rsidP="00345659">
      <w:pPr>
        <w:pStyle w:val="a8"/>
        <w:spacing w:line="360" w:lineRule="auto"/>
        <w:ind w:left="0"/>
        <w:jc w:val="center"/>
        <w:rPr>
          <w:rFonts w:asciiTheme="minorEastAsia" w:eastAsiaTheme="minorEastAsia" w:hAnsiTheme="minorEastAsia"/>
          <w:sz w:val="21"/>
          <w:lang w:eastAsia="zh-CN"/>
        </w:rPr>
      </w:pPr>
      <w:r w:rsidRPr="00345659">
        <w:rPr>
          <w:rFonts w:asciiTheme="minorEastAsia" w:eastAsiaTheme="minorEastAsia" w:hAnsiTheme="minorEastAsia" w:hint="eastAsia"/>
          <w:sz w:val="21"/>
          <w:lang w:eastAsia="zh-CN"/>
        </w:rPr>
        <w:t>图3-</w:t>
      </w:r>
      <w:r w:rsidRPr="00345659">
        <w:rPr>
          <w:rFonts w:asciiTheme="minorEastAsia" w:eastAsiaTheme="minorEastAsia" w:hAnsiTheme="minorEastAsia"/>
          <w:sz w:val="21"/>
          <w:lang w:eastAsia="zh-CN"/>
        </w:rPr>
        <w:t>5 起跑线中间的永磁铁安放位置</w:t>
      </w:r>
    </w:p>
    <w:p w14:paraId="3C155CD2" w14:textId="77777777" w:rsidR="00D759A8" w:rsidRPr="006146DE" w:rsidRDefault="00467143" w:rsidP="00D647D9">
      <w:pPr>
        <w:pStyle w:val="a8"/>
        <w:spacing w:line="360" w:lineRule="auto"/>
        <w:ind w:left="0" w:firstLineChars="200" w:firstLine="482"/>
        <w:jc w:val="both"/>
        <w:rPr>
          <w:rFonts w:asciiTheme="minorEastAsia" w:eastAsiaTheme="minorEastAsia" w:hAnsiTheme="minorEastAsia"/>
          <w:b/>
          <w:lang w:eastAsia="zh-CN"/>
        </w:rPr>
      </w:pPr>
      <w:r w:rsidRPr="006146DE">
        <w:rPr>
          <w:rFonts w:asciiTheme="minorEastAsia" w:eastAsiaTheme="minorEastAsia" w:hAnsiTheme="minorEastAsia" w:hint="eastAsia"/>
          <w:b/>
          <w:lang w:eastAsia="zh-CN"/>
        </w:rPr>
        <w:t>（5）赛道边界判定</w:t>
      </w:r>
    </w:p>
    <w:p w14:paraId="1A96CAA5" w14:textId="77777777" w:rsidR="00467143" w:rsidRPr="00467143" w:rsidRDefault="002B4993" w:rsidP="003E0A8B">
      <w:pPr>
        <w:pStyle w:val="a8"/>
        <w:spacing w:line="360" w:lineRule="auto"/>
        <w:ind w:left="0" w:firstLineChars="200" w:firstLine="480"/>
        <w:jc w:val="both"/>
        <w:rPr>
          <w:rFonts w:asciiTheme="minorEastAsia" w:eastAsiaTheme="minorEastAsia" w:hAnsiTheme="minorEastAsia"/>
          <w:lang w:eastAsia="zh-CN"/>
        </w:rPr>
      </w:pPr>
      <w:r>
        <w:rPr>
          <w:rFonts w:asciiTheme="minorEastAsia" w:eastAsiaTheme="minorEastAsia" w:hAnsiTheme="minorEastAsia" w:hint="eastAsia"/>
          <w:lang w:eastAsia="zh-CN"/>
        </w:rPr>
        <w:t>比赛</w:t>
      </w:r>
      <w:r w:rsidR="00467143" w:rsidRPr="00467143">
        <w:rPr>
          <w:rFonts w:asciiTheme="minorEastAsia" w:eastAsiaTheme="minorEastAsia" w:hAnsiTheme="minorEastAsia" w:hint="eastAsia"/>
          <w:lang w:eastAsia="zh-CN"/>
        </w:rPr>
        <w:t>要求车模在运行过程中保持在赛道内。</w:t>
      </w:r>
    </w:p>
    <w:p w14:paraId="25E8D411" w14:textId="77777777" w:rsidR="00345659" w:rsidRDefault="00467143" w:rsidP="003E0A8B">
      <w:pPr>
        <w:pStyle w:val="a8"/>
        <w:spacing w:line="360" w:lineRule="auto"/>
        <w:ind w:left="0" w:firstLineChars="200" w:firstLine="480"/>
        <w:jc w:val="both"/>
        <w:rPr>
          <w:rFonts w:asciiTheme="minorEastAsia" w:eastAsiaTheme="minorEastAsia" w:hAnsiTheme="minorEastAsia"/>
          <w:lang w:eastAsia="zh-CN"/>
        </w:rPr>
      </w:pPr>
      <w:r w:rsidRPr="00467143">
        <w:rPr>
          <w:rFonts w:asciiTheme="minorEastAsia" w:eastAsiaTheme="minorEastAsia" w:hAnsiTheme="minorEastAsia" w:hint="eastAsia"/>
          <w:lang w:eastAsia="zh-CN"/>
        </w:rPr>
        <w:t>在赛道边缘处粘贴两层黑色高密度海绵条，形成赛道路肩，作为赛道边界。海绵条宽度为2.5cm，两层高度1cm。在赛道两侧相隔25cm粘贴，交错分</w:t>
      </w:r>
      <w:r>
        <w:rPr>
          <w:rFonts w:asciiTheme="minorEastAsia" w:eastAsiaTheme="minorEastAsia" w:hAnsiTheme="minorEastAsia" w:hint="eastAsia"/>
          <w:lang w:eastAsia="zh-CN"/>
        </w:rPr>
        <w:t>布，间隔处仍为黑色边界。如</w:t>
      </w:r>
      <w:r w:rsidRPr="00467143">
        <w:rPr>
          <w:rFonts w:asciiTheme="minorEastAsia" w:eastAsiaTheme="minorEastAsia" w:hAnsiTheme="minorEastAsia" w:hint="eastAsia"/>
          <w:lang w:eastAsia="zh-CN"/>
        </w:rPr>
        <w:t>图</w:t>
      </w:r>
      <w:r>
        <w:rPr>
          <w:rFonts w:asciiTheme="minorEastAsia" w:eastAsiaTheme="minorEastAsia" w:hAnsiTheme="minorEastAsia" w:hint="eastAsia"/>
          <w:lang w:eastAsia="zh-CN"/>
        </w:rPr>
        <w:t>3-</w:t>
      </w:r>
      <w:r>
        <w:rPr>
          <w:rFonts w:asciiTheme="minorEastAsia" w:eastAsiaTheme="minorEastAsia" w:hAnsiTheme="minorEastAsia"/>
          <w:lang w:eastAsia="zh-CN"/>
        </w:rPr>
        <w:t>6</w:t>
      </w:r>
      <w:r>
        <w:rPr>
          <w:rFonts w:asciiTheme="minorEastAsia" w:eastAsiaTheme="minorEastAsia" w:hAnsiTheme="minorEastAsia" w:hint="eastAsia"/>
          <w:lang w:eastAsia="zh-CN"/>
        </w:rPr>
        <w:t>所示。</w:t>
      </w:r>
    </w:p>
    <w:p w14:paraId="701C4586" w14:textId="77777777" w:rsidR="00345659" w:rsidRDefault="00B97E3B" w:rsidP="00467143">
      <w:pPr>
        <w:pStyle w:val="a8"/>
        <w:spacing w:line="360" w:lineRule="auto"/>
        <w:ind w:left="0"/>
        <w:jc w:val="center"/>
        <w:rPr>
          <w:rFonts w:asciiTheme="minorEastAsia" w:eastAsiaTheme="minorEastAsia" w:hAnsiTheme="minorEastAsia"/>
          <w:sz w:val="21"/>
          <w:lang w:eastAsia="zh-CN"/>
        </w:rPr>
      </w:pPr>
      <w:r w:rsidRPr="00B97E3B">
        <w:rPr>
          <w:rFonts w:asciiTheme="minorEastAsia" w:eastAsiaTheme="minorEastAsia" w:hAnsiTheme="minorEastAsia"/>
          <w:noProof/>
          <w:sz w:val="21"/>
          <w:lang w:eastAsia="zh-CN"/>
        </w:rPr>
        <w:lastRenderedPageBreak/>
        <w:drawing>
          <wp:inline distT="0" distB="0" distL="0" distR="0" wp14:anchorId="7A727EF8" wp14:editId="157DDFD1">
            <wp:extent cx="4391025" cy="2102160"/>
            <wp:effectExtent l="0" t="0" r="0" b="0"/>
            <wp:docPr id="1305" name="图片 1305" descr="C:\Users\qlmas\AppData\Local\Temp\157067653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qlmas\AppData\Local\Temp\1570676537(1).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11342" cy="2111886"/>
                    </a:xfrm>
                    <a:prstGeom prst="rect">
                      <a:avLst/>
                    </a:prstGeom>
                    <a:noFill/>
                    <a:ln>
                      <a:noFill/>
                    </a:ln>
                  </pic:spPr>
                </pic:pic>
              </a:graphicData>
            </a:graphic>
          </wp:inline>
        </w:drawing>
      </w:r>
    </w:p>
    <w:p w14:paraId="07A40C1C" w14:textId="77777777" w:rsidR="00467143" w:rsidRPr="00467143" w:rsidRDefault="00467143" w:rsidP="00467143">
      <w:pPr>
        <w:pStyle w:val="a8"/>
        <w:spacing w:line="360" w:lineRule="auto"/>
        <w:ind w:left="0"/>
        <w:jc w:val="center"/>
        <w:rPr>
          <w:rFonts w:asciiTheme="minorEastAsia" w:eastAsiaTheme="minorEastAsia" w:hAnsiTheme="minorEastAsia"/>
          <w:sz w:val="21"/>
          <w:lang w:eastAsia="zh-CN"/>
        </w:rPr>
      </w:pPr>
      <w:r>
        <w:rPr>
          <w:rFonts w:asciiTheme="minorEastAsia" w:eastAsiaTheme="minorEastAsia" w:hAnsiTheme="minorEastAsia"/>
          <w:sz w:val="21"/>
          <w:lang w:eastAsia="zh-CN"/>
        </w:rPr>
        <w:t>图</w:t>
      </w:r>
      <w:r w:rsidR="002B4993">
        <w:rPr>
          <w:rFonts w:asciiTheme="minorEastAsia" w:eastAsiaTheme="minorEastAsia" w:hAnsiTheme="minorEastAsia" w:hint="eastAsia"/>
          <w:sz w:val="21"/>
          <w:lang w:eastAsia="zh-CN"/>
        </w:rPr>
        <w:t>3-</w:t>
      </w:r>
      <w:r w:rsidR="002B4993">
        <w:rPr>
          <w:rFonts w:asciiTheme="minorEastAsia" w:eastAsiaTheme="minorEastAsia" w:hAnsiTheme="minorEastAsia"/>
          <w:sz w:val="21"/>
          <w:lang w:eastAsia="zh-CN"/>
        </w:rPr>
        <w:t>6 赛道路肩</w:t>
      </w:r>
    </w:p>
    <w:p w14:paraId="3B714D56" w14:textId="77777777" w:rsidR="00345659" w:rsidRPr="006146DE" w:rsidRDefault="00B97E3B" w:rsidP="00D647D9">
      <w:pPr>
        <w:pStyle w:val="a8"/>
        <w:spacing w:line="360" w:lineRule="auto"/>
        <w:ind w:left="0" w:firstLineChars="200" w:firstLine="482"/>
        <w:jc w:val="both"/>
        <w:rPr>
          <w:rFonts w:asciiTheme="minorEastAsia" w:eastAsiaTheme="minorEastAsia" w:hAnsiTheme="minorEastAsia"/>
          <w:b/>
          <w:lang w:eastAsia="zh-CN"/>
        </w:rPr>
      </w:pPr>
      <w:r w:rsidRPr="006146DE">
        <w:rPr>
          <w:rFonts w:asciiTheme="minorEastAsia" w:eastAsiaTheme="minorEastAsia" w:hAnsiTheme="minorEastAsia" w:hint="eastAsia"/>
          <w:b/>
          <w:lang w:eastAsia="zh-CN"/>
        </w:rPr>
        <w:t>（6）赛道元素</w:t>
      </w:r>
    </w:p>
    <w:p w14:paraId="04B0BACE" w14:textId="77777777" w:rsidR="00B97E3B" w:rsidRDefault="00B97E3B" w:rsidP="00B97E3B">
      <w:pPr>
        <w:pStyle w:val="a8"/>
        <w:spacing w:line="360" w:lineRule="auto"/>
        <w:ind w:firstLineChars="200" w:firstLine="480"/>
        <w:rPr>
          <w:rFonts w:asciiTheme="minorEastAsia" w:eastAsiaTheme="minorEastAsia" w:hAnsiTheme="minorEastAsia"/>
          <w:lang w:eastAsia="zh-CN"/>
        </w:rPr>
      </w:pPr>
      <w:r w:rsidRPr="00B97E3B">
        <w:rPr>
          <w:rFonts w:asciiTheme="minorEastAsia" w:eastAsiaTheme="minorEastAsia" w:hAnsiTheme="minorEastAsia" w:hint="eastAsia"/>
          <w:lang w:eastAsia="zh-CN"/>
        </w:rPr>
        <w:t>比赛赛道是一个封闭</w:t>
      </w:r>
      <w:r>
        <w:rPr>
          <w:rFonts w:asciiTheme="minorEastAsia" w:eastAsiaTheme="minorEastAsia" w:hAnsiTheme="minorEastAsia" w:hint="eastAsia"/>
          <w:lang w:eastAsia="zh-CN"/>
        </w:rPr>
        <w:t>曲线赛道，具有表3-</w:t>
      </w:r>
      <w:r>
        <w:rPr>
          <w:rFonts w:asciiTheme="minorEastAsia" w:eastAsiaTheme="minorEastAsia" w:hAnsiTheme="minorEastAsia"/>
          <w:lang w:eastAsia="zh-CN"/>
        </w:rPr>
        <w:t>1</w:t>
      </w:r>
      <w:r w:rsidRPr="00B97E3B">
        <w:rPr>
          <w:rFonts w:asciiTheme="minorEastAsia" w:eastAsiaTheme="minorEastAsia" w:hAnsiTheme="minorEastAsia" w:hint="eastAsia"/>
          <w:lang w:eastAsia="zh-CN"/>
        </w:rPr>
        <w:t xml:space="preserve">所示赛道元素。 </w:t>
      </w:r>
    </w:p>
    <w:p w14:paraId="0AFB2D28" w14:textId="77777777" w:rsidR="009479F7" w:rsidRPr="00B97E3B" w:rsidRDefault="009479F7" w:rsidP="00B97E3B">
      <w:pPr>
        <w:pStyle w:val="a8"/>
        <w:spacing w:line="276" w:lineRule="auto"/>
        <w:ind w:left="2"/>
        <w:jc w:val="center"/>
        <w:rPr>
          <w:rFonts w:asciiTheme="minorEastAsia" w:eastAsiaTheme="minorEastAsia" w:hAnsiTheme="minorEastAsia" w:cs="Adobe 仿宋 Std R"/>
          <w:sz w:val="21"/>
        </w:rPr>
      </w:pPr>
      <w:r w:rsidRPr="00B97E3B">
        <w:rPr>
          <w:rFonts w:asciiTheme="minorEastAsia" w:eastAsiaTheme="minorEastAsia" w:hAnsiTheme="minorEastAsia" w:cs="Adobe 仿宋 Std R"/>
          <w:sz w:val="21"/>
        </w:rPr>
        <w:t>表</w:t>
      </w:r>
      <w:r w:rsidR="00B97E3B" w:rsidRPr="00B97E3B">
        <w:rPr>
          <w:rFonts w:asciiTheme="minorEastAsia" w:eastAsiaTheme="minorEastAsia" w:hAnsiTheme="minorEastAsia" w:cs="Times New Roman"/>
          <w:sz w:val="21"/>
        </w:rPr>
        <w:t>3</w:t>
      </w:r>
      <w:r w:rsidR="00B97E3B" w:rsidRPr="00B97E3B">
        <w:rPr>
          <w:rFonts w:asciiTheme="minorEastAsia" w:eastAsiaTheme="minorEastAsia" w:hAnsiTheme="minorEastAsia" w:cs="Times New Roman" w:hint="eastAsia"/>
          <w:sz w:val="21"/>
          <w:lang w:eastAsia="zh-CN"/>
        </w:rPr>
        <w:t>-</w:t>
      </w:r>
      <w:r w:rsidR="00B97E3B" w:rsidRPr="00B97E3B">
        <w:rPr>
          <w:rFonts w:asciiTheme="minorEastAsia" w:eastAsiaTheme="minorEastAsia" w:hAnsiTheme="minorEastAsia" w:cs="Times New Roman"/>
          <w:sz w:val="21"/>
        </w:rPr>
        <w:t>1</w:t>
      </w:r>
      <w:r w:rsidRPr="00B97E3B">
        <w:rPr>
          <w:rFonts w:asciiTheme="minorEastAsia" w:eastAsiaTheme="minorEastAsia" w:hAnsiTheme="minorEastAsia" w:cs="Times New Roman"/>
          <w:sz w:val="21"/>
        </w:rPr>
        <w:t xml:space="preserve"> </w:t>
      </w:r>
      <w:r w:rsidRPr="00B97E3B">
        <w:rPr>
          <w:rFonts w:asciiTheme="minorEastAsia" w:eastAsiaTheme="minorEastAsia" w:hAnsiTheme="minorEastAsia" w:cs="Adobe 仿宋 Std R"/>
          <w:sz w:val="21"/>
        </w:rPr>
        <w:t>赛道元素</w:t>
      </w:r>
    </w:p>
    <w:tbl>
      <w:tblPr>
        <w:tblW w:w="8641" w:type="dxa"/>
        <w:jc w:val="center"/>
        <w:tblLayout w:type="fixed"/>
        <w:tblLook w:val="01E0" w:firstRow="1" w:lastRow="1" w:firstColumn="1" w:lastColumn="1" w:noHBand="0" w:noVBand="0"/>
      </w:tblPr>
      <w:tblGrid>
        <w:gridCol w:w="721"/>
        <w:gridCol w:w="5227"/>
        <w:gridCol w:w="2693"/>
      </w:tblGrid>
      <w:tr w:rsidR="009479F7" w:rsidRPr="00B97E3B" w14:paraId="540A2A1A" w14:textId="77777777" w:rsidTr="008C64D6">
        <w:trPr>
          <w:trHeight w:hRule="exact" w:val="681"/>
          <w:jc w:val="center"/>
        </w:trPr>
        <w:tc>
          <w:tcPr>
            <w:tcW w:w="721" w:type="dxa"/>
            <w:tcBorders>
              <w:top w:val="single" w:sz="5" w:space="0" w:color="000000"/>
              <w:left w:val="single" w:sz="5" w:space="0" w:color="000000"/>
              <w:bottom w:val="single" w:sz="5" w:space="0" w:color="000000"/>
              <w:right w:val="single" w:sz="5" w:space="0" w:color="000000"/>
            </w:tcBorders>
            <w:vAlign w:val="center"/>
          </w:tcPr>
          <w:p w14:paraId="61001379" w14:textId="77777777" w:rsidR="009479F7" w:rsidRPr="00B97E3B" w:rsidRDefault="009479F7" w:rsidP="00D0158C">
            <w:pPr>
              <w:pStyle w:val="TableParagraph"/>
              <w:adjustRightInd w:val="0"/>
              <w:snapToGrid w:val="0"/>
              <w:jc w:val="center"/>
              <w:rPr>
                <w:rFonts w:asciiTheme="minorEastAsia" w:hAnsiTheme="minorEastAsia" w:cs="宋体"/>
                <w:b/>
                <w:sz w:val="21"/>
                <w:szCs w:val="21"/>
              </w:rPr>
            </w:pPr>
            <w:r w:rsidRPr="00B97E3B">
              <w:rPr>
                <w:rFonts w:asciiTheme="minorEastAsia" w:hAnsiTheme="minorEastAsia" w:cs="宋体"/>
                <w:b/>
                <w:spacing w:val="1"/>
                <w:sz w:val="21"/>
                <w:szCs w:val="21"/>
              </w:rPr>
              <w:t>赛道</w:t>
            </w:r>
          </w:p>
          <w:p w14:paraId="5AF7EEC9" w14:textId="77777777" w:rsidR="009479F7" w:rsidRPr="00B97E3B" w:rsidRDefault="009479F7" w:rsidP="00D0158C">
            <w:pPr>
              <w:pStyle w:val="TableParagraph"/>
              <w:adjustRightInd w:val="0"/>
              <w:snapToGrid w:val="0"/>
              <w:jc w:val="center"/>
              <w:rPr>
                <w:rFonts w:asciiTheme="minorEastAsia" w:hAnsiTheme="minorEastAsia" w:cs="宋体"/>
                <w:b/>
                <w:sz w:val="21"/>
                <w:szCs w:val="21"/>
              </w:rPr>
            </w:pPr>
            <w:r w:rsidRPr="00B97E3B">
              <w:rPr>
                <w:rFonts w:asciiTheme="minorEastAsia" w:hAnsiTheme="minorEastAsia" w:cs="宋体"/>
                <w:b/>
                <w:spacing w:val="1"/>
                <w:sz w:val="21"/>
                <w:szCs w:val="21"/>
              </w:rPr>
              <w:t>元素</w:t>
            </w:r>
          </w:p>
        </w:tc>
        <w:tc>
          <w:tcPr>
            <w:tcW w:w="5227" w:type="dxa"/>
            <w:tcBorders>
              <w:top w:val="single" w:sz="5" w:space="0" w:color="000000"/>
              <w:left w:val="single" w:sz="5" w:space="0" w:color="000000"/>
              <w:bottom w:val="single" w:sz="5" w:space="0" w:color="000000"/>
              <w:right w:val="single" w:sz="5" w:space="0" w:color="000000"/>
            </w:tcBorders>
            <w:vAlign w:val="center"/>
          </w:tcPr>
          <w:p w14:paraId="74906916" w14:textId="77777777" w:rsidR="009479F7" w:rsidRPr="00B97E3B" w:rsidRDefault="009479F7" w:rsidP="00D0158C">
            <w:pPr>
              <w:pStyle w:val="TableParagraph"/>
              <w:adjustRightInd w:val="0"/>
              <w:snapToGrid w:val="0"/>
              <w:jc w:val="center"/>
              <w:rPr>
                <w:rFonts w:asciiTheme="minorEastAsia" w:hAnsiTheme="minorEastAsia" w:cs="宋体"/>
                <w:b/>
                <w:sz w:val="21"/>
                <w:szCs w:val="21"/>
              </w:rPr>
            </w:pPr>
            <w:r w:rsidRPr="00B97E3B">
              <w:rPr>
                <w:rFonts w:asciiTheme="minorEastAsia" w:hAnsiTheme="minorEastAsia" w:cs="宋体"/>
                <w:b/>
                <w:spacing w:val="1"/>
                <w:sz w:val="21"/>
                <w:szCs w:val="21"/>
              </w:rPr>
              <w:t>图例</w:t>
            </w:r>
          </w:p>
        </w:tc>
        <w:tc>
          <w:tcPr>
            <w:tcW w:w="2693" w:type="dxa"/>
            <w:tcBorders>
              <w:top w:val="single" w:sz="5" w:space="0" w:color="000000"/>
              <w:left w:val="single" w:sz="5" w:space="0" w:color="000000"/>
              <w:bottom w:val="single" w:sz="5" w:space="0" w:color="000000"/>
              <w:right w:val="single" w:sz="5" w:space="0" w:color="000000"/>
            </w:tcBorders>
            <w:vAlign w:val="center"/>
          </w:tcPr>
          <w:p w14:paraId="631C698D" w14:textId="77777777" w:rsidR="009479F7" w:rsidRPr="00B97E3B" w:rsidRDefault="009479F7" w:rsidP="00D0158C">
            <w:pPr>
              <w:pStyle w:val="TableParagraph"/>
              <w:adjustRightInd w:val="0"/>
              <w:snapToGrid w:val="0"/>
              <w:jc w:val="center"/>
              <w:rPr>
                <w:rFonts w:asciiTheme="minorEastAsia" w:hAnsiTheme="minorEastAsia" w:cs="宋体"/>
                <w:b/>
                <w:sz w:val="21"/>
                <w:szCs w:val="21"/>
              </w:rPr>
            </w:pPr>
            <w:r w:rsidRPr="00B97E3B">
              <w:rPr>
                <w:rFonts w:asciiTheme="minorEastAsia" w:hAnsiTheme="minorEastAsia" w:cs="宋体"/>
                <w:b/>
                <w:spacing w:val="1"/>
                <w:sz w:val="21"/>
                <w:szCs w:val="21"/>
              </w:rPr>
              <w:t>说明</w:t>
            </w:r>
          </w:p>
        </w:tc>
      </w:tr>
      <w:tr w:rsidR="00B97E3B" w:rsidRPr="00B97E3B" w14:paraId="5AAE6947" w14:textId="77777777" w:rsidTr="008C64D6">
        <w:trPr>
          <w:trHeight w:hRule="exact" w:val="2423"/>
          <w:jc w:val="center"/>
        </w:trPr>
        <w:tc>
          <w:tcPr>
            <w:tcW w:w="721" w:type="dxa"/>
            <w:tcBorders>
              <w:top w:val="single" w:sz="5" w:space="0" w:color="000000"/>
              <w:left w:val="single" w:sz="5" w:space="0" w:color="000000"/>
              <w:bottom w:val="single" w:sz="5" w:space="0" w:color="000000"/>
              <w:right w:val="single" w:sz="5" w:space="0" w:color="000000"/>
            </w:tcBorders>
            <w:vAlign w:val="center"/>
          </w:tcPr>
          <w:p w14:paraId="24FE0628" w14:textId="77777777" w:rsidR="00B97E3B" w:rsidRDefault="00B97E3B" w:rsidP="00D0158C">
            <w:pPr>
              <w:pStyle w:val="TableParagraph"/>
              <w:adjustRightInd w:val="0"/>
              <w:snapToGrid w:val="0"/>
              <w:jc w:val="center"/>
              <w:rPr>
                <w:rFonts w:asciiTheme="minorEastAsia" w:hAnsiTheme="minorEastAsia" w:cs="宋体"/>
                <w:spacing w:val="1"/>
                <w:sz w:val="21"/>
                <w:szCs w:val="21"/>
              </w:rPr>
            </w:pPr>
            <w:r>
              <w:rPr>
                <w:rFonts w:asciiTheme="minorEastAsia" w:hAnsiTheme="minorEastAsia" w:cs="宋体"/>
                <w:spacing w:val="1"/>
                <w:sz w:val="21"/>
                <w:szCs w:val="21"/>
              </w:rPr>
              <w:t>直线</w:t>
            </w:r>
          </w:p>
          <w:p w14:paraId="403EF6C9" w14:textId="77777777" w:rsidR="00B97E3B" w:rsidRPr="00B97E3B" w:rsidRDefault="00B97E3B" w:rsidP="00D0158C">
            <w:pPr>
              <w:pStyle w:val="TableParagraph"/>
              <w:adjustRightInd w:val="0"/>
              <w:snapToGrid w:val="0"/>
              <w:jc w:val="center"/>
              <w:rPr>
                <w:rFonts w:asciiTheme="minorEastAsia" w:hAnsiTheme="minorEastAsia" w:cs="宋体"/>
                <w:spacing w:val="1"/>
                <w:sz w:val="21"/>
                <w:szCs w:val="21"/>
              </w:rPr>
            </w:pPr>
            <w:r>
              <w:rPr>
                <w:rFonts w:asciiTheme="minorEastAsia" w:hAnsiTheme="minorEastAsia" w:cs="宋体"/>
                <w:spacing w:val="1"/>
                <w:sz w:val="21"/>
                <w:szCs w:val="21"/>
              </w:rPr>
              <w:t>道路</w:t>
            </w:r>
          </w:p>
        </w:tc>
        <w:tc>
          <w:tcPr>
            <w:tcW w:w="5227" w:type="dxa"/>
            <w:tcBorders>
              <w:top w:val="single" w:sz="5" w:space="0" w:color="000000"/>
              <w:left w:val="single" w:sz="5" w:space="0" w:color="000000"/>
              <w:bottom w:val="single" w:sz="5" w:space="0" w:color="000000"/>
              <w:right w:val="single" w:sz="5" w:space="0" w:color="000000"/>
            </w:tcBorders>
            <w:vAlign w:val="center"/>
          </w:tcPr>
          <w:p w14:paraId="4A8E5715" w14:textId="77777777" w:rsidR="00B97E3B" w:rsidRPr="00B97E3B" w:rsidRDefault="00A31CF9" w:rsidP="00D0158C">
            <w:pPr>
              <w:pStyle w:val="TableParagraph"/>
              <w:adjustRightInd w:val="0"/>
              <w:snapToGrid w:val="0"/>
              <w:jc w:val="center"/>
              <w:rPr>
                <w:rFonts w:asciiTheme="minorEastAsia" w:hAnsiTheme="minorEastAsia" w:cs="宋体"/>
                <w:spacing w:val="1"/>
                <w:sz w:val="21"/>
                <w:szCs w:val="21"/>
              </w:rPr>
            </w:pPr>
            <w:r w:rsidRPr="00A31CF9">
              <w:rPr>
                <w:rFonts w:asciiTheme="minorEastAsia" w:hAnsiTheme="minorEastAsia" w:cs="宋体"/>
                <w:noProof/>
                <w:spacing w:val="1"/>
                <w:sz w:val="21"/>
                <w:szCs w:val="21"/>
                <w:lang w:eastAsia="zh-CN"/>
              </w:rPr>
              <w:drawing>
                <wp:inline distT="0" distB="0" distL="0" distR="0" wp14:anchorId="190001CF" wp14:editId="30523479">
                  <wp:extent cx="2838450" cy="1458492"/>
                  <wp:effectExtent l="0" t="0" r="0" b="8890"/>
                  <wp:docPr id="1306" name="图片 1306" descr="C:\Users\qlmas\AppData\Local\Temp\15706773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qlmas\AppData\Local\Temp\1570677301(1).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71591" cy="1475521"/>
                          </a:xfrm>
                          <a:prstGeom prst="rect">
                            <a:avLst/>
                          </a:prstGeom>
                          <a:noFill/>
                          <a:ln>
                            <a:noFill/>
                          </a:ln>
                        </pic:spPr>
                      </pic:pic>
                    </a:graphicData>
                  </a:graphic>
                </wp:inline>
              </w:drawing>
            </w:r>
          </w:p>
        </w:tc>
        <w:tc>
          <w:tcPr>
            <w:tcW w:w="2693" w:type="dxa"/>
            <w:tcBorders>
              <w:top w:val="single" w:sz="5" w:space="0" w:color="000000"/>
              <w:left w:val="single" w:sz="5" w:space="0" w:color="000000"/>
              <w:bottom w:val="single" w:sz="5" w:space="0" w:color="000000"/>
              <w:right w:val="single" w:sz="5" w:space="0" w:color="000000"/>
            </w:tcBorders>
            <w:vAlign w:val="center"/>
          </w:tcPr>
          <w:p w14:paraId="51AFA734" w14:textId="77777777" w:rsidR="00B97E3B" w:rsidRPr="00B97E3B" w:rsidRDefault="00C15041" w:rsidP="00CD6FF7">
            <w:pPr>
              <w:pStyle w:val="TableParagraph"/>
              <w:adjustRightInd w:val="0"/>
              <w:snapToGrid w:val="0"/>
              <w:spacing w:line="276" w:lineRule="auto"/>
              <w:jc w:val="both"/>
              <w:rPr>
                <w:rFonts w:asciiTheme="minorEastAsia" w:hAnsiTheme="minorEastAsia" w:cs="宋体"/>
                <w:spacing w:val="1"/>
                <w:sz w:val="21"/>
                <w:szCs w:val="21"/>
              </w:rPr>
            </w:pPr>
            <w:r>
              <w:rPr>
                <w:rFonts w:asciiTheme="minorEastAsia" w:hAnsiTheme="minorEastAsia" w:cs="宋体"/>
                <w:spacing w:val="1"/>
                <w:sz w:val="21"/>
                <w:szCs w:val="21"/>
              </w:rPr>
              <w:t>赛道的基本形式</w:t>
            </w:r>
            <w:r w:rsidR="00E97B83">
              <w:rPr>
                <w:rFonts w:asciiTheme="minorEastAsia" w:hAnsiTheme="minorEastAsia" w:cs="宋体" w:hint="eastAsia"/>
                <w:spacing w:val="1"/>
                <w:sz w:val="21"/>
                <w:szCs w:val="21"/>
                <w:lang w:eastAsia="zh-CN"/>
              </w:rPr>
              <w:t>。</w:t>
            </w:r>
          </w:p>
        </w:tc>
      </w:tr>
      <w:tr w:rsidR="00B97E3B" w:rsidRPr="00B97E3B" w14:paraId="4C270C01" w14:textId="77777777" w:rsidTr="008C64D6">
        <w:trPr>
          <w:trHeight w:hRule="exact" w:val="2916"/>
          <w:jc w:val="center"/>
        </w:trPr>
        <w:tc>
          <w:tcPr>
            <w:tcW w:w="721" w:type="dxa"/>
            <w:tcBorders>
              <w:top w:val="single" w:sz="5" w:space="0" w:color="000000"/>
              <w:left w:val="single" w:sz="5" w:space="0" w:color="000000"/>
              <w:bottom w:val="single" w:sz="5" w:space="0" w:color="000000"/>
              <w:right w:val="single" w:sz="5" w:space="0" w:color="000000"/>
            </w:tcBorders>
            <w:vAlign w:val="center"/>
          </w:tcPr>
          <w:p w14:paraId="7009BE81" w14:textId="77777777" w:rsidR="00B97E3B" w:rsidRDefault="00B97E3B" w:rsidP="00D0158C">
            <w:pPr>
              <w:pStyle w:val="TableParagraph"/>
              <w:adjustRightInd w:val="0"/>
              <w:snapToGrid w:val="0"/>
              <w:jc w:val="center"/>
              <w:rPr>
                <w:rFonts w:asciiTheme="minorEastAsia" w:hAnsiTheme="minorEastAsia" w:cs="宋体"/>
                <w:spacing w:val="1"/>
                <w:sz w:val="21"/>
                <w:szCs w:val="21"/>
              </w:rPr>
            </w:pPr>
            <w:r>
              <w:rPr>
                <w:rFonts w:asciiTheme="minorEastAsia" w:hAnsiTheme="minorEastAsia" w:cs="宋体"/>
                <w:spacing w:val="1"/>
                <w:sz w:val="21"/>
                <w:szCs w:val="21"/>
              </w:rPr>
              <w:t>曲线</w:t>
            </w:r>
          </w:p>
          <w:p w14:paraId="40DE426A" w14:textId="77777777" w:rsidR="00B97E3B" w:rsidRPr="00B97E3B" w:rsidRDefault="00B97E3B" w:rsidP="00D0158C">
            <w:pPr>
              <w:pStyle w:val="TableParagraph"/>
              <w:adjustRightInd w:val="0"/>
              <w:snapToGrid w:val="0"/>
              <w:jc w:val="center"/>
              <w:rPr>
                <w:rFonts w:asciiTheme="minorEastAsia" w:hAnsiTheme="minorEastAsia" w:cs="宋体"/>
                <w:spacing w:val="1"/>
                <w:sz w:val="21"/>
                <w:szCs w:val="21"/>
              </w:rPr>
            </w:pPr>
            <w:r>
              <w:rPr>
                <w:rFonts w:asciiTheme="minorEastAsia" w:hAnsiTheme="minorEastAsia" w:cs="宋体"/>
                <w:spacing w:val="1"/>
                <w:sz w:val="21"/>
                <w:szCs w:val="21"/>
              </w:rPr>
              <w:t>弯道</w:t>
            </w:r>
          </w:p>
        </w:tc>
        <w:tc>
          <w:tcPr>
            <w:tcW w:w="5227" w:type="dxa"/>
            <w:tcBorders>
              <w:top w:val="single" w:sz="5" w:space="0" w:color="000000"/>
              <w:left w:val="single" w:sz="5" w:space="0" w:color="000000"/>
              <w:bottom w:val="single" w:sz="5" w:space="0" w:color="000000"/>
              <w:right w:val="single" w:sz="5" w:space="0" w:color="000000"/>
            </w:tcBorders>
            <w:vAlign w:val="center"/>
          </w:tcPr>
          <w:p w14:paraId="29A6B78C" w14:textId="77777777" w:rsidR="00B97E3B" w:rsidRPr="00B97E3B" w:rsidRDefault="00A31CF9" w:rsidP="00D0158C">
            <w:pPr>
              <w:pStyle w:val="TableParagraph"/>
              <w:adjustRightInd w:val="0"/>
              <w:snapToGrid w:val="0"/>
              <w:jc w:val="center"/>
              <w:rPr>
                <w:rFonts w:asciiTheme="minorEastAsia" w:hAnsiTheme="minorEastAsia" w:cs="宋体"/>
                <w:spacing w:val="1"/>
                <w:sz w:val="21"/>
                <w:szCs w:val="21"/>
              </w:rPr>
            </w:pPr>
            <w:r w:rsidRPr="00A31CF9">
              <w:rPr>
                <w:rFonts w:asciiTheme="minorEastAsia" w:hAnsiTheme="minorEastAsia" w:cs="宋体"/>
                <w:noProof/>
                <w:spacing w:val="1"/>
                <w:sz w:val="21"/>
                <w:szCs w:val="21"/>
                <w:lang w:eastAsia="zh-CN"/>
              </w:rPr>
              <w:drawing>
                <wp:inline distT="0" distB="0" distL="0" distR="0" wp14:anchorId="5CB3CA5D" wp14:editId="78674BC4">
                  <wp:extent cx="3085264" cy="1762125"/>
                  <wp:effectExtent l="0" t="0" r="1270" b="0"/>
                  <wp:docPr id="1307" name="图片 1307" descr="C:\Users\qlmas\AppData\Local\Temp\157067734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qlmas\AppData\Local\Temp\1570677341(1).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09056" cy="1775714"/>
                          </a:xfrm>
                          <a:prstGeom prst="rect">
                            <a:avLst/>
                          </a:prstGeom>
                          <a:noFill/>
                          <a:ln>
                            <a:noFill/>
                          </a:ln>
                        </pic:spPr>
                      </pic:pic>
                    </a:graphicData>
                  </a:graphic>
                </wp:inline>
              </w:drawing>
            </w:r>
          </w:p>
        </w:tc>
        <w:tc>
          <w:tcPr>
            <w:tcW w:w="2693" w:type="dxa"/>
            <w:tcBorders>
              <w:top w:val="single" w:sz="5" w:space="0" w:color="000000"/>
              <w:left w:val="single" w:sz="5" w:space="0" w:color="000000"/>
              <w:bottom w:val="single" w:sz="5" w:space="0" w:color="000000"/>
              <w:right w:val="single" w:sz="5" w:space="0" w:color="000000"/>
            </w:tcBorders>
            <w:vAlign w:val="center"/>
          </w:tcPr>
          <w:p w14:paraId="7BDC43EE" w14:textId="77777777" w:rsidR="00B97E3B" w:rsidRPr="00B97E3B" w:rsidRDefault="00C15041" w:rsidP="00867494">
            <w:pPr>
              <w:pStyle w:val="TableParagraph"/>
              <w:adjustRightInd w:val="0"/>
              <w:snapToGrid w:val="0"/>
              <w:spacing w:line="276" w:lineRule="auto"/>
              <w:jc w:val="both"/>
              <w:rPr>
                <w:rFonts w:asciiTheme="minorEastAsia" w:hAnsiTheme="minorEastAsia" w:cs="宋体"/>
                <w:spacing w:val="1"/>
                <w:sz w:val="21"/>
                <w:szCs w:val="21"/>
                <w:lang w:eastAsia="zh-CN"/>
              </w:rPr>
            </w:pPr>
            <w:r w:rsidRPr="00C15041">
              <w:rPr>
                <w:rFonts w:asciiTheme="minorEastAsia" w:hAnsiTheme="minorEastAsia" w:cs="宋体" w:hint="eastAsia"/>
                <w:spacing w:val="1"/>
                <w:sz w:val="21"/>
                <w:szCs w:val="21"/>
                <w:lang w:eastAsia="zh-CN"/>
              </w:rPr>
              <w:t>赛道中具有多段曲线弯道。这些弯道可以形成圆形环路，圆角拐弯，S型赛道等。赛道中心线的曲率半径</w:t>
            </w:r>
            <w:r w:rsidR="00DE1A15">
              <w:rPr>
                <w:rFonts w:asciiTheme="minorEastAsia" w:hAnsiTheme="minorEastAsia" w:cs="宋体" w:hint="eastAsia"/>
                <w:spacing w:val="1"/>
                <w:sz w:val="21"/>
                <w:szCs w:val="21"/>
                <w:lang w:eastAsia="zh-CN"/>
              </w:rPr>
              <w:t>不小于</w:t>
            </w:r>
            <w:r w:rsidRPr="00C15041">
              <w:rPr>
                <w:rFonts w:asciiTheme="minorEastAsia" w:hAnsiTheme="minorEastAsia" w:cs="宋体" w:hint="eastAsia"/>
                <w:spacing w:val="1"/>
                <w:sz w:val="21"/>
                <w:szCs w:val="21"/>
                <w:lang w:eastAsia="zh-CN"/>
              </w:rPr>
              <w:t>50</w:t>
            </w:r>
            <w:r w:rsidR="008C64D6">
              <w:rPr>
                <w:rFonts w:asciiTheme="minorEastAsia" w:hAnsiTheme="minorEastAsia" w:cs="宋体" w:hint="eastAsia"/>
                <w:spacing w:val="1"/>
                <w:sz w:val="21"/>
                <w:szCs w:val="21"/>
                <w:lang w:eastAsia="zh-CN"/>
              </w:rPr>
              <w:t>cm</w:t>
            </w:r>
            <w:r w:rsidR="00D0158C">
              <w:rPr>
                <w:rFonts w:asciiTheme="minorEastAsia" w:hAnsiTheme="minorEastAsia" w:cs="宋体" w:hint="eastAsia"/>
                <w:spacing w:val="1"/>
                <w:sz w:val="21"/>
                <w:szCs w:val="21"/>
                <w:lang w:eastAsia="zh-CN"/>
              </w:rPr>
              <w:t>。</w:t>
            </w:r>
          </w:p>
        </w:tc>
      </w:tr>
      <w:tr w:rsidR="00B97E3B" w:rsidRPr="00B97E3B" w14:paraId="322A93F6" w14:textId="77777777" w:rsidTr="008C64D6">
        <w:trPr>
          <w:trHeight w:hRule="exact" w:val="2282"/>
          <w:jc w:val="center"/>
        </w:trPr>
        <w:tc>
          <w:tcPr>
            <w:tcW w:w="721" w:type="dxa"/>
            <w:tcBorders>
              <w:top w:val="single" w:sz="5" w:space="0" w:color="000000"/>
              <w:left w:val="single" w:sz="5" w:space="0" w:color="000000"/>
              <w:bottom w:val="single" w:sz="5" w:space="0" w:color="000000"/>
              <w:right w:val="single" w:sz="5" w:space="0" w:color="000000"/>
            </w:tcBorders>
            <w:vAlign w:val="center"/>
          </w:tcPr>
          <w:p w14:paraId="110456A9" w14:textId="77777777" w:rsidR="00B97E3B" w:rsidRDefault="00B97E3B" w:rsidP="00D0158C">
            <w:pPr>
              <w:pStyle w:val="TableParagraph"/>
              <w:adjustRightInd w:val="0"/>
              <w:snapToGrid w:val="0"/>
              <w:jc w:val="center"/>
              <w:rPr>
                <w:rFonts w:asciiTheme="minorEastAsia" w:hAnsiTheme="minorEastAsia" w:cs="宋体"/>
                <w:spacing w:val="1"/>
                <w:sz w:val="21"/>
                <w:szCs w:val="21"/>
              </w:rPr>
            </w:pPr>
            <w:r>
              <w:rPr>
                <w:rFonts w:asciiTheme="minorEastAsia" w:hAnsiTheme="minorEastAsia" w:cs="宋体"/>
                <w:spacing w:val="1"/>
                <w:sz w:val="21"/>
                <w:szCs w:val="21"/>
              </w:rPr>
              <w:t>十字</w:t>
            </w:r>
          </w:p>
          <w:p w14:paraId="6E7D5221" w14:textId="77777777" w:rsidR="00B97E3B" w:rsidRDefault="00B97E3B" w:rsidP="00D0158C">
            <w:pPr>
              <w:pStyle w:val="TableParagraph"/>
              <w:adjustRightInd w:val="0"/>
              <w:snapToGrid w:val="0"/>
              <w:jc w:val="center"/>
              <w:rPr>
                <w:rFonts w:asciiTheme="minorEastAsia" w:hAnsiTheme="minorEastAsia" w:cs="宋体"/>
                <w:spacing w:val="1"/>
                <w:sz w:val="21"/>
                <w:szCs w:val="21"/>
              </w:rPr>
            </w:pPr>
            <w:r>
              <w:rPr>
                <w:rFonts w:asciiTheme="minorEastAsia" w:hAnsiTheme="minorEastAsia" w:cs="宋体"/>
                <w:spacing w:val="1"/>
                <w:sz w:val="21"/>
                <w:szCs w:val="21"/>
              </w:rPr>
              <w:t>交叉</w:t>
            </w:r>
          </w:p>
          <w:p w14:paraId="58C4B9CB" w14:textId="77777777" w:rsidR="00B97E3B" w:rsidRPr="00B97E3B" w:rsidRDefault="00B97E3B" w:rsidP="00D0158C">
            <w:pPr>
              <w:pStyle w:val="TableParagraph"/>
              <w:adjustRightInd w:val="0"/>
              <w:snapToGrid w:val="0"/>
              <w:jc w:val="center"/>
              <w:rPr>
                <w:rFonts w:asciiTheme="minorEastAsia" w:hAnsiTheme="minorEastAsia" w:cs="宋体"/>
                <w:spacing w:val="1"/>
                <w:sz w:val="21"/>
                <w:szCs w:val="21"/>
              </w:rPr>
            </w:pPr>
            <w:r>
              <w:rPr>
                <w:rFonts w:asciiTheme="minorEastAsia" w:hAnsiTheme="minorEastAsia" w:cs="宋体"/>
                <w:spacing w:val="1"/>
                <w:sz w:val="21"/>
                <w:szCs w:val="21"/>
              </w:rPr>
              <w:t>路口</w:t>
            </w:r>
          </w:p>
        </w:tc>
        <w:tc>
          <w:tcPr>
            <w:tcW w:w="5227" w:type="dxa"/>
            <w:tcBorders>
              <w:top w:val="single" w:sz="5" w:space="0" w:color="000000"/>
              <w:left w:val="single" w:sz="5" w:space="0" w:color="000000"/>
              <w:bottom w:val="single" w:sz="5" w:space="0" w:color="000000"/>
              <w:right w:val="single" w:sz="5" w:space="0" w:color="000000"/>
            </w:tcBorders>
            <w:vAlign w:val="center"/>
          </w:tcPr>
          <w:p w14:paraId="0E1879B0" w14:textId="77777777" w:rsidR="00B97E3B" w:rsidRPr="00B97E3B" w:rsidRDefault="00A31CF9" w:rsidP="00D0158C">
            <w:pPr>
              <w:pStyle w:val="TableParagraph"/>
              <w:adjustRightInd w:val="0"/>
              <w:snapToGrid w:val="0"/>
              <w:jc w:val="center"/>
              <w:rPr>
                <w:rFonts w:asciiTheme="minorEastAsia" w:hAnsiTheme="minorEastAsia" w:cs="宋体"/>
                <w:spacing w:val="1"/>
                <w:sz w:val="21"/>
                <w:szCs w:val="21"/>
              </w:rPr>
            </w:pPr>
            <w:r w:rsidRPr="00A31CF9">
              <w:rPr>
                <w:rFonts w:asciiTheme="minorEastAsia" w:hAnsiTheme="minorEastAsia" w:cs="宋体"/>
                <w:noProof/>
                <w:spacing w:val="1"/>
                <w:sz w:val="21"/>
                <w:szCs w:val="21"/>
                <w:lang w:eastAsia="zh-CN"/>
              </w:rPr>
              <w:drawing>
                <wp:inline distT="0" distB="0" distL="0" distR="0" wp14:anchorId="2DD29351" wp14:editId="026A60AC">
                  <wp:extent cx="3166419" cy="1190625"/>
                  <wp:effectExtent l="0" t="0" r="0" b="0"/>
                  <wp:docPr id="1308" name="图片 1308" descr="C:\Users\qlmas\AppData\Local\Temp\157067738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qlmas\AppData\Local\Temp\1570677389(1).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42131" cy="1219094"/>
                          </a:xfrm>
                          <a:prstGeom prst="rect">
                            <a:avLst/>
                          </a:prstGeom>
                          <a:noFill/>
                          <a:ln>
                            <a:noFill/>
                          </a:ln>
                        </pic:spPr>
                      </pic:pic>
                    </a:graphicData>
                  </a:graphic>
                </wp:inline>
              </w:drawing>
            </w:r>
          </w:p>
        </w:tc>
        <w:tc>
          <w:tcPr>
            <w:tcW w:w="2693" w:type="dxa"/>
            <w:tcBorders>
              <w:top w:val="single" w:sz="5" w:space="0" w:color="000000"/>
              <w:left w:val="single" w:sz="5" w:space="0" w:color="000000"/>
              <w:bottom w:val="single" w:sz="5" w:space="0" w:color="000000"/>
              <w:right w:val="single" w:sz="5" w:space="0" w:color="000000"/>
            </w:tcBorders>
            <w:vAlign w:val="center"/>
          </w:tcPr>
          <w:p w14:paraId="5C011FB7" w14:textId="77777777" w:rsidR="00B97E3B" w:rsidRPr="00B97E3B" w:rsidRDefault="00A31CF9" w:rsidP="00CD6FF7">
            <w:pPr>
              <w:pStyle w:val="TableParagraph"/>
              <w:adjustRightInd w:val="0"/>
              <w:snapToGrid w:val="0"/>
              <w:spacing w:line="276" w:lineRule="auto"/>
              <w:jc w:val="both"/>
              <w:rPr>
                <w:rFonts w:asciiTheme="minorEastAsia" w:hAnsiTheme="minorEastAsia" w:cs="宋体"/>
                <w:spacing w:val="1"/>
                <w:sz w:val="21"/>
                <w:szCs w:val="21"/>
                <w:lang w:eastAsia="zh-CN"/>
              </w:rPr>
            </w:pPr>
            <w:r w:rsidRPr="00A31CF9">
              <w:rPr>
                <w:rFonts w:asciiTheme="minorEastAsia" w:hAnsiTheme="minorEastAsia" w:cs="宋体" w:hint="eastAsia"/>
                <w:spacing w:val="1"/>
                <w:sz w:val="21"/>
                <w:szCs w:val="21"/>
                <w:lang w:eastAsia="zh-CN"/>
              </w:rPr>
              <w:t>车辆通过十字交叉路口需要直行</w:t>
            </w:r>
            <w:r>
              <w:rPr>
                <w:rFonts w:asciiTheme="minorEastAsia" w:hAnsiTheme="minorEastAsia" w:cs="宋体" w:hint="eastAsia"/>
                <w:spacing w:val="1"/>
                <w:sz w:val="21"/>
                <w:szCs w:val="21"/>
                <w:lang w:eastAsia="zh-CN"/>
              </w:rPr>
              <w:t>，</w:t>
            </w:r>
            <w:r w:rsidRPr="00A31CF9">
              <w:rPr>
                <w:rFonts w:asciiTheme="minorEastAsia" w:hAnsiTheme="minorEastAsia" w:cs="宋体" w:hint="eastAsia"/>
                <w:spacing w:val="1"/>
                <w:sz w:val="21"/>
                <w:szCs w:val="21"/>
                <w:lang w:eastAsia="zh-CN"/>
              </w:rPr>
              <w:t>不允许左转、右转。</w:t>
            </w:r>
          </w:p>
        </w:tc>
      </w:tr>
      <w:tr w:rsidR="00B97E3B" w:rsidRPr="00B97E3B" w14:paraId="62C5DF0A" w14:textId="77777777" w:rsidTr="002D7DED">
        <w:trPr>
          <w:trHeight w:hRule="exact" w:val="2560"/>
          <w:jc w:val="center"/>
        </w:trPr>
        <w:tc>
          <w:tcPr>
            <w:tcW w:w="721" w:type="dxa"/>
            <w:tcBorders>
              <w:top w:val="single" w:sz="5" w:space="0" w:color="000000"/>
              <w:left w:val="single" w:sz="5" w:space="0" w:color="000000"/>
              <w:bottom w:val="single" w:sz="5" w:space="0" w:color="000000"/>
              <w:right w:val="single" w:sz="5" w:space="0" w:color="000000"/>
            </w:tcBorders>
            <w:vAlign w:val="center"/>
          </w:tcPr>
          <w:p w14:paraId="267B0E19" w14:textId="77777777" w:rsidR="00B97E3B" w:rsidRPr="00B97E3B" w:rsidRDefault="00B97E3B" w:rsidP="00D0158C">
            <w:pPr>
              <w:pStyle w:val="TableParagraph"/>
              <w:adjustRightInd w:val="0"/>
              <w:snapToGrid w:val="0"/>
              <w:jc w:val="center"/>
              <w:rPr>
                <w:rFonts w:asciiTheme="minorEastAsia" w:hAnsiTheme="minorEastAsia" w:cs="宋体"/>
                <w:spacing w:val="1"/>
                <w:sz w:val="21"/>
                <w:szCs w:val="21"/>
              </w:rPr>
            </w:pPr>
            <w:r>
              <w:rPr>
                <w:rFonts w:asciiTheme="minorEastAsia" w:hAnsiTheme="minorEastAsia" w:cs="宋体"/>
                <w:spacing w:val="1"/>
                <w:sz w:val="21"/>
                <w:szCs w:val="21"/>
              </w:rPr>
              <w:lastRenderedPageBreak/>
              <w:t>坡道</w:t>
            </w:r>
          </w:p>
        </w:tc>
        <w:tc>
          <w:tcPr>
            <w:tcW w:w="5227" w:type="dxa"/>
            <w:tcBorders>
              <w:top w:val="single" w:sz="5" w:space="0" w:color="000000"/>
              <w:left w:val="single" w:sz="5" w:space="0" w:color="000000"/>
              <w:bottom w:val="single" w:sz="5" w:space="0" w:color="000000"/>
              <w:right w:val="single" w:sz="5" w:space="0" w:color="000000"/>
            </w:tcBorders>
            <w:vAlign w:val="center"/>
          </w:tcPr>
          <w:p w14:paraId="59D8A4BB" w14:textId="77777777" w:rsidR="00B97E3B" w:rsidRPr="00B97E3B" w:rsidRDefault="00A31CF9" w:rsidP="00D0158C">
            <w:pPr>
              <w:pStyle w:val="TableParagraph"/>
              <w:adjustRightInd w:val="0"/>
              <w:snapToGrid w:val="0"/>
              <w:jc w:val="center"/>
              <w:rPr>
                <w:rFonts w:asciiTheme="minorEastAsia" w:hAnsiTheme="minorEastAsia" w:cs="宋体"/>
                <w:spacing w:val="1"/>
                <w:sz w:val="21"/>
                <w:szCs w:val="21"/>
              </w:rPr>
            </w:pPr>
            <w:r w:rsidRPr="00A31CF9">
              <w:rPr>
                <w:rFonts w:asciiTheme="minorEastAsia" w:hAnsiTheme="minorEastAsia" w:cs="宋体"/>
                <w:noProof/>
                <w:spacing w:val="1"/>
                <w:sz w:val="21"/>
                <w:szCs w:val="21"/>
                <w:lang w:eastAsia="zh-CN"/>
              </w:rPr>
              <w:drawing>
                <wp:inline distT="0" distB="0" distL="0" distR="0" wp14:anchorId="460B5C95" wp14:editId="3CEB9F84">
                  <wp:extent cx="2819400" cy="1545191"/>
                  <wp:effectExtent l="0" t="0" r="0" b="0"/>
                  <wp:docPr id="1309" name="图片 1309" descr="C:\Users\qlmas\AppData\Local\Temp\15706774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qlmas\AppData\Local\Temp\1570677412(1).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74649" cy="1575471"/>
                          </a:xfrm>
                          <a:prstGeom prst="rect">
                            <a:avLst/>
                          </a:prstGeom>
                          <a:noFill/>
                          <a:ln>
                            <a:noFill/>
                          </a:ln>
                        </pic:spPr>
                      </pic:pic>
                    </a:graphicData>
                  </a:graphic>
                </wp:inline>
              </w:drawing>
            </w:r>
          </w:p>
        </w:tc>
        <w:tc>
          <w:tcPr>
            <w:tcW w:w="2693" w:type="dxa"/>
            <w:tcBorders>
              <w:top w:val="single" w:sz="5" w:space="0" w:color="000000"/>
              <w:left w:val="single" w:sz="5" w:space="0" w:color="000000"/>
              <w:bottom w:val="single" w:sz="5" w:space="0" w:color="000000"/>
              <w:right w:val="single" w:sz="5" w:space="0" w:color="000000"/>
            </w:tcBorders>
            <w:vAlign w:val="center"/>
          </w:tcPr>
          <w:p w14:paraId="673476FE" w14:textId="77777777" w:rsidR="00B97E3B" w:rsidRPr="00B97E3B" w:rsidRDefault="00A31CF9" w:rsidP="002D7DED">
            <w:pPr>
              <w:pStyle w:val="TableParagraph"/>
              <w:adjustRightInd w:val="0"/>
              <w:snapToGrid w:val="0"/>
              <w:spacing w:line="276" w:lineRule="auto"/>
              <w:jc w:val="both"/>
              <w:rPr>
                <w:rFonts w:asciiTheme="minorEastAsia" w:hAnsiTheme="minorEastAsia" w:cs="宋体"/>
                <w:spacing w:val="1"/>
                <w:sz w:val="21"/>
                <w:szCs w:val="21"/>
                <w:lang w:eastAsia="zh-CN"/>
              </w:rPr>
            </w:pPr>
            <w:r w:rsidRPr="00A31CF9">
              <w:rPr>
                <w:rFonts w:asciiTheme="minorEastAsia" w:hAnsiTheme="minorEastAsia" w:cs="宋体" w:hint="eastAsia"/>
                <w:spacing w:val="1"/>
                <w:sz w:val="21"/>
                <w:szCs w:val="21"/>
                <w:lang w:eastAsia="zh-CN"/>
              </w:rPr>
              <w:t>坡道的坡度不超过20°。坡道可以不是对称的</w:t>
            </w:r>
            <w:r w:rsidR="00ED0C58">
              <w:rPr>
                <w:rFonts w:asciiTheme="minorEastAsia" w:hAnsiTheme="minorEastAsia" w:cs="宋体" w:hint="eastAsia"/>
                <w:spacing w:val="1"/>
                <w:sz w:val="21"/>
                <w:szCs w:val="21"/>
                <w:lang w:eastAsia="zh-CN"/>
              </w:rPr>
              <w:t>。</w:t>
            </w:r>
            <w:r w:rsidRPr="00A31CF9">
              <w:rPr>
                <w:rFonts w:asciiTheme="minorEastAsia" w:hAnsiTheme="minorEastAsia" w:cs="宋体" w:hint="eastAsia"/>
                <w:spacing w:val="1"/>
                <w:sz w:val="21"/>
                <w:szCs w:val="21"/>
                <w:lang w:eastAsia="zh-CN"/>
              </w:rPr>
              <w:t>坡道的过渡弧长</w:t>
            </w:r>
            <w:r w:rsidR="00E97B83">
              <w:rPr>
                <w:rFonts w:asciiTheme="minorEastAsia" w:hAnsiTheme="minorEastAsia" w:cs="宋体" w:hint="eastAsia"/>
                <w:spacing w:val="1"/>
                <w:sz w:val="21"/>
                <w:szCs w:val="21"/>
                <w:lang w:eastAsia="zh-CN"/>
              </w:rPr>
              <w:t>不小于</w:t>
            </w:r>
            <w:r w:rsidRPr="00A31CF9">
              <w:rPr>
                <w:rFonts w:asciiTheme="minorEastAsia" w:hAnsiTheme="minorEastAsia" w:cs="宋体" w:hint="eastAsia"/>
                <w:spacing w:val="1"/>
                <w:sz w:val="21"/>
                <w:szCs w:val="21"/>
                <w:lang w:eastAsia="zh-CN"/>
              </w:rPr>
              <w:t>10</w:t>
            </w:r>
            <w:r w:rsidR="008C64D6">
              <w:rPr>
                <w:rFonts w:asciiTheme="minorEastAsia" w:hAnsiTheme="minorEastAsia" w:cs="宋体" w:hint="eastAsia"/>
                <w:spacing w:val="1"/>
                <w:sz w:val="21"/>
                <w:szCs w:val="21"/>
                <w:lang w:eastAsia="zh-CN"/>
              </w:rPr>
              <w:t>cm</w:t>
            </w:r>
            <w:r w:rsidRPr="00A31CF9">
              <w:rPr>
                <w:rFonts w:asciiTheme="minorEastAsia" w:hAnsiTheme="minorEastAsia" w:cs="宋体" w:hint="eastAsia"/>
                <w:spacing w:val="1"/>
                <w:sz w:val="21"/>
                <w:szCs w:val="21"/>
                <w:lang w:eastAsia="zh-CN"/>
              </w:rPr>
              <w:t>。坡道的长度、高度没有限制。一般情况下坡道的总长度会在1.5</w:t>
            </w:r>
            <w:r w:rsidR="008C64D6">
              <w:rPr>
                <w:rFonts w:asciiTheme="minorEastAsia" w:hAnsiTheme="minorEastAsia" w:cs="宋体" w:hint="eastAsia"/>
                <w:spacing w:val="1"/>
                <w:sz w:val="21"/>
                <w:szCs w:val="21"/>
                <w:lang w:eastAsia="zh-CN"/>
              </w:rPr>
              <w:t>m</w:t>
            </w:r>
            <w:r w:rsidRPr="00A31CF9">
              <w:rPr>
                <w:rFonts w:asciiTheme="minorEastAsia" w:hAnsiTheme="minorEastAsia" w:cs="宋体" w:hint="eastAsia"/>
                <w:spacing w:val="1"/>
                <w:sz w:val="21"/>
                <w:szCs w:val="21"/>
                <w:lang w:eastAsia="zh-CN"/>
              </w:rPr>
              <w:t>左右。电磁导引线铺设在坡道的表面。</w:t>
            </w:r>
          </w:p>
        </w:tc>
      </w:tr>
      <w:tr w:rsidR="00B97E3B" w:rsidRPr="00B97E3B" w14:paraId="0DB1C84A" w14:textId="77777777" w:rsidTr="00E97B83">
        <w:trPr>
          <w:trHeight w:hRule="exact" w:val="2283"/>
          <w:jc w:val="center"/>
        </w:trPr>
        <w:tc>
          <w:tcPr>
            <w:tcW w:w="721" w:type="dxa"/>
            <w:tcBorders>
              <w:top w:val="single" w:sz="5" w:space="0" w:color="000000"/>
              <w:left w:val="single" w:sz="5" w:space="0" w:color="000000"/>
              <w:bottom w:val="single" w:sz="5" w:space="0" w:color="000000"/>
              <w:right w:val="single" w:sz="5" w:space="0" w:color="000000"/>
            </w:tcBorders>
            <w:vAlign w:val="center"/>
          </w:tcPr>
          <w:p w14:paraId="5C0A6AA2" w14:textId="77777777" w:rsidR="00B97E3B" w:rsidRPr="00B97E3B" w:rsidRDefault="00B97E3B" w:rsidP="00B97E3B">
            <w:pPr>
              <w:pStyle w:val="TableParagraph"/>
              <w:adjustRightInd w:val="0"/>
              <w:snapToGrid w:val="0"/>
              <w:jc w:val="center"/>
              <w:rPr>
                <w:rFonts w:asciiTheme="minorEastAsia" w:hAnsiTheme="minorEastAsia" w:cs="宋体"/>
                <w:spacing w:val="1"/>
                <w:sz w:val="21"/>
                <w:szCs w:val="21"/>
              </w:rPr>
            </w:pPr>
            <w:r>
              <w:rPr>
                <w:rFonts w:asciiTheme="minorEastAsia" w:hAnsiTheme="minorEastAsia" w:cs="宋体"/>
                <w:spacing w:val="1"/>
                <w:sz w:val="21"/>
                <w:szCs w:val="21"/>
              </w:rPr>
              <w:t>环岛</w:t>
            </w:r>
          </w:p>
        </w:tc>
        <w:tc>
          <w:tcPr>
            <w:tcW w:w="5227" w:type="dxa"/>
            <w:tcBorders>
              <w:top w:val="single" w:sz="5" w:space="0" w:color="000000"/>
              <w:left w:val="single" w:sz="5" w:space="0" w:color="000000"/>
              <w:bottom w:val="single" w:sz="5" w:space="0" w:color="000000"/>
              <w:right w:val="single" w:sz="5" w:space="0" w:color="000000"/>
            </w:tcBorders>
            <w:vAlign w:val="center"/>
          </w:tcPr>
          <w:p w14:paraId="16A9A730" w14:textId="77777777" w:rsidR="00B97E3B" w:rsidRPr="00B97E3B" w:rsidRDefault="00A31CF9" w:rsidP="00B97E3B">
            <w:pPr>
              <w:pStyle w:val="TableParagraph"/>
              <w:adjustRightInd w:val="0"/>
              <w:snapToGrid w:val="0"/>
              <w:jc w:val="center"/>
              <w:rPr>
                <w:rFonts w:asciiTheme="minorEastAsia" w:hAnsiTheme="minorEastAsia" w:cs="宋体"/>
                <w:spacing w:val="1"/>
                <w:sz w:val="21"/>
                <w:szCs w:val="21"/>
              </w:rPr>
            </w:pPr>
            <w:r w:rsidRPr="00A31CF9">
              <w:rPr>
                <w:rFonts w:asciiTheme="minorEastAsia" w:hAnsiTheme="minorEastAsia" w:cs="宋体"/>
                <w:noProof/>
                <w:spacing w:val="1"/>
                <w:sz w:val="21"/>
                <w:szCs w:val="21"/>
                <w:lang w:eastAsia="zh-CN"/>
              </w:rPr>
              <w:drawing>
                <wp:inline distT="0" distB="0" distL="0" distR="0" wp14:anchorId="36535E33" wp14:editId="37519CCD">
                  <wp:extent cx="2706624" cy="1334988"/>
                  <wp:effectExtent l="0" t="0" r="0" b="0"/>
                  <wp:docPr id="1310" name="图片 1310" descr="C:\Users\qlmas\AppData\Local\Temp\157067743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qlmas\AppData\Local\Temp\1570677432(1).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78880" cy="1370627"/>
                          </a:xfrm>
                          <a:prstGeom prst="rect">
                            <a:avLst/>
                          </a:prstGeom>
                          <a:noFill/>
                          <a:ln>
                            <a:noFill/>
                          </a:ln>
                        </pic:spPr>
                      </pic:pic>
                    </a:graphicData>
                  </a:graphic>
                </wp:inline>
              </w:drawing>
            </w:r>
          </w:p>
        </w:tc>
        <w:tc>
          <w:tcPr>
            <w:tcW w:w="2693" w:type="dxa"/>
            <w:tcBorders>
              <w:top w:val="single" w:sz="5" w:space="0" w:color="000000"/>
              <w:left w:val="single" w:sz="5" w:space="0" w:color="000000"/>
              <w:bottom w:val="single" w:sz="5" w:space="0" w:color="000000"/>
              <w:right w:val="single" w:sz="5" w:space="0" w:color="000000"/>
            </w:tcBorders>
            <w:vAlign w:val="center"/>
          </w:tcPr>
          <w:p w14:paraId="057FAA38" w14:textId="77777777" w:rsidR="00AD087A" w:rsidRPr="00B97E3B" w:rsidRDefault="00ED0C58" w:rsidP="00E97B83">
            <w:pPr>
              <w:pStyle w:val="TableParagraph"/>
              <w:adjustRightInd w:val="0"/>
              <w:snapToGrid w:val="0"/>
              <w:spacing w:line="276" w:lineRule="auto"/>
              <w:jc w:val="both"/>
              <w:rPr>
                <w:rFonts w:asciiTheme="minorEastAsia" w:hAnsiTheme="minorEastAsia" w:cs="宋体"/>
                <w:spacing w:val="1"/>
                <w:sz w:val="21"/>
                <w:szCs w:val="21"/>
                <w:lang w:eastAsia="zh-CN"/>
              </w:rPr>
            </w:pPr>
            <w:r w:rsidRPr="00ED0C58">
              <w:rPr>
                <w:rFonts w:asciiTheme="minorEastAsia" w:hAnsiTheme="minorEastAsia" w:cs="宋体" w:hint="eastAsia"/>
                <w:spacing w:val="1"/>
                <w:sz w:val="21"/>
                <w:szCs w:val="21"/>
                <w:lang w:eastAsia="zh-CN"/>
              </w:rPr>
              <w:t xml:space="preserve">赛车经过环岛时需进入环岛绕行一周后继续前行。环岛中心线半径不小于50 </w:t>
            </w:r>
            <w:r w:rsidR="008C64D6">
              <w:rPr>
                <w:rFonts w:asciiTheme="minorEastAsia" w:hAnsiTheme="minorEastAsia" w:cs="宋体" w:hint="eastAsia"/>
                <w:spacing w:val="1"/>
                <w:sz w:val="21"/>
                <w:szCs w:val="21"/>
                <w:lang w:eastAsia="zh-CN"/>
              </w:rPr>
              <w:t>cm</w:t>
            </w:r>
            <w:r w:rsidRPr="00ED0C58">
              <w:rPr>
                <w:rFonts w:asciiTheme="minorEastAsia" w:hAnsiTheme="minorEastAsia" w:cs="宋体" w:hint="eastAsia"/>
                <w:spacing w:val="1"/>
                <w:sz w:val="21"/>
                <w:szCs w:val="21"/>
                <w:lang w:eastAsia="zh-CN"/>
              </w:rPr>
              <w:t>。电磁导线也是在环岛绕行一周。</w:t>
            </w:r>
            <w:r w:rsidR="00AD087A">
              <w:rPr>
                <w:rFonts w:asciiTheme="minorEastAsia" w:hAnsiTheme="minorEastAsia" w:cs="宋体"/>
                <w:spacing w:val="1"/>
                <w:sz w:val="21"/>
                <w:szCs w:val="21"/>
                <w:lang w:eastAsia="zh-CN"/>
              </w:rPr>
              <w:t>车模如未</w:t>
            </w:r>
            <w:r w:rsidR="002D7DED">
              <w:rPr>
                <w:rFonts w:asciiTheme="minorEastAsia" w:hAnsiTheme="minorEastAsia" w:cs="宋体"/>
                <w:spacing w:val="1"/>
                <w:sz w:val="21"/>
                <w:szCs w:val="21"/>
                <w:lang w:eastAsia="zh-CN"/>
              </w:rPr>
              <w:t>能</w:t>
            </w:r>
            <w:r w:rsidR="00AD087A">
              <w:rPr>
                <w:rFonts w:asciiTheme="minorEastAsia" w:hAnsiTheme="minorEastAsia" w:cs="宋体"/>
                <w:spacing w:val="1"/>
                <w:sz w:val="21"/>
                <w:szCs w:val="21"/>
                <w:lang w:eastAsia="zh-CN"/>
              </w:rPr>
              <w:t>绕行环岛</w:t>
            </w:r>
            <w:r w:rsidR="00AD087A">
              <w:rPr>
                <w:rFonts w:asciiTheme="minorEastAsia" w:hAnsiTheme="minorEastAsia" w:cs="宋体" w:hint="eastAsia"/>
                <w:spacing w:val="1"/>
                <w:sz w:val="21"/>
                <w:szCs w:val="21"/>
                <w:lang w:eastAsia="zh-CN"/>
              </w:rPr>
              <w:t>，</w:t>
            </w:r>
            <w:r w:rsidR="002D7DED">
              <w:rPr>
                <w:rFonts w:asciiTheme="minorEastAsia" w:hAnsiTheme="minorEastAsia" w:cs="宋体" w:hint="eastAsia"/>
                <w:spacing w:val="1"/>
                <w:sz w:val="21"/>
                <w:szCs w:val="21"/>
                <w:lang w:eastAsia="zh-CN"/>
              </w:rPr>
              <w:t>则</w:t>
            </w:r>
            <w:r w:rsidR="00AD087A">
              <w:rPr>
                <w:rFonts w:asciiTheme="minorEastAsia" w:hAnsiTheme="minorEastAsia" w:cs="宋体"/>
                <w:spacing w:val="1"/>
                <w:sz w:val="21"/>
                <w:szCs w:val="21"/>
                <w:lang w:eastAsia="zh-CN"/>
              </w:rPr>
              <w:t>比赛成绩加</w:t>
            </w:r>
            <w:r w:rsidR="002D7DED">
              <w:rPr>
                <w:rFonts w:asciiTheme="minorEastAsia" w:hAnsiTheme="minorEastAsia" w:cs="宋体" w:hint="eastAsia"/>
                <w:spacing w:val="1"/>
                <w:sz w:val="21"/>
                <w:szCs w:val="21"/>
                <w:lang w:eastAsia="zh-CN"/>
              </w:rPr>
              <w:t>罚</w:t>
            </w:r>
            <w:r w:rsidR="00AD087A">
              <w:rPr>
                <w:rFonts w:asciiTheme="minorEastAsia" w:hAnsiTheme="minorEastAsia" w:cs="宋体" w:hint="eastAsia"/>
                <w:spacing w:val="1"/>
                <w:sz w:val="21"/>
                <w:szCs w:val="21"/>
                <w:lang w:eastAsia="zh-CN"/>
              </w:rPr>
              <w:t>2</w:t>
            </w:r>
            <w:r w:rsidR="00AD087A">
              <w:rPr>
                <w:rFonts w:asciiTheme="minorEastAsia" w:hAnsiTheme="minorEastAsia" w:cs="宋体"/>
                <w:spacing w:val="1"/>
                <w:sz w:val="21"/>
                <w:szCs w:val="21"/>
                <w:lang w:eastAsia="zh-CN"/>
              </w:rPr>
              <w:t>0秒</w:t>
            </w:r>
            <w:r w:rsidR="00AD087A">
              <w:rPr>
                <w:rFonts w:asciiTheme="minorEastAsia" w:hAnsiTheme="minorEastAsia" w:cs="宋体" w:hint="eastAsia"/>
                <w:spacing w:val="1"/>
                <w:sz w:val="21"/>
                <w:szCs w:val="21"/>
                <w:lang w:eastAsia="zh-CN"/>
              </w:rPr>
              <w:t>。绕行圈数多于一周不加时。</w:t>
            </w:r>
          </w:p>
        </w:tc>
      </w:tr>
    </w:tbl>
    <w:p w14:paraId="785D7D38" w14:textId="77777777" w:rsidR="006146DE" w:rsidRPr="00E90555" w:rsidRDefault="00E90555" w:rsidP="006146DE">
      <w:pPr>
        <w:pStyle w:val="a8"/>
        <w:spacing w:line="360" w:lineRule="auto"/>
        <w:ind w:left="0"/>
        <w:jc w:val="both"/>
        <w:rPr>
          <w:rFonts w:asciiTheme="minorEastAsia" w:eastAsiaTheme="minorEastAsia" w:hAnsiTheme="minorEastAsia"/>
          <w:sz w:val="18"/>
          <w:lang w:eastAsia="zh-CN"/>
        </w:rPr>
      </w:pPr>
      <w:r>
        <w:rPr>
          <w:rFonts w:asciiTheme="minorEastAsia" w:eastAsiaTheme="minorEastAsia" w:hAnsiTheme="minorEastAsia" w:hint="eastAsia"/>
          <w:b/>
          <w:sz w:val="18"/>
          <w:lang w:eastAsia="zh-CN"/>
        </w:rPr>
        <w:t>*</w:t>
      </w:r>
      <w:r w:rsidR="008C64D6">
        <w:rPr>
          <w:rFonts w:asciiTheme="minorEastAsia" w:eastAsiaTheme="minorEastAsia" w:hAnsiTheme="minorEastAsia" w:hint="eastAsia"/>
          <w:b/>
          <w:sz w:val="18"/>
          <w:lang w:eastAsia="zh-CN"/>
        </w:rPr>
        <w:t>注</w:t>
      </w:r>
      <w:r w:rsidR="00A129B8" w:rsidRPr="00E90555">
        <w:rPr>
          <w:rFonts w:asciiTheme="minorEastAsia" w:eastAsiaTheme="minorEastAsia" w:hAnsiTheme="minorEastAsia" w:hint="eastAsia"/>
          <w:b/>
          <w:sz w:val="18"/>
          <w:lang w:eastAsia="zh-CN"/>
        </w:rPr>
        <w:t>：</w:t>
      </w:r>
      <w:r w:rsidR="00A129B8" w:rsidRPr="00E90555">
        <w:rPr>
          <w:rFonts w:asciiTheme="minorEastAsia" w:eastAsiaTheme="minorEastAsia" w:hAnsiTheme="minorEastAsia" w:hint="eastAsia"/>
          <w:sz w:val="18"/>
          <w:lang w:eastAsia="zh-CN"/>
        </w:rPr>
        <w:t>图例中除了赛道之外的交通标识只是用于赛道元素功能说明，在比赛现场的赛道周围没有这些交通标识。</w:t>
      </w:r>
    </w:p>
    <w:p w14:paraId="3599D258" w14:textId="77777777" w:rsidR="006146DE" w:rsidRPr="0072245E" w:rsidRDefault="00852A20" w:rsidP="001A27E7">
      <w:pPr>
        <w:pStyle w:val="a8"/>
        <w:spacing w:beforeLines="50" w:before="120" w:afterLines="50" w:after="120" w:line="360" w:lineRule="auto"/>
        <w:ind w:left="0"/>
        <w:jc w:val="both"/>
        <w:outlineLvl w:val="1"/>
        <w:rPr>
          <w:rFonts w:asciiTheme="minorEastAsia" w:eastAsiaTheme="minorEastAsia" w:hAnsiTheme="minorEastAsia"/>
          <w:b/>
          <w:lang w:eastAsia="zh-CN"/>
        </w:rPr>
      </w:pPr>
      <w:bookmarkStart w:id="7" w:name="_Toc21704693"/>
      <w:r>
        <w:rPr>
          <w:rFonts w:asciiTheme="minorEastAsia" w:eastAsiaTheme="minorEastAsia" w:hAnsiTheme="minorEastAsia"/>
          <w:b/>
          <w:lang w:eastAsia="zh-CN"/>
        </w:rPr>
        <w:t xml:space="preserve">3.2 </w:t>
      </w:r>
      <w:r w:rsidR="006146DE">
        <w:rPr>
          <w:rFonts w:asciiTheme="minorEastAsia" w:eastAsiaTheme="minorEastAsia" w:hAnsiTheme="minorEastAsia"/>
          <w:b/>
          <w:lang w:eastAsia="zh-CN"/>
        </w:rPr>
        <w:t>环境</w:t>
      </w:r>
      <w:bookmarkEnd w:id="7"/>
    </w:p>
    <w:p w14:paraId="69273D54" w14:textId="77777777" w:rsidR="008B3677" w:rsidRDefault="008B3677" w:rsidP="006146DE">
      <w:pPr>
        <w:spacing w:line="360" w:lineRule="auto"/>
        <w:ind w:firstLineChars="200" w:firstLine="480"/>
        <w:rPr>
          <w:rFonts w:ascii="宋体" w:eastAsia="宋体" w:hAnsi="宋体" w:cs="宋体"/>
          <w:sz w:val="24"/>
          <w:szCs w:val="24"/>
        </w:rPr>
      </w:pPr>
      <w:r>
        <w:rPr>
          <w:rFonts w:ascii="宋体" w:eastAsia="宋体" w:hAnsi="宋体" w:cs="宋体"/>
          <w:sz w:val="24"/>
          <w:szCs w:val="24"/>
        </w:rPr>
        <w:t>赛道为在室内平整光滑地砖上铺设</w:t>
      </w:r>
      <w:r>
        <w:rPr>
          <w:rFonts w:ascii="宋体" w:eastAsia="宋体" w:hAnsi="宋体" w:cs="宋体" w:hint="eastAsia"/>
          <w:sz w:val="24"/>
          <w:szCs w:val="24"/>
        </w:rPr>
        <w:t>，为保证地面与白色赛道有一定色差，</w:t>
      </w:r>
      <w:r>
        <w:rPr>
          <w:rFonts w:ascii="宋体" w:eastAsia="宋体" w:hAnsi="宋体" w:cs="宋体"/>
          <w:sz w:val="24"/>
          <w:szCs w:val="24"/>
        </w:rPr>
        <w:t>赛道下方铺设有蓝色广告布</w:t>
      </w:r>
      <w:r>
        <w:rPr>
          <w:rFonts w:ascii="宋体" w:eastAsia="宋体" w:hAnsi="宋体" w:cs="宋体" w:hint="eastAsia"/>
          <w:sz w:val="24"/>
          <w:szCs w:val="24"/>
        </w:rPr>
        <w:t>。</w:t>
      </w:r>
      <w:r>
        <w:rPr>
          <w:rFonts w:ascii="宋体" w:eastAsia="宋体" w:hAnsi="宋体" w:cs="宋体"/>
          <w:sz w:val="24"/>
          <w:szCs w:val="24"/>
        </w:rPr>
        <w:t>赛道上方采用为白色日光灯照明</w:t>
      </w:r>
      <w:r>
        <w:rPr>
          <w:rFonts w:ascii="宋体" w:eastAsia="宋体" w:hAnsi="宋体" w:cs="宋体" w:hint="eastAsia"/>
          <w:sz w:val="24"/>
          <w:szCs w:val="24"/>
        </w:rPr>
        <w:t>，</w:t>
      </w:r>
      <w:r>
        <w:rPr>
          <w:rFonts w:ascii="宋体" w:eastAsia="宋体" w:hAnsi="宋体" w:cs="宋体"/>
          <w:sz w:val="24"/>
          <w:szCs w:val="24"/>
        </w:rPr>
        <w:t>光线良好</w:t>
      </w:r>
      <w:r>
        <w:rPr>
          <w:rFonts w:ascii="宋体" w:eastAsia="宋体" w:hAnsi="宋体" w:cs="宋体" w:hint="eastAsia"/>
          <w:sz w:val="24"/>
          <w:szCs w:val="24"/>
        </w:rPr>
        <w:t>，</w:t>
      </w:r>
      <w:r>
        <w:rPr>
          <w:rFonts w:ascii="宋体" w:eastAsia="宋体" w:hAnsi="宋体" w:cs="宋体"/>
          <w:sz w:val="24"/>
          <w:szCs w:val="24"/>
        </w:rPr>
        <w:t>室内配有窗帘</w:t>
      </w:r>
      <w:r>
        <w:rPr>
          <w:rFonts w:ascii="宋体" w:eastAsia="宋体" w:hAnsi="宋体" w:cs="宋体" w:hint="eastAsia"/>
          <w:sz w:val="24"/>
          <w:szCs w:val="24"/>
        </w:rPr>
        <w:t>，</w:t>
      </w:r>
      <w:r>
        <w:rPr>
          <w:rFonts w:ascii="宋体" w:eastAsia="宋体" w:hAnsi="宋体" w:cs="宋体"/>
          <w:sz w:val="24"/>
          <w:szCs w:val="24"/>
        </w:rPr>
        <w:t>无阳光直射</w:t>
      </w:r>
      <w:r>
        <w:rPr>
          <w:rFonts w:ascii="宋体" w:eastAsia="宋体" w:hAnsi="宋体" w:cs="宋体" w:hint="eastAsia"/>
          <w:sz w:val="24"/>
          <w:szCs w:val="24"/>
        </w:rPr>
        <w:t>。</w:t>
      </w:r>
      <w:r>
        <w:rPr>
          <w:rFonts w:ascii="宋体" w:eastAsia="宋体" w:hAnsi="宋体" w:cs="宋体"/>
          <w:sz w:val="24"/>
          <w:szCs w:val="24"/>
        </w:rPr>
        <w:t>赛道边缘有约</w:t>
      </w:r>
      <w:r w:rsidR="008778A3">
        <w:rPr>
          <w:rFonts w:ascii="宋体" w:eastAsia="宋体" w:hAnsi="宋体" w:cs="宋体" w:hint="eastAsia"/>
          <w:sz w:val="24"/>
          <w:szCs w:val="24"/>
        </w:rPr>
        <w:t>5</w:t>
      </w:r>
      <w:r w:rsidR="008778A3">
        <w:rPr>
          <w:rFonts w:ascii="楷体" w:eastAsia="楷体" w:hAnsi="楷体" w:cs="宋体" w:hint="eastAsia"/>
          <w:sz w:val="24"/>
          <w:szCs w:val="24"/>
        </w:rPr>
        <w:t>～</w:t>
      </w:r>
      <w:r>
        <w:rPr>
          <w:rFonts w:ascii="宋体" w:eastAsia="宋体" w:hAnsi="宋体" w:cs="宋体" w:hint="eastAsia"/>
          <w:sz w:val="24"/>
          <w:szCs w:val="24"/>
        </w:rPr>
        <w:t>1</w:t>
      </w:r>
      <w:r>
        <w:rPr>
          <w:rFonts w:ascii="宋体" w:eastAsia="宋体" w:hAnsi="宋体" w:cs="宋体"/>
          <w:sz w:val="24"/>
          <w:szCs w:val="24"/>
        </w:rPr>
        <w:t>0cm高的护栏</w:t>
      </w:r>
      <w:r>
        <w:rPr>
          <w:rFonts w:ascii="宋体" w:eastAsia="宋体" w:hAnsi="宋体" w:cs="宋体" w:hint="eastAsia"/>
          <w:sz w:val="24"/>
          <w:szCs w:val="24"/>
        </w:rPr>
        <w:t>，以</w:t>
      </w:r>
      <w:r>
        <w:rPr>
          <w:rFonts w:ascii="宋体" w:eastAsia="宋体" w:hAnsi="宋体" w:cs="宋体"/>
          <w:sz w:val="24"/>
          <w:szCs w:val="24"/>
        </w:rPr>
        <w:t>防止赛车冲出</w:t>
      </w:r>
      <w:r>
        <w:rPr>
          <w:rFonts w:ascii="宋体" w:eastAsia="宋体" w:hAnsi="宋体" w:cs="宋体" w:hint="eastAsia"/>
          <w:sz w:val="24"/>
          <w:szCs w:val="24"/>
        </w:rPr>
        <w:t>。</w:t>
      </w:r>
      <w:r>
        <w:rPr>
          <w:rFonts w:ascii="宋体" w:eastAsia="宋体" w:hAnsi="宋体" w:cs="宋体"/>
          <w:sz w:val="24"/>
          <w:szCs w:val="24"/>
        </w:rPr>
        <w:t>图</w:t>
      </w:r>
      <w:r>
        <w:rPr>
          <w:rFonts w:ascii="宋体" w:eastAsia="宋体" w:hAnsi="宋体" w:cs="宋体" w:hint="eastAsia"/>
          <w:sz w:val="24"/>
          <w:szCs w:val="24"/>
        </w:rPr>
        <w:t>3-</w:t>
      </w:r>
      <w:r>
        <w:rPr>
          <w:rFonts w:ascii="宋体" w:eastAsia="宋体" w:hAnsi="宋体" w:cs="宋体"/>
          <w:sz w:val="24"/>
          <w:szCs w:val="24"/>
        </w:rPr>
        <w:t>7为赛场环境示意</w:t>
      </w:r>
      <w:r>
        <w:rPr>
          <w:rFonts w:ascii="宋体" w:eastAsia="宋体" w:hAnsi="宋体" w:cs="宋体" w:hint="eastAsia"/>
          <w:sz w:val="24"/>
          <w:szCs w:val="24"/>
        </w:rPr>
        <w:t>，</w:t>
      </w:r>
      <w:r>
        <w:rPr>
          <w:rFonts w:ascii="宋体" w:eastAsia="宋体" w:hAnsi="宋体" w:cs="宋体"/>
          <w:sz w:val="24"/>
          <w:szCs w:val="24"/>
        </w:rPr>
        <w:t>实际比赛赛道路径</w:t>
      </w:r>
      <w:r w:rsidR="00AD087A">
        <w:rPr>
          <w:rFonts w:ascii="宋体" w:eastAsia="宋体" w:hAnsi="宋体" w:cs="宋体"/>
          <w:sz w:val="24"/>
          <w:szCs w:val="24"/>
        </w:rPr>
        <w:t>和元素</w:t>
      </w:r>
      <w:r>
        <w:rPr>
          <w:rFonts w:ascii="宋体" w:eastAsia="宋体" w:hAnsi="宋体" w:cs="宋体"/>
          <w:sz w:val="24"/>
          <w:szCs w:val="24"/>
        </w:rPr>
        <w:t>可能与图中赛道不同</w:t>
      </w:r>
      <w:r>
        <w:rPr>
          <w:rFonts w:ascii="宋体" w:eastAsia="宋体" w:hAnsi="宋体" w:cs="宋体" w:hint="eastAsia"/>
          <w:sz w:val="24"/>
          <w:szCs w:val="24"/>
        </w:rPr>
        <w:t>。</w:t>
      </w:r>
    </w:p>
    <w:p w14:paraId="2168A4AC" w14:textId="77777777" w:rsidR="00B97E3B" w:rsidRDefault="000D3E18" w:rsidP="000D3E18">
      <w:pPr>
        <w:spacing w:line="360" w:lineRule="auto"/>
        <w:jc w:val="center"/>
        <w:rPr>
          <w:rFonts w:ascii="宋体" w:eastAsia="宋体" w:hAnsi="宋体" w:cs="宋体"/>
          <w:szCs w:val="24"/>
        </w:rPr>
      </w:pPr>
      <w:r w:rsidRPr="000D3E18">
        <w:rPr>
          <w:rFonts w:ascii="宋体" w:eastAsia="宋体" w:hAnsi="宋体" w:cs="宋体"/>
          <w:noProof/>
          <w:szCs w:val="24"/>
        </w:rPr>
        <w:drawing>
          <wp:inline distT="0" distB="0" distL="0" distR="0" wp14:anchorId="50F928E2" wp14:editId="01A239BA">
            <wp:extent cx="4818279" cy="3613709"/>
            <wp:effectExtent l="0" t="0" r="1905" b="6350"/>
            <wp:docPr id="1311" name="图片 1311" descr="D:\Documents\BJTU_work\实验室工作\学活706\照片\IMG_88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Documents\BJTU_work\实验室工作\学活706\照片\IMG_8886.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839130" cy="3629347"/>
                    </a:xfrm>
                    <a:prstGeom prst="rect">
                      <a:avLst/>
                    </a:prstGeom>
                    <a:noFill/>
                    <a:ln>
                      <a:noFill/>
                    </a:ln>
                  </pic:spPr>
                </pic:pic>
              </a:graphicData>
            </a:graphic>
          </wp:inline>
        </w:drawing>
      </w:r>
    </w:p>
    <w:p w14:paraId="46821634" w14:textId="77777777" w:rsidR="000D3E18" w:rsidRPr="000D3E18" w:rsidRDefault="000D3E18" w:rsidP="000D3E18">
      <w:pPr>
        <w:spacing w:line="360" w:lineRule="auto"/>
        <w:jc w:val="center"/>
        <w:rPr>
          <w:rFonts w:ascii="宋体" w:eastAsia="宋体" w:hAnsi="宋体" w:cs="宋体"/>
          <w:szCs w:val="24"/>
        </w:rPr>
      </w:pPr>
      <w:r>
        <w:rPr>
          <w:rFonts w:ascii="宋体" w:eastAsia="宋体" w:hAnsi="宋体" w:cs="宋体"/>
          <w:szCs w:val="24"/>
        </w:rPr>
        <w:t>图</w:t>
      </w:r>
      <w:r>
        <w:rPr>
          <w:rFonts w:ascii="宋体" w:eastAsia="宋体" w:hAnsi="宋体" w:cs="宋体" w:hint="eastAsia"/>
          <w:szCs w:val="24"/>
        </w:rPr>
        <w:t>3-</w:t>
      </w:r>
      <w:r>
        <w:rPr>
          <w:rFonts w:ascii="宋体" w:eastAsia="宋体" w:hAnsi="宋体" w:cs="宋体"/>
          <w:szCs w:val="24"/>
        </w:rPr>
        <w:t>7赛场环境</w:t>
      </w:r>
    </w:p>
    <w:p w14:paraId="079A99D1" w14:textId="77777777" w:rsidR="00845B86" w:rsidRPr="0072245E" w:rsidRDefault="00852A20" w:rsidP="001A27E7">
      <w:pPr>
        <w:pStyle w:val="a8"/>
        <w:spacing w:beforeLines="50" w:before="120" w:afterLines="50" w:after="120" w:line="360" w:lineRule="auto"/>
        <w:ind w:left="0"/>
        <w:jc w:val="both"/>
        <w:outlineLvl w:val="1"/>
        <w:rPr>
          <w:rFonts w:asciiTheme="minorEastAsia" w:eastAsiaTheme="minorEastAsia" w:hAnsiTheme="minorEastAsia"/>
          <w:b/>
          <w:lang w:eastAsia="zh-CN"/>
        </w:rPr>
      </w:pPr>
      <w:bookmarkStart w:id="8" w:name="_Toc21704694"/>
      <w:r>
        <w:rPr>
          <w:rFonts w:asciiTheme="minorEastAsia" w:eastAsiaTheme="minorEastAsia" w:hAnsiTheme="minorEastAsia"/>
          <w:b/>
          <w:lang w:eastAsia="zh-CN"/>
        </w:rPr>
        <w:lastRenderedPageBreak/>
        <w:t xml:space="preserve">3.3 </w:t>
      </w:r>
      <w:r w:rsidR="00845B86">
        <w:rPr>
          <w:rFonts w:asciiTheme="minorEastAsia" w:eastAsiaTheme="minorEastAsia" w:hAnsiTheme="minorEastAsia" w:hint="eastAsia"/>
          <w:b/>
          <w:lang w:eastAsia="zh-CN"/>
        </w:rPr>
        <w:t>裁判</w:t>
      </w:r>
      <w:r w:rsidR="00845B86">
        <w:rPr>
          <w:rFonts w:asciiTheme="minorEastAsia" w:eastAsiaTheme="minorEastAsia" w:hAnsiTheme="minorEastAsia"/>
          <w:b/>
          <w:lang w:eastAsia="zh-CN"/>
        </w:rPr>
        <w:t>系统</w:t>
      </w:r>
      <w:bookmarkEnd w:id="8"/>
    </w:p>
    <w:p w14:paraId="510BA0FF" w14:textId="77777777" w:rsidR="00B97E3B" w:rsidRDefault="00E90555" w:rsidP="00845B86">
      <w:pPr>
        <w:spacing w:line="360" w:lineRule="auto"/>
        <w:ind w:firstLineChars="200" w:firstLine="480"/>
        <w:rPr>
          <w:rFonts w:ascii="宋体" w:eastAsia="宋体" w:hAnsi="宋体" w:cs="宋体"/>
          <w:sz w:val="24"/>
          <w:szCs w:val="24"/>
        </w:rPr>
      </w:pPr>
      <w:r w:rsidRPr="00E90555">
        <w:rPr>
          <w:rFonts w:ascii="宋体" w:eastAsia="宋体" w:hAnsi="宋体" w:cs="宋体" w:hint="eastAsia"/>
          <w:sz w:val="24"/>
          <w:szCs w:val="24"/>
        </w:rPr>
        <w:t>比赛所使用的计时裁判系统将会实时自动测量车模运行时间。</w:t>
      </w:r>
    </w:p>
    <w:p w14:paraId="462C27B6" w14:textId="77777777" w:rsidR="00B97E3B" w:rsidRPr="0012669B" w:rsidRDefault="0012669B" w:rsidP="00B97E3B">
      <w:pPr>
        <w:spacing w:line="360" w:lineRule="auto"/>
        <w:ind w:firstLineChars="200" w:firstLine="482"/>
        <w:rPr>
          <w:rFonts w:ascii="宋体" w:eastAsia="宋体" w:hAnsi="宋体" w:cs="宋体"/>
          <w:b/>
          <w:sz w:val="24"/>
          <w:szCs w:val="24"/>
        </w:rPr>
      </w:pPr>
      <w:r w:rsidRPr="0012669B">
        <w:rPr>
          <w:rFonts w:ascii="宋体" w:eastAsia="宋体" w:hAnsi="宋体" w:cs="宋体" w:hint="eastAsia"/>
          <w:b/>
          <w:sz w:val="24"/>
          <w:szCs w:val="24"/>
        </w:rPr>
        <w:t>（1）车模计时磁标</w:t>
      </w:r>
    </w:p>
    <w:p w14:paraId="26FC3920" w14:textId="77777777" w:rsidR="00B97E3B" w:rsidRDefault="0012669B" w:rsidP="00B97E3B">
      <w:pPr>
        <w:spacing w:line="360" w:lineRule="auto"/>
        <w:ind w:firstLineChars="200" w:firstLine="480"/>
        <w:rPr>
          <w:rFonts w:ascii="宋体" w:eastAsia="宋体" w:hAnsi="宋体" w:cs="宋体"/>
          <w:sz w:val="24"/>
          <w:szCs w:val="24"/>
        </w:rPr>
      </w:pPr>
      <w:r w:rsidRPr="0012669B">
        <w:rPr>
          <w:rFonts w:ascii="宋体" w:eastAsia="宋体" w:hAnsi="宋体" w:cs="宋体" w:hint="eastAsia"/>
          <w:sz w:val="24"/>
          <w:szCs w:val="24"/>
        </w:rPr>
        <w:t>比赛采用磁场感应方式记录车模通过赛道起跑线的时刻。感应线圈布置在赛道下面，对于运行车模干扰小，同时车模也不容易冲撞计时系统。如图</w:t>
      </w:r>
      <w:r>
        <w:rPr>
          <w:rFonts w:ascii="宋体" w:eastAsia="宋体" w:hAnsi="宋体" w:cs="宋体" w:hint="eastAsia"/>
          <w:sz w:val="24"/>
          <w:szCs w:val="24"/>
        </w:rPr>
        <w:t>3-</w:t>
      </w:r>
      <w:r>
        <w:rPr>
          <w:rFonts w:ascii="宋体" w:eastAsia="宋体" w:hAnsi="宋体" w:cs="宋体"/>
          <w:sz w:val="24"/>
          <w:szCs w:val="24"/>
        </w:rPr>
        <w:t>8</w:t>
      </w:r>
      <w:r w:rsidRPr="0012669B">
        <w:rPr>
          <w:rFonts w:ascii="宋体" w:eastAsia="宋体" w:hAnsi="宋体" w:cs="宋体" w:hint="eastAsia"/>
          <w:sz w:val="24"/>
          <w:szCs w:val="24"/>
        </w:rPr>
        <w:t>所示</w:t>
      </w:r>
      <w:r>
        <w:rPr>
          <w:rFonts w:ascii="宋体" w:eastAsia="宋体" w:hAnsi="宋体" w:cs="宋体" w:hint="eastAsia"/>
          <w:sz w:val="24"/>
          <w:szCs w:val="24"/>
        </w:rPr>
        <w:t>。</w:t>
      </w:r>
    </w:p>
    <w:p w14:paraId="35284975" w14:textId="77777777" w:rsidR="0012669B" w:rsidRDefault="0012669B" w:rsidP="0012669B">
      <w:pPr>
        <w:spacing w:line="360" w:lineRule="auto"/>
        <w:jc w:val="center"/>
        <w:rPr>
          <w:rFonts w:ascii="宋体" w:eastAsia="宋体" w:hAnsi="宋体" w:cs="宋体"/>
          <w:szCs w:val="24"/>
        </w:rPr>
      </w:pPr>
      <w:r w:rsidRPr="0012669B">
        <w:rPr>
          <w:rFonts w:ascii="宋体" w:eastAsia="宋体" w:hAnsi="宋体" w:cs="宋体"/>
          <w:noProof/>
          <w:szCs w:val="24"/>
        </w:rPr>
        <w:drawing>
          <wp:inline distT="0" distB="0" distL="0" distR="0" wp14:anchorId="478D3CF5" wp14:editId="1068592D">
            <wp:extent cx="3286125" cy="1489395"/>
            <wp:effectExtent l="0" t="0" r="0" b="0"/>
            <wp:docPr id="1313" name="图片 1313" descr="C:\Users\qlmas\AppData\Local\Temp\157067968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qlmas\AppData\Local\Temp\1570679682(1).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307337" cy="1499009"/>
                    </a:xfrm>
                    <a:prstGeom prst="rect">
                      <a:avLst/>
                    </a:prstGeom>
                    <a:noFill/>
                    <a:ln>
                      <a:noFill/>
                    </a:ln>
                  </pic:spPr>
                </pic:pic>
              </a:graphicData>
            </a:graphic>
          </wp:inline>
        </w:drawing>
      </w:r>
    </w:p>
    <w:p w14:paraId="6596D642" w14:textId="77777777" w:rsidR="0012669B" w:rsidRPr="0012669B" w:rsidRDefault="0012669B" w:rsidP="0012669B">
      <w:pPr>
        <w:spacing w:line="360" w:lineRule="auto"/>
        <w:jc w:val="center"/>
        <w:rPr>
          <w:rFonts w:ascii="宋体" w:eastAsia="宋体" w:hAnsi="宋体" w:cs="宋体"/>
          <w:szCs w:val="24"/>
        </w:rPr>
      </w:pPr>
      <w:r>
        <w:rPr>
          <w:rFonts w:ascii="宋体" w:eastAsia="宋体" w:hAnsi="宋体" w:cs="宋体"/>
          <w:szCs w:val="24"/>
        </w:rPr>
        <w:t>图</w:t>
      </w:r>
      <w:r>
        <w:rPr>
          <w:rFonts w:ascii="宋体" w:eastAsia="宋体" w:hAnsi="宋体" w:cs="宋体" w:hint="eastAsia"/>
          <w:szCs w:val="24"/>
        </w:rPr>
        <w:t>3-</w:t>
      </w:r>
      <w:r>
        <w:rPr>
          <w:rFonts w:ascii="宋体" w:eastAsia="宋体" w:hAnsi="宋体" w:cs="宋体"/>
          <w:szCs w:val="24"/>
        </w:rPr>
        <w:t>8 基于磁感应的比赛计时系统</w:t>
      </w:r>
    </w:p>
    <w:p w14:paraId="66A68A20" w14:textId="77777777" w:rsidR="0012669B" w:rsidRDefault="0012669B" w:rsidP="00B97E3B">
      <w:pPr>
        <w:spacing w:line="360" w:lineRule="auto"/>
        <w:ind w:firstLineChars="200" w:firstLine="480"/>
        <w:rPr>
          <w:rFonts w:ascii="宋体" w:eastAsia="宋体" w:hAnsi="宋体" w:cs="宋体"/>
          <w:sz w:val="24"/>
          <w:szCs w:val="24"/>
        </w:rPr>
      </w:pPr>
      <w:r w:rsidRPr="0012669B">
        <w:rPr>
          <w:rFonts w:ascii="宋体" w:eastAsia="宋体" w:hAnsi="宋体" w:cs="宋体" w:hint="eastAsia"/>
          <w:sz w:val="24"/>
          <w:szCs w:val="24"/>
        </w:rPr>
        <w:t>为了能够触发计时系统，需要在车模底盘安装一块永磁铁作为标签。</w:t>
      </w:r>
      <w:r w:rsidR="00182279" w:rsidRPr="00182279">
        <w:rPr>
          <w:rFonts w:ascii="宋体" w:eastAsia="宋体" w:hAnsi="宋体" w:cs="宋体" w:hint="eastAsia"/>
          <w:sz w:val="24"/>
          <w:szCs w:val="24"/>
        </w:rPr>
        <w:t>为了可靠触发计时系统，</w:t>
      </w:r>
      <w:r w:rsidRPr="0012669B">
        <w:rPr>
          <w:rFonts w:ascii="宋体" w:eastAsia="宋体" w:hAnsi="宋体" w:cs="宋体" w:hint="eastAsia"/>
          <w:sz w:val="24"/>
          <w:szCs w:val="24"/>
        </w:rPr>
        <w:t>永磁铁距离地面高度</w:t>
      </w:r>
      <w:r w:rsidR="00182279">
        <w:rPr>
          <w:rFonts w:ascii="宋体" w:eastAsia="宋体" w:hAnsi="宋体" w:cs="宋体" w:hint="eastAsia"/>
          <w:sz w:val="24"/>
          <w:szCs w:val="24"/>
        </w:rPr>
        <w:t>应</w:t>
      </w:r>
      <w:r w:rsidRPr="0012669B">
        <w:rPr>
          <w:rFonts w:ascii="宋体" w:eastAsia="宋体" w:hAnsi="宋体" w:cs="宋体" w:hint="eastAsia"/>
          <w:sz w:val="24"/>
          <w:szCs w:val="24"/>
        </w:rPr>
        <w:t>在2cm以内。具体</w:t>
      </w:r>
      <w:r>
        <w:rPr>
          <w:rFonts w:ascii="宋体" w:eastAsia="宋体" w:hAnsi="宋体" w:cs="宋体" w:hint="eastAsia"/>
          <w:sz w:val="24"/>
          <w:szCs w:val="24"/>
        </w:rPr>
        <w:t>安装</w:t>
      </w:r>
      <w:r w:rsidRPr="0012669B">
        <w:rPr>
          <w:rFonts w:ascii="宋体" w:eastAsia="宋体" w:hAnsi="宋体" w:cs="宋体" w:hint="eastAsia"/>
          <w:sz w:val="24"/>
          <w:szCs w:val="24"/>
        </w:rPr>
        <w:t>方式如图</w:t>
      </w:r>
      <w:r>
        <w:rPr>
          <w:rFonts w:ascii="宋体" w:eastAsia="宋体" w:hAnsi="宋体" w:cs="宋体" w:hint="eastAsia"/>
          <w:sz w:val="24"/>
          <w:szCs w:val="24"/>
        </w:rPr>
        <w:t>3-</w:t>
      </w:r>
      <w:r>
        <w:rPr>
          <w:rFonts w:ascii="宋体" w:eastAsia="宋体" w:hAnsi="宋体" w:cs="宋体"/>
          <w:sz w:val="24"/>
          <w:szCs w:val="24"/>
        </w:rPr>
        <w:t>9</w:t>
      </w:r>
      <w:r w:rsidRPr="0012669B">
        <w:rPr>
          <w:rFonts w:ascii="宋体" w:eastAsia="宋体" w:hAnsi="宋体" w:cs="宋体" w:hint="eastAsia"/>
          <w:sz w:val="24"/>
          <w:szCs w:val="24"/>
        </w:rPr>
        <w:t>所示</w:t>
      </w:r>
      <w:r>
        <w:rPr>
          <w:rFonts w:ascii="宋体" w:eastAsia="宋体" w:hAnsi="宋体" w:cs="宋体" w:hint="eastAsia"/>
          <w:sz w:val="24"/>
          <w:szCs w:val="24"/>
        </w:rPr>
        <w:t>。</w:t>
      </w:r>
    </w:p>
    <w:p w14:paraId="1E0DD9E6" w14:textId="77777777" w:rsidR="0012669B" w:rsidRDefault="0012669B" w:rsidP="0012669B">
      <w:pPr>
        <w:spacing w:line="360" w:lineRule="auto"/>
        <w:jc w:val="center"/>
        <w:rPr>
          <w:rFonts w:ascii="宋体" w:eastAsia="宋体" w:hAnsi="宋体" w:cs="宋体"/>
          <w:szCs w:val="24"/>
        </w:rPr>
      </w:pPr>
      <w:r w:rsidRPr="0012669B">
        <w:rPr>
          <w:rFonts w:ascii="宋体" w:eastAsia="宋体" w:hAnsi="宋体" w:cs="宋体"/>
          <w:noProof/>
          <w:szCs w:val="24"/>
        </w:rPr>
        <w:drawing>
          <wp:inline distT="0" distB="0" distL="0" distR="0" wp14:anchorId="0E31CDF2" wp14:editId="27B6720A">
            <wp:extent cx="2428875" cy="2301412"/>
            <wp:effectExtent l="0" t="0" r="0" b="3810"/>
            <wp:docPr id="1314" name="图片 1314" descr="C:\Users\qlmas\AppData\Local\Temp\157067983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qlmas\AppData\Local\Temp\1570679833(1).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39047" cy="2311050"/>
                    </a:xfrm>
                    <a:prstGeom prst="rect">
                      <a:avLst/>
                    </a:prstGeom>
                    <a:noFill/>
                    <a:ln>
                      <a:noFill/>
                    </a:ln>
                  </pic:spPr>
                </pic:pic>
              </a:graphicData>
            </a:graphic>
          </wp:inline>
        </w:drawing>
      </w:r>
    </w:p>
    <w:p w14:paraId="146D1217" w14:textId="77777777" w:rsidR="0012669B" w:rsidRPr="0012669B" w:rsidRDefault="0012669B" w:rsidP="0012669B">
      <w:pPr>
        <w:spacing w:line="360" w:lineRule="auto"/>
        <w:jc w:val="center"/>
        <w:rPr>
          <w:rFonts w:ascii="宋体" w:eastAsia="宋体" w:hAnsi="宋体" w:cs="宋体"/>
          <w:szCs w:val="24"/>
        </w:rPr>
      </w:pPr>
      <w:r>
        <w:rPr>
          <w:rFonts w:ascii="宋体" w:eastAsia="宋体" w:hAnsi="宋体" w:cs="宋体"/>
          <w:szCs w:val="24"/>
        </w:rPr>
        <w:t>图</w:t>
      </w:r>
      <w:r>
        <w:rPr>
          <w:rFonts w:ascii="宋体" w:eastAsia="宋体" w:hAnsi="宋体" w:cs="宋体" w:hint="eastAsia"/>
          <w:szCs w:val="24"/>
        </w:rPr>
        <w:t>3-</w:t>
      </w:r>
      <w:r>
        <w:rPr>
          <w:rFonts w:ascii="宋体" w:eastAsia="宋体" w:hAnsi="宋体" w:cs="宋体"/>
          <w:szCs w:val="24"/>
        </w:rPr>
        <w:t>9 车模计时磁标</w:t>
      </w:r>
    </w:p>
    <w:p w14:paraId="375BC569" w14:textId="77777777" w:rsidR="00182279" w:rsidRDefault="00182279" w:rsidP="00182279">
      <w:pPr>
        <w:spacing w:line="360" w:lineRule="auto"/>
        <w:ind w:firstLineChars="200" w:firstLine="480"/>
        <w:rPr>
          <w:rFonts w:ascii="宋体" w:eastAsia="宋体" w:hAnsi="宋体" w:cs="宋体"/>
          <w:sz w:val="24"/>
          <w:szCs w:val="24"/>
        </w:rPr>
      </w:pPr>
      <w:r w:rsidRPr="00182279">
        <w:rPr>
          <w:rFonts w:ascii="宋体" w:eastAsia="宋体" w:hAnsi="宋体" w:cs="宋体" w:hint="eastAsia"/>
          <w:sz w:val="24"/>
          <w:szCs w:val="24"/>
        </w:rPr>
        <w:t>为了便于车模安装，车模中可以采用以下几类钕铁硼永磁铁（如图3-10）。</w:t>
      </w:r>
    </w:p>
    <w:p w14:paraId="56B12ACE" w14:textId="77777777" w:rsidR="00182279" w:rsidRPr="00182279" w:rsidRDefault="00182279" w:rsidP="00182279">
      <w:pPr>
        <w:spacing w:line="360" w:lineRule="auto"/>
        <w:ind w:firstLineChars="200" w:firstLine="480"/>
        <w:rPr>
          <w:rFonts w:ascii="宋体" w:eastAsia="宋体" w:hAnsi="宋体" w:cs="宋体"/>
          <w:sz w:val="24"/>
          <w:szCs w:val="24"/>
        </w:rPr>
      </w:pPr>
      <w:r w:rsidRPr="00182279">
        <w:rPr>
          <w:rFonts w:ascii="宋体" w:eastAsia="宋体" w:hAnsi="宋体" w:cs="宋体" w:hint="eastAsia"/>
          <w:sz w:val="24"/>
          <w:szCs w:val="24"/>
        </w:rPr>
        <w:t>第一类扁平的长方磁铁便于直接使用胶水粘贴在车模底板，既牢靠，又距离地面近，便于触发计时系统。推荐采用这类磁标。</w:t>
      </w:r>
    </w:p>
    <w:p w14:paraId="65C3FC9F" w14:textId="77777777" w:rsidR="00182279" w:rsidRPr="00182279" w:rsidRDefault="00182279" w:rsidP="00182279">
      <w:pPr>
        <w:spacing w:line="360" w:lineRule="auto"/>
        <w:ind w:firstLineChars="200" w:firstLine="480"/>
        <w:rPr>
          <w:rFonts w:ascii="宋体" w:eastAsia="宋体" w:hAnsi="宋体" w:cs="宋体"/>
          <w:sz w:val="24"/>
          <w:szCs w:val="24"/>
        </w:rPr>
      </w:pPr>
      <w:r w:rsidRPr="00182279">
        <w:rPr>
          <w:rFonts w:ascii="宋体" w:eastAsia="宋体" w:hAnsi="宋体" w:cs="宋体" w:hint="eastAsia"/>
          <w:sz w:val="24"/>
          <w:szCs w:val="24"/>
        </w:rPr>
        <w:t>第二类和第三类都属于圆柱形的永磁铁，只是第三类中带有中间孔，方便利用螺丝固定在赛车底盘上。为了可靠触发计时系统，这两类的磁铁的大小（高、直径）应该在7</w:t>
      </w:r>
      <w:r w:rsidR="00ED445A">
        <w:rPr>
          <w:rFonts w:ascii="楷体" w:eastAsia="楷体" w:hAnsi="楷体" w:cs="宋体" w:hint="eastAsia"/>
          <w:sz w:val="24"/>
          <w:szCs w:val="24"/>
        </w:rPr>
        <w:t>～</w:t>
      </w:r>
      <w:r w:rsidRPr="00182279">
        <w:rPr>
          <w:rFonts w:ascii="宋体" w:eastAsia="宋体" w:hAnsi="宋体" w:cs="宋体" w:hint="eastAsia"/>
          <w:sz w:val="24"/>
          <w:szCs w:val="24"/>
        </w:rPr>
        <w:t>10</w:t>
      </w:r>
      <w:r w:rsidR="00ED445A">
        <w:rPr>
          <w:rFonts w:ascii="宋体" w:eastAsia="宋体" w:hAnsi="宋体" w:cs="宋体" w:hint="eastAsia"/>
          <w:sz w:val="24"/>
          <w:szCs w:val="24"/>
        </w:rPr>
        <w:t>mm</w:t>
      </w:r>
      <w:r w:rsidRPr="00182279">
        <w:rPr>
          <w:rFonts w:ascii="宋体" w:eastAsia="宋体" w:hAnsi="宋体" w:cs="宋体" w:hint="eastAsia"/>
          <w:sz w:val="24"/>
          <w:szCs w:val="24"/>
        </w:rPr>
        <w:t>。太小不利于触发计时系统，太高则不易于安装。</w:t>
      </w:r>
    </w:p>
    <w:p w14:paraId="2ABF4D29" w14:textId="77777777" w:rsidR="00182279" w:rsidRDefault="00182279" w:rsidP="00182279">
      <w:pPr>
        <w:spacing w:line="360" w:lineRule="auto"/>
        <w:jc w:val="center"/>
        <w:rPr>
          <w:rFonts w:ascii="宋体" w:eastAsia="宋体" w:hAnsi="宋体" w:cs="宋体"/>
          <w:szCs w:val="24"/>
        </w:rPr>
      </w:pPr>
      <w:r w:rsidRPr="00182279">
        <w:rPr>
          <w:rFonts w:ascii="宋体" w:eastAsia="宋体" w:hAnsi="宋体" w:cs="宋体"/>
          <w:noProof/>
          <w:szCs w:val="24"/>
        </w:rPr>
        <w:lastRenderedPageBreak/>
        <w:drawing>
          <wp:inline distT="0" distB="0" distL="0" distR="0" wp14:anchorId="1D41BB28" wp14:editId="7DB5B8FB">
            <wp:extent cx="3810000" cy="1072718"/>
            <wp:effectExtent l="0" t="0" r="0" b="0"/>
            <wp:docPr id="1315" name="图片 1315" descr="C:\Users\qlmas\AppData\Local\Temp\15706892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qlmas\AppData\Local\Temp\1570689217(1).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32977" cy="1079187"/>
                    </a:xfrm>
                    <a:prstGeom prst="rect">
                      <a:avLst/>
                    </a:prstGeom>
                    <a:noFill/>
                    <a:ln>
                      <a:noFill/>
                    </a:ln>
                  </pic:spPr>
                </pic:pic>
              </a:graphicData>
            </a:graphic>
          </wp:inline>
        </w:drawing>
      </w:r>
    </w:p>
    <w:p w14:paraId="07FFD8DE" w14:textId="77777777" w:rsidR="00182279" w:rsidRPr="00182279" w:rsidRDefault="00182279" w:rsidP="00182279">
      <w:pPr>
        <w:spacing w:line="360" w:lineRule="auto"/>
        <w:jc w:val="center"/>
        <w:rPr>
          <w:rFonts w:ascii="宋体" w:eastAsia="宋体" w:hAnsi="宋体" w:cs="宋体"/>
          <w:szCs w:val="24"/>
        </w:rPr>
      </w:pPr>
      <w:r w:rsidRPr="00182279">
        <w:rPr>
          <w:rFonts w:ascii="宋体" w:eastAsia="宋体" w:hAnsi="宋体" w:cs="宋体" w:hint="eastAsia"/>
          <w:szCs w:val="24"/>
        </w:rPr>
        <w:t>图</w:t>
      </w:r>
      <w:r>
        <w:rPr>
          <w:rFonts w:ascii="宋体" w:eastAsia="宋体" w:hAnsi="宋体" w:cs="宋体"/>
          <w:szCs w:val="24"/>
        </w:rPr>
        <w:t>3</w:t>
      </w:r>
      <w:r>
        <w:rPr>
          <w:rFonts w:ascii="宋体" w:eastAsia="宋体" w:hAnsi="宋体" w:cs="宋体" w:hint="eastAsia"/>
          <w:szCs w:val="24"/>
        </w:rPr>
        <w:t>-</w:t>
      </w:r>
      <w:r>
        <w:rPr>
          <w:rFonts w:ascii="宋体" w:eastAsia="宋体" w:hAnsi="宋体" w:cs="宋体"/>
          <w:szCs w:val="24"/>
        </w:rPr>
        <w:t>10</w:t>
      </w:r>
      <w:r w:rsidRPr="00182279">
        <w:rPr>
          <w:rFonts w:ascii="宋体" w:eastAsia="宋体" w:hAnsi="宋体" w:cs="宋体" w:hint="eastAsia"/>
          <w:szCs w:val="24"/>
        </w:rPr>
        <w:t xml:space="preserve"> 用于磁标的钕铁硼永磁铁</w:t>
      </w:r>
    </w:p>
    <w:p w14:paraId="7D2F6E3F" w14:textId="77777777" w:rsidR="0012669B" w:rsidRDefault="00E82D67" w:rsidP="002830A1">
      <w:pPr>
        <w:spacing w:line="360" w:lineRule="auto"/>
        <w:ind w:firstLineChars="200" w:firstLine="480"/>
        <w:rPr>
          <w:rFonts w:ascii="宋体" w:eastAsia="宋体" w:hAnsi="宋体" w:cs="宋体"/>
          <w:sz w:val="24"/>
          <w:szCs w:val="24"/>
        </w:rPr>
      </w:pPr>
      <w:r w:rsidRPr="00E82D67">
        <w:rPr>
          <w:rFonts w:ascii="宋体" w:eastAsia="宋体" w:hAnsi="宋体" w:cs="宋体" w:hint="eastAsia"/>
          <w:sz w:val="24"/>
          <w:szCs w:val="24"/>
        </w:rPr>
        <w:t>计时磁标可以永久粘在车模的地盘上，也可以在比赛前临时固定在车模的底 盘或者电机上。</w:t>
      </w:r>
      <w:r w:rsidR="00182279" w:rsidRPr="00182279">
        <w:rPr>
          <w:rFonts w:ascii="宋体" w:eastAsia="宋体" w:hAnsi="宋体" w:cs="宋体" w:hint="eastAsia"/>
          <w:sz w:val="24"/>
          <w:szCs w:val="24"/>
        </w:rPr>
        <w:t>一种比较简便的固定方式就是将上述永磁铁吸附在车模电机的下面。</w:t>
      </w:r>
      <w:r w:rsidRPr="00E82D67">
        <w:rPr>
          <w:rFonts w:ascii="宋体" w:eastAsia="宋体" w:hAnsi="宋体" w:cs="宋体" w:hint="eastAsia"/>
          <w:sz w:val="24"/>
          <w:szCs w:val="24"/>
        </w:rPr>
        <w:t>具体磁标固定的位置并不要求精确，计时的过程是检测该磁标前后通过磁感应线圈的时间间隔。</w:t>
      </w:r>
    </w:p>
    <w:p w14:paraId="1FA57088" w14:textId="77777777" w:rsidR="009479F7" w:rsidRPr="002830A1" w:rsidRDefault="00E82D67" w:rsidP="002830A1">
      <w:pPr>
        <w:pStyle w:val="a8"/>
        <w:spacing w:line="360" w:lineRule="auto"/>
        <w:ind w:left="0" w:firstLineChars="200" w:firstLine="482"/>
        <w:jc w:val="both"/>
        <w:rPr>
          <w:b/>
          <w:lang w:eastAsia="zh-CN"/>
        </w:rPr>
      </w:pPr>
      <w:r w:rsidRPr="002830A1">
        <w:rPr>
          <w:rFonts w:hint="eastAsia"/>
          <w:b/>
          <w:lang w:eastAsia="zh-CN"/>
        </w:rPr>
        <w:t>（2）计时系统</w:t>
      </w:r>
    </w:p>
    <w:p w14:paraId="28DADECF" w14:textId="77777777" w:rsidR="00E82D67" w:rsidRDefault="00E82D67" w:rsidP="002830A1">
      <w:pPr>
        <w:pStyle w:val="a8"/>
        <w:spacing w:line="360" w:lineRule="auto"/>
        <w:ind w:left="0" w:firstLineChars="200" w:firstLine="480"/>
        <w:jc w:val="both"/>
        <w:rPr>
          <w:lang w:eastAsia="zh-CN"/>
        </w:rPr>
      </w:pPr>
      <w:r>
        <w:rPr>
          <w:lang w:eastAsia="zh-CN"/>
        </w:rPr>
        <w:t>比赛计时系统由竞赛组委会在比赛现场统一安装</w:t>
      </w:r>
      <w:r>
        <w:rPr>
          <w:rFonts w:hint="eastAsia"/>
          <w:lang w:eastAsia="zh-CN"/>
        </w:rPr>
        <w:t>。</w:t>
      </w:r>
      <w:r>
        <w:rPr>
          <w:lang w:eastAsia="zh-CN"/>
        </w:rPr>
        <w:t>参赛队在平时训练时可以自行使用秒表或车载计时装置进行计时</w:t>
      </w:r>
      <w:r>
        <w:rPr>
          <w:rFonts w:hint="eastAsia"/>
          <w:lang w:eastAsia="zh-CN"/>
        </w:rPr>
        <w:t>。</w:t>
      </w:r>
    </w:p>
    <w:p w14:paraId="6FA27706" w14:textId="77777777" w:rsidR="00E82D67" w:rsidRPr="00ED30AF" w:rsidRDefault="00852A20" w:rsidP="00DB5A15">
      <w:pPr>
        <w:spacing w:beforeLines="100" w:before="240" w:afterLines="50" w:after="120" w:line="360" w:lineRule="auto"/>
        <w:outlineLvl w:val="0"/>
        <w:rPr>
          <w:rFonts w:asciiTheme="minorEastAsia" w:hAnsiTheme="minorEastAsia"/>
          <w:b/>
          <w:kern w:val="0"/>
          <w:sz w:val="28"/>
          <w:szCs w:val="24"/>
        </w:rPr>
      </w:pPr>
      <w:bookmarkStart w:id="9" w:name="_Toc21704695"/>
      <w:r>
        <w:rPr>
          <w:rFonts w:asciiTheme="minorEastAsia" w:hAnsiTheme="minorEastAsia" w:hint="eastAsia"/>
          <w:b/>
          <w:kern w:val="0"/>
          <w:sz w:val="28"/>
          <w:szCs w:val="24"/>
        </w:rPr>
        <w:t>4</w:t>
      </w:r>
      <w:r>
        <w:rPr>
          <w:rFonts w:asciiTheme="minorEastAsia" w:hAnsiTheme="minorEastAsia"/>
          <w:b/>
          <w:kern w:val="0"/>
          <w:sz w:val="28"/>
          <w:szCs w:val="24"/>
        </w:rPr>
        <w:t xml:space="preserve"> </w:t>
      </w:r>
      <w:r w:rsidR="00E82D67" w:rsidRPr="00ED30AF">
        <w:rPr>
          <w:rFonts w:asciiTheme="minorEastAsia" w:hAnsiTheme="minorEastAsia"/>
          <w:b/>
          <w:kern w:val="0"/>
          <w:sz w:val="28"/>
          <w:szCs w:val="24"/>
        </w:rPr>
        <w:t>比赛</w:t>
      </w:r>
      <w:r w:rsidR="00E82D67">
        <w:rPr>
          <w:rFonts w:asciiTheme="minorEastAsia" w:hAnsiTheme="minorEastAsia" w:hint="eastAsia"/>
          <w:b/>
          <w:kern w:val="0"/>
          <w:sz w:val="28"/>
          <w:szCs w:val="24"/>
        </w:rPr>
        <w:t>任务</w:t>
      </w:r>
      <w:bookmarkEnd w:id="9"/>
    </w:p>
    <w:p w14:paraId="46BD1A7D" w14:textId="77777777" w:rsidR="002E1A67" w:rsidRPr="002E1A67" w:rsidRDefault="00852A20" w:rsidP="001A27E7">
      <w:pPr>
        <w:pStyle w:val="a8"/>
        <w:spacing w:beforeLines="50" w:before="120" w:afterLines="50" w:after="120" w:line="360" w:lineRule="auto"/>
        <w:ind w:left="0"/>
        <w:jc w:val="both"/>
        <w:outlineLvl w:val="1"/>
        <w:rPr>
          <w:rFonts w:asciiTheme="minorEastAsia" w:eastAsiaTheme="minorEastAsia" w:hAnsiTheme="minorEastAsia"/>
          <w:b/>
          <w:lang w:eastAsia="zh-CN"/>
        </w:rPr>
      </w:pPr>
      <w:bookmarkStart w:id="10" w:name="_Toc21704696"/>
      <w:r>
        <w:rPr>
          <w:rFonts w:asciiTheme="minorEastAsia" w:eastAsiaTheme="minorEastAsia" w:hAnsiTheme="minorEastAsia"/>
          <w:b/>
          <w:lang w:eastAsia="zh-CN"/>
        </w:rPr>
        <w:t>4.</w:t>
      </w:r>
      <w:r w:rsidR="00030CDF">
        <w:rPr>
          <w:rFonts w:asciiTheme="minorEastAsia" w:eastAsiaTheme="minorEastAsia" w:hAnsiTheme="minorEastAsia"/>
          <w:b/>
          <w:lang w:eastAsia="zh-CN"/>
        </w:rPr>
        <w:t>1</w:t>
      </w:r>
      <w:r w:rsidR="002E1A67" w:rsidRPr="002E1A67">
        <w:rPr>
          <w:rFonts w:asciiTheme="minorEastAsia" w:eastAsiaTheme="minorEastAsia" w:hAnsiTheme="minorEastAsia"/>
          <w:b/>
          <w:lang w:eastAsia="zh-CN"/>
        </w:rPr>
        <w:t xml:space="preserve"> 比赛赛道</w:t>
      </w:r>
      <w:bookmarkEnd w:id="10"/>
    </w:p>
    <w:p w14:paraId="5FAE0A3F" w14:textId="77777777" w:rsidR="002E1A67" w:rsidRDefault="002E1A67" w:rsidP="002E1A67">
      <w:pPr>
        <w:pStyle w:val="a8"/>
        <w:numPr>
          <w:ilvl w:val="0"/>
          <w:numId w:val="5"/>
        </w:numPr>
        <w:spacing w:line="360" w:lineRule="auto"/>
        <w:jc w:val="both"/>
        <w:rPr>
          <w:rFonts w:asciiTheme="minorEastAsia" w:eastAsiaTheme="minorEastAsia" w:hAnsiTheme="minorEastAsia"/>
          <w:lang w:eastAsia="zh-CN"/>
        </w:rPr>
      </w:pPr>
      <w:r>
        <w:rPr>
          <w:rFonts w:asciiTheme="minorEastAsia" w:eastAsiaTheme="minorEastAsia" w:hAnsiTheme="minorEastAsia"/>
          <w:lang w:eastAsia="zh-CN"/>
        </w:rPr>
        <w:t>预选赛</w:t>
      </w:r>
      <w:r>
        <w:rPr>
          <w:rFonts w:asciiTheme="minorEastAsia" w:eastAsiaTheme="minorEastAsia" w:hAnsiTheme="minorEastAsia" w:hint="eastAsia"/>
          <w:lang w:eastAsia="zh-CN"/>
        </w:rPr>
        <w:t>阶段</w:t>
      </w:r>
    </w:p>
    <w:p w14:paraId="32CBEEC0" w14:textId="77777777" w:rsidR="002E1A67" w:rsidRDefault="002E1A67" w:rsidP="00550749">
      <w:pPr>
        <w:pStyle w:val="a8"/>
        <w:spacing w:line="360" w:lineRule="auto"/>
        <w:ind w:left="0" w:firstLineChars="200" w:firstLine="480"/>
        <w:jc w:val="both"/>
        <w:rPr>
          <w:rFonts w:asciiTheme="minorEastAsia" w:eastAsiaTheme="minorEastAsia" w:hAnsiTheme="minorEastAsia"/>
          <w:lang w:eastAsia="zh-CN"/>
        </w:rPr>
      </w:pPr>
      <w:r>
        <w:rPr>
          <w:rFonts w:asciiTheme="minorEastAsia" w:eastAsiaTheme="minorEastAsia" w:hAnsiTheme="minorEastAsia" w:hint="eastAsia"/>
          <w:lang w:eastAsia="zh-CN"/>
        </w:rPr>
        <w:t>此阶段</w:t>
      </w:r>
      <w:r w:rsidR="000648C7">
        <w:rPr>
          <w:rFonts w:asciiTheme="minorEastAsia" w:eastAsiaTheme="minorEastAsia" w:hAnsiTheme="minorEastAsia" w:hint="eastAsia"/>
          <w:lang w:eastAsia="zh-CN"/>
        </w:rPr>
        <w:t>赛道中仅包含直线道路、曲线弯道、十字交叉路口3种元素，赛道</w:t>
      </w:r>
      <w:r w:rsidR="003218F1">
        <w:rPr>
          <w:rFonts w:asciiTheme="minorEastAsia" w:eastAsiaTheme="minorEastAsia" w:hAnsiTheme="minorEastAsia" w:hint="eastAsia"/>
          <w:lang w:eastAsia="zh-CN"/>
        </w:rPr>
        <w:t>难度相对较</w:t>
      </w:r>
      <w:r w:rsidR="00B768D4">
        <w:rPr>
          <w:rFonts w:asciiTheme="minorEastAsia" w:eastAsiaTheme="minorEastAsia" w:hAnsiTheme="minorEastAsia" w:hint="eastAsia"/>
          <w:lang w:eastAsia="zh-CN"/>
        </w:rPr>
        <w:t>低</w:t>
      </w:r>
      <w:r w:rsidR="000648C7">
        <w:rPr>
          <w:rFonts w:asciiTheme="minorEastAsia" w:eastAsiaTheme="minorEastAsia" w:hAnsiTheme="minorEastAsia" w:hint="eastAsia"/>
          <w:lang w:eastAsia="zh-CN"/>
        </w:rPr>
        <w:t>。</w:t>
      </w:r>
    </w:p>
    <w:p w14:paraId="549309C0" w14:textId="77777777" w:rsidR="002E1A67" w:rsidRDefault="002E1A67" w:rsidP="002E1A67">
      <w:pPr>
        <w:pStyle w:val="a8"/>
        <w:numPr>
          <w:ilvl w:val="0"/>
          <w:numId w:val="5"/>
        </w:numPr>
        <w:spacing w:line="360" w:lineRule="auto"/>
        <w:jc w:val="both"/>
        <w:rPr>
          <w:rFonts w:asciiTheme="minorEastAsia" w:eastAsiaTheme="minorEastAsia" w:hAnsiTheme="minorEastAsia"/>
          <w:lang w:eastAsia="zh-CN"/>
        </w:rPr>
      </w:pPr>
      <w:r>
        <w:rPr>
          <w:rFonts w:asciiTheme="minorEastAsia" w:eastAsiaTheme="minorEastAsia" w:hAnsiTheme="minorEastAsia"/>
          <w:lang w:eastAsia="zh-CN"/>
        </w:rPr>
        <w:t>决赛</w:t>
      </w:r>
      <w:r>
        <w:rPr>
          <w:rFonts w:asciiTheme="minorEastAsia" w:eastAsiaTheme="minorEastAsia" w:hAnsiTheme="minorEastAsia" w:hint="eastAsia"/>
          <w:lang w:eastAsia="zh-CN"/>
        </w:rPr>
        <w:t>阶段</w:t>
      </w:r>
    </w:p>
    <w:p w14:paraId="27E9E7F6" w14:textId="77777777" w:rsidR="002E1A67" w:rsidRDefault="000648C7" w:rsidP="00550749">
      <w:pPr>
        <w:pStyle w:val="a8"/>
        <w:spacing w:line="360" w:lineRule="auto"/>
        <w:ind w:left="0" w:firstLineChars="200" w:firstLine="480"/>
        <w:jc w:val="both"/>
        <w:rPr>
          <w:rFonts w:asciiTheme="minorEastAsia" w:eastAsiaTheme="minorEastAsia" w:hAnsiTheme="minorEastAsia"/>
          <w:lang w:eastAsia="zh-CN"/>
        </w:rPr>
      </w:pPr>
      <w:r>
        <w:rPr>
          <w:rFonts w:asciiTheme="minorEastAsia" w:eastAsiaTheme="minorEastAsia" w:hAnsiTheme="minorEastAsia" w:hint="eastAsia"/>
          <w:lang w:eastAsia="zh-CN"/>
        </w:rPr>
        <w:t>此阶段赛道中</w:t>
      </w:r>
      <w:r w:rsidR="00CD6FF7">
        <w:rPr>
          <w:rFonts w:asciiTheme="minorEastAsia" w:eastAsiaTheme="minorEastAsia" w:hAnsiTheme="minorEastAsia" w:hint="eastAsia"/>
          <w:lang w:eastAsia="zh-CN"/>
        </w:rPr>
        <w:t>可能</w:t>
      </w:r>
      <w:r>
        <w:rPr>
          <w:rFonts w:asciiTheme="minorEastAsia" w:eastAsiaTheme="minorEastAsia" w:hAnsiTheme="minorEastAsia" w:hint="eastAsia"/>
          <w:lang w:eastAsia="zh-CN"/>
        </w:rPr>
        <w:t>包含直线道路、曲线弯道、十字交叉、坡道、环岛</w:t>
      </w:r>
      <w:r w:rsidR="00660488">
        <w:rPr>
          <w:rFonts w:asciiTheme="minorEastAsia" w:eastAsiaTheme="minorEastAsia" w:hAnsiTheme="minorEastAsia" w:hint="eastAsia"/>
          <w:lang w:eastAsia="zh-CN"/>
        </w:rPr>
        <w:t>、车库</w:t>
      </w:r>
      <w:r>
        <w:rPr>
          <w:rFonts w:asciiTheme="minorEastAsia" w:eastAsiaTheme="minorEastAsia" w:hAnsiTheme="minorEastAsia" w:hint="eastAsia"/>
          <w:lang w:eastAsia="zh-CN"/>
        </w:rPr>
        <w:t>在内的所有元素，赛道</w:t>
      </w:r>
      <w:r w:rsidR="003218F1">
        <w:rPr>
          <w:rFonts w:asciiTheme="minorEastAsia" w:eastAsiaTheme="minorEastAsia" w:hAnsiTheme="minorEastAsia" w:hint="eastAsia"/>
          <w:lang w:eastAsia="zh-CN"/>
        </w:rPr>
        <w:t>难度</w:t>
      </w:r>
      <w:r>
        <w:rPr>
          <w:rFonts w:asciiTheme="minorEastAsia" w:eastAsiaTheme="minorEastAsia" w:hAnsiTheme="minorEastAsia" w:hint="eastAsia"/>
          <w:lang w:eastAsia="zh-CN"/>
        </w:rPr>
        <w:t>相对</w:t>
      </w:r>
      <w:r w:rsidR="003218F1">
        <w:rPr>
          <w:rFonts w:asciiTheme="minorEastAsia" w:eastAsiaTheme="minorEastAsia" w:hAnsiTheme="minorEastAsia" w:hint="eastAsia"/>
          <w:lang w:eastAsia="zh-CN"/>
        </w:rPr>
        <w:t>较高</w:t>
      </w:r>
      <w:r>
        <w:rPr>
          <w:rFonts w:asciiTheme="minorEastAsia" w:eastAsiaTheme="minorEastAsia" w:hAnsiTheme="minorEastAsia" w:hint="eastAsia"/>
          <w:lang w:eastAsia="zh-CN"/>
        </w:rPr>
        <w:t>。</w:t>
      </w:r>
    </w:p>
    <w:p w14:paraId="5374A0B5" w14:textId="77777777" w:rsidR="000648C7" w:rsidRPr="003B10E9" w:rsidRDefault="00852A20" w:rsidP="001A27E7">
      <w:pPr>
        <w:pStyle w:val="a8"/>
        <w:spacing w:beforeLines="50" w:before="120" w:afterLines="50" w:after="120" w:line="360" w:lineRule="auto"/>
        <w:ind w:left="0"/>
        <w:jc w:val="both"/>
        <w:outlineLvl w:val="1"/>
        <w:rPr>
          <w:rFonts w:asciiTheme="minorEastAsia" w:eastAsiaTheme="minorEastAsia" w:hAnsiTheme="minorEastAsia"/>
          <w:b/>
          <w:lang w:eastAsia="zh-CN"/>
        </w:rPr>
      </w:pPr>
      <w:bookmarkStart w:id="11" w:name="_Toc21704697"/>
      <w:r>
        <w:rPr>
          <w:rFonts w:asciiTheme="minorEastAsia" w:eastAsiaTheme="minorEastAsia" w:hAnsiTheme="minorEastAsia"/>
          <w:b/>
          <w:lang w:eastAsia="zh-CN"/>
        </w:rPr>
        <w:t>4.</w:t>
      </w:r>
      <w:r w:rsidR="00030CDF">
        <w:rPr>
          <w:rFonts w:asciiTheme="minorEastAsia" w:eastAsiaTheme="minorEastAsia" w:hAnsiTheme="minorEastAsia"/>
          <w:b/>
          <w:lang w:eastAsia="zh-CN"/>
        </w:rPr>
        <w:t>2</w:t>
      </w:r>
      <w:r>
        <w:rPr>
          <w:rFonts w:asciiTheme="minorEastAsia" w:eastAsiaTheme="minorEastAsia" w:hAnsiTheme="minorEastAsia"/>
          <w:b/>
          <w:lang w:eastAsia="zh-CN"/>
        </w:rPr>
        <w:t xml:space="preserve"> </w:t>
      </w:r>
      <w:r w:rsidR="000648C7" w:rsidRPr="003B10E9">
        <w:rPr>
          <w:rFonts w:asciiTheme="minorEastAsia" w:eastAsiaTheme="minorEastAsia" w:hAnsiTheme="minorEastAsia"/>
          <w:b/>
          <w:lang w:eastAsia="zh-CN"/>
        </w:rPr>
        <w:t>比赛任务</w:t>
      </w:r>
      <w:bookmarkEnd w:id="11"/>
    </w:p>
    <w:p w14:paraId="3C461F83" w14:textId="77777777" w:rsidR="000648C7" w:rsidRDefault="000648C7" w:rsidP="00550749">
      <w:pPr>
        <w:pStyle w:val="a8"/>
        <w:spacing w:line="360" w:lineRule="auto"/>
        <w:ind w:left="0" w:firstLineChars="200" w:firstLine="480"/>
        <w:jc w:val="both"/>
        <w:rPr>
          <w:rFonts w:asciiTheme="minorEastAsia" w:eastAsiaTheme="minorEastAsia" w:hAnsiTheme="minorEastAsia"/>
          <w:lang w:eastAsia="zh-CN"/>
        </w:rPr>
      </w:pPr>
      <w:r w:rsidRPr="000648C7">
        <w:rPr>
          <w:rFonts w:asciiTheme="minorEastAsia" w:eastAsiaTheme="minorEastAsia" w:hAnsiTheme="minorEastAsia" w:hint="eastAsia"/>
          <w:lang w:eastAsia="zh-CN"/>
        </w:rPr>
        <w:t>车模完成赛道运行一周。比赛时间从车模冲过起跑线到重新回到起跑线为止。如果车模没有能够停止在起跑线后三米的赛道停车区内，比赛时间加罚</w:t>
      </w:r>
      <w:r w:rsidR="00CD6FF7">
        <w:rPr>
          <w:rFonts w:asciiTheme="minorEastAsia" w:eastAsiaTheme="minorEastAsia" w:hAnsiTheme="minorEastAsia" w:hint="eastAsia"/>
          <w:lang w:eastAsia="zh-CN"/>
        </w:rPr>
        <w:t>1</w:t>
      </w:r>
      <w:r w:rsidRPr="000648C7">
        <w:rPr>
          <w:rFonts w:asciiTheme="minorEastAsia" w:eastAsiaTheme="minorEastAsia" w:hAnsiTheme="minorEastAsia" w:hint="eastAsia"/>
          <w:lang w:eastAsia="zh-CN"/>
        </w:rPr>
        <w:t>秒钟。</w:t>
      </w:r>
    </w:p>
    <w:p w14:paraId="6933C3AC" w14:textId="77777777" w:rsidR="000648C7" w:rsidRPr="00ED30AF" w:rsidRDefault="00852A20" w:rsidP="00DB5A15">
      <w:pPr>
        <w:spacing w:beforeLines="100" w:before="240" w:afterLines="50" w:after="120" w:line="360" w:lineRule="auto"/>
        <w:outlineLvl w:val="0"/>
        <w:rPr>
          <w:rFonts w:asciiTheme="minorEastAsia" w:hAnsiTheme="minorEastAsia"/>
          <w:b/>
          <w:kern w:val="0"/>
          <w:sz w:val="28"/>
          <w:szCs w:val="24"/>
        </w:rPr>
      </w:pPr>
      <w:bookmarkStart w:id="12" w:name="_Toc21704698"/>
      <w:r>
        <w:rPr>
          <w:rFonts w:asciiTheme="minorEastAsia" w:hAnsiTheme="minorEastAsia" w:hint="eastAsia"/>
          <w:b/>
          <w:kern w:val="0"/>
          <w:sz w:val="28"/>
          <w:szCs w:val="24"/>
        </w:rPr>
        <w:t>5</w:t>
      </w:r>
      <w:r>
        <w:rPr>
          <w:rFonts w:asciiTheme="minorEastAsia" w:hAnsiTheme="minorEastAsia"/>
          <w:b/>
          <w:kern w:val="0"/>
          <w:sz w:val="28"/>
          <w:szCs w:val="24"/>
        </w:rPr>
        <w:t xml:space="preserve"> </w:t>
      </w:r>
      <w:r w:rsidR="000648C7" w:rsidRPr="00ED30AF">
        <w:rPr>
          <w:rFonts w:asciiTheme="minorEastAsia" w:hAnsiTheme="minorEastAsia"/>
          <w:b/>
          <w:kern w:val="0"/>
          <w:sz w:val="28"/>
          <w:szCs w:val="24"/>
        </w:rPr>
        <w:t>比赛</w:t>
      </w:r>
      <w:r w:rsidR="003264D2">
        <w:rPr>
          <w:rFonts w:asciiTheme="minorEastAsia" w:hAnsiTheme="minorEastAsia" w:hint="eastAsia"/>
          <w:b/>
          <w:kern w:val="0"/>
          <w:sz w:val="28"/>
          <w:szCs w:val="24"/>
        </w:rPr>
        <w:t>流程</w:t>
      </w:r>
      <w:bookmarkEnd w:id="12"/>
    </w:p>
    <w:p w14:paraId="01E68A96" w14:textId="77777777" w:rsidR="000648C7" w:rsidRDefault="00852A20" w:rsidP="001A27E7">
      <w:pPr>
        <w:pStyle w:val="a8"/>
        <w:spacing w:beforeLines="50" w:before="120" w:afterLines="50" w:after="120" w:line="360" w:lineRule="auto"/>
        <w:ind w:left="0"/>
        <w:jc w:val="both"/>
        <w:outlineLvl w:val="1"/>
        <w:rPr>
          <w:rFonts w:asciiTheme="minorEastAsia" w:eastAsiaTheme="minorEastAsia" w:hAnsiTheme="minorEastAsia"/>
          <w:b/>
          <w:lang w:eastAsia="zh-CN"/>
        </w:rPr>
      </w:pPr>
      <w:bookmarkStart w:id="13" w:name="_Toc21704699"/>
      <w:r>
        <w:rPr>
          <w:rFonts w:asciiTheme="minorEastAsia" w:eastAsiaTheme="minorEastAsia" w:hAnsiTheme="minorEastAsia"/>
          <w:b/>
          <w:lang w:eastAsia="zh-CN"/>
        </w:rPr>
        <w:t xml:space="preserve">5.1 </w:t>
      </w:r>
      <w:r w:rsidR="003264D2">
        <w:rPr>
          <w:rFonts w:asciiTheme="minorEastAsia" w:eastAsiaTheme="minorEastAsia" w:hAnsiTheme="minorEastAsia" w:hint="eastAsia"/>
          <w:b/>
          <w:lang w:eastAsia="zh-CN"/>
        </w:rPr>
        <w:t>比赛</w:t>
      </w:r>
      <w:r w:rsidR="00453675">
        <w:rPr>
          <w:rFonts w:asciiTheme="minorEastAsia" w:eastAsiaTheme="minorEastAsia" w:hAnsiTheme="minorEastAsia" w:hint="eastAsia"/>
          <w:b/>
          <w:lang w:eastAsia="zh-CN"/>
        </w:rPr>
        <w:t>规则</w:t>
      </w:r>
      <w:bookmarkEnd w:id="13"/>
    </w:p>
    <w:p w14:paraId="045F3B97" w14:textId="77777777" w:rsidR="003264D2" w:rsidRPr="0072245E" w:rsidRDefault="003264D2" w:rsidP="003264D2">
      <w:pPr>
        <w:pStyle w:val="a8"/>
        <w:spacing w:beforeLines="50" w:before="120" w:afterLines="50" w:after="120" w:line="360" w:lineRule="auto"/>
        <w:ind w:left="0" w:firstLineChars="200" w:firstLine="482"/>
        <w:jc w:val="both"/>
        <w:rPr>
          <w:rFonts w:asciiTheme="minorEastAsia" w:eastAsiaTheme="minorEastAsia" w:hAnsiTheme="minorEastAsia"/>
          <w:b/>
          <w:lang w:eastAsia="zh-CN"/>
        </w:rPr>
      </w:pPr>
      <w:r>
        <w:rPr>
          <w:rFonts w:asciiTheme="minorEastAsia" w:eastAsiaTheme="minorEastAsia" w:hAnsiTheme="minorEastAsia" w:hint="eastAsia"/>
          <w:b/>
          <w:lang w:eastAsia="zh-CN"/>
        </w:rPr>
        <w:t>（1）预选赛阶段规则</w:t>
      </w:r>
    </w:p>
    <w:p w14:paraId="547DD1F2" w14:textId="77777777" w:rsidR="00D7462C" w:rsidRDefault="00D7462C" w:rsidP="003264D2">
      <w:pPr>
        <w:pStyle w:val="a8"/>
        <w:numPr>
          <w:ilvl w:val="0"/>
          <w:numId w:val="13"/>
        </w:numPr>
        <w:spacing w:line="360" w:lineRule="auto"/>
        <w:jc w:val="both"/>
        <w:rPr>
          <w:rFonts w:asciiTheme="minorEastAsia" w:eastAsiaTheme="minorEastAsia" w:hAnsiTheme="minorEastAsia"/>
          <w:lang w:eastAsia="zh-CN"/>
        </w:rPr>
      </w:pPr>
      <w:r>
        <w:rPr>
          <w:rFonts w:asciiTheme="minorEastAsia" w:eastAsiaTheme="minorEastAsia" w:hAnsiTheme="minorEastAsia"/>
          <w:lang w:eastAsia="zh-CN"/>
        </w:rPr>
        <w:t>比赛场地设有一条比赛赛道和一条试车赛道</w:t>
      </w:r>
      <w:r w:rsidR="00F40C72">
        <w:rPr>
          <w:rFonts w:asciiTheme="minorEastAsia" w:eastAsiaTheme="minorEastAsia" w:hAnsiTheme="minorEastAsia" w:hint="eastAsia"/>
          <w:lang w:eastAsia="zh-CN"/>
        </w:rPr>
        <w:t>，两条赛道可能相同也可能不</w:t>
      </w:r>
      <w:r w:rsidR="00F40C72">
        <w:rPr>
          <w:rFonts w:asciiTheme="minorEastAsia" w:eastAsiaTheme="minorEastAsia" w:hAnsiTheme="minorEastAsia" w:hint="eastAsia"/>
          <w:lang w:eastAsia="zh-CN"/>
        </w:rPr>
        <w:lastRenderedPageBreak/>
        <w:t>同</w:t>
      </w:r>
      <w:r w:rsidR="008C64D6">
        <w:rPr>
          <w:rFonts w:asciiTheme="minorEastAsia" w:eastAsiaTheme="minorEastAsia" w:hAnsiTheme="minorEastAsia" w:hint="eastAsia"/>
          <w:lang w:eastAsia="zh-CN"/>
        </w:rPr>
        <w:t>，试车赛道中不一定包含比赛赛道</w:t>
      </w:r>
      <w:r w:rsidR="00E70243">
        <w:rPr>
          <w:rFonts w:asciiTheme="minorEastAsia" w:eastAsiaTheme="minorEastAsia" w:hAnsiTheme="minorEastAsia" w:hint="eastAsia"/>
          <w:lang w:eastAsia="zh-CN"/>
        </w:rPr>
        <w:t>的所有</w:t>
      </w:r>
      <w:r w:rsidR="008C64D6">
        <w:rPr>
          <w:rFonts w:asciiTheme="minorEastAsia" w:eastAsiaTheme="minorEastAsia" w:hAnsiTheme="minorEastAsia" w:hint="eastAsia"/>
          <w:lang w:eastAsia="zh-CN"/>
        </w:rPr>
        <w:t>元素。</w:t>
      </w:r>
    </w:p>
    <w:p w14:paraId="79EC0353" w14:textId="77777777" w:rsidR="00453675" w:rsidRPr="00453675" w:rsidRDefault="00453675" w:rsidP="003264D2">
      <w:pPr>
        <w:pStyle w:val="a8"/>
        <w:numPr>
          <w:ilvl w:val="0"/>
          <w:numId w:val="13"/>
        </w:numPr>
        <w:spacing w:line="360" w:lineRule="auto"/>
        <w:jc w:val="both"/>
        <w:rPr>
          <w:rFonts w:asciiTheme="minorEastAsia" w:eastAsiaTheme="minorEastAsia" w:hAnsiTheme="minorEastAsia"/>
          <w:lang w:eastAsia="zh-CN"/>
        </w:rPr>
      </w:pPr>
      <w:r w:rsidRPr="00453675">
        <w:rPr>
          <w:rFonts w:asciiTheme="minorEastAsia" w:eastAsiaTheme="minorEastAsia" w:hAnsiTheme="minorEastAsia" w:hint="eastAsia"/>
          <w:lang w:eastAsia="zh-CN"/>
        </w:rPr>
        <w:t>参赛队以抽签形式决定比赛次序。</w:t>
      </w:r>
    </w:p>
    <w:p w14:paraId="6E487093" w14:textId="77777777" w:rsidR="00A23EBB" w:rsidRDefault="00453675" w:rsidP="003264D2">
      <w:pPr>
        <w:pStyle w:val="a8"/>
        <w:numPr>
          <w:ilvl w:val="0"/>
          <w:numId w:val="13"/>
        </w:numPr>
        <w:spacing w:line="360" w:lineRule="auto"/>
        <w:jc w:val="both"/>
        <w:rPr>
          <w:rFonts w:asciiTheme="minorEastAsia" w:eastAsiaTheme="minorEastAsia" w:hAnsiTheme="minorEastAsia"/>
          <w:lang w:eastAsia="zh-CN"/>
        </w:rPr>
      </w:pPr>
      <w:r w:rsidRPr="00453675">
        <w:rPr>
          <w:rFonts w:asciiTheme="minorEastAsia" w:eastAsiaTheme="minorEastAsia" w:hAnsiTheme="minorEastAsia" w:hint="eastAsia"/>
          <w:lang w:eastAsia="zh-CN"/>
        </w:rPr>
        <w:t>比赛分为两轮，</w:t>
      </w:r>
      <w:r w:rsidR="00A23EBB">
        <w:rPr>
          <w:rFonts w:asciiTheme="minorEastAsia" w:eastAsiaTheme="minorEastAsia" w:hAnsiTheme="minorEastAsia" w:hint="eastAsia"/>
          <w:lang w:eastAsia="zh-CN"/>
        </w:rPr>
        <w:t>两轮比赛车模运行方向相反，比赛顺序相同。</w:t>
      </w:r>
      <w:r w:rsidR="00F022A9" w:rsidRPr="00453675">
        <w:rPr>
          <w:rFonts w:asciiTheme="minorEastAsia" w:eastAsiaTheme="minorEastAsia" w:hAnsiTheme="minorEastAsia" w:hint="eastAsia"/>
          <w:lang w:eastAsia="zh-CN"/>
        </w:rPr>
        <w:t>每支参赛队取两</w:t>
      </w:r>
      <w:r w:rsidR="00F022A9">
        <w:rPr>
          <w:rFonts w:asciiTheme="minorEastAsia" w:eastAsiaTheme="minorEastAsia" w:hAnsiTheme="minorEastAsia" w:hint="eastAsia"/>
          <w:lang w:eastAsia="zh-CN"/>
        </w:rPr>
        <w:t>轮比赛</w:t>
      </w:r>
      <w:r w:rsidR="00F022A9" w:rsidRPr="00453675">
        <w:rPr>
          <w:rFonts w:asciiTheme="minorEastAsia" w:eastAsiaTheme="minorEastAsia" w:hAnsiTheme="minorEastAsia" w:hint="eastAsia"/>
          <w:lang w:eastAsia="zh-CN"/>
        </w:rPr>
        <w:t>成绩中最好的一个作为</w:t>
      </w:r>
      <w:r w:rsidR="00F022A9">
        <w:rPr>
          <w:rFonts w:asciiTheme="minorEastAsia" w:eastAsiaTheme="minorEastAsia" w:hAnsiTheme="minorEastAsia" w:hint="eastAsia"/>
          <w:lang w:eastAsia="zh-CN"/>
        </w:rPr>
        <w:t>预选赛最终</w:t>
      </w:r>
      <w:r w:rsidR="00F022A9" w:rsidRPr="00453675">
        <w:rPr>
          <w:rFonts w:asciiTheme="minorEastAsia" w:eastAsiaTheme="minorEastAsia" w:hAnsiTheme="minorEastAsia" w:hint="eastAsia"/>
          <w:lang w:eastAsia="zh-CN"/>
        </w:rPr>
        <w:t>成绩</w:t>
      </w:r>
      <w:r w:rsidR="00F022A9">
        <w:rPr>
          <w:rFonts w:asciiTheme="minorEastAsia" w:eastAsiaTheme="minorEastAsia" w:hAnsiTheme="minorEastAsia" w:hint="eastAsia"/>
          <w:lang w:eastAsia="zh-CN"/>
        </w:rPr>
        <w:t>。</w:t>
      </w:r>
    </w:p>
    <w:p w14:paraId="6C13A71E" w14:textId="77777777" w:rsidR="00453675" w:rsidRDefault="00CC1996" w:rsidP="003264D2">
      <w:pPr>
        <w:pStyle w:val="a8"/>
        <w:numPr>
          <w:ilvl w:val="0"/>
          <w:numId w:val="13"/>
        </w:numPr>
        <w:spacing w:line="360" w:lineRule="auto"/>
        <w:jc w:val="both"/>
        <w:rPr>
          <w:rFonts w:asciiTheme="minorEastAsia" w:eastAsiaTheme="minorEastAsia" w:hAnsiTheme="minorEastAsia"/>
          <w:lang w:eastAsia="zh-CN"/>
        </w:rPr>
      </w:pPr>
      <w:r>
        <w:rPr>
          <w:rFonts w:asciiTheme="minorEastAsia" w:eastAsiaTheme="minorEastAsia" w:hAnsiTheme="minorEastAsia" w:hint="eastAsia"/>
          <w:lang w:eastAsia="zh-CN"/>
        </w:rPr>
        <w:t>每支参赛队</w:t>
      </w:r>
      <w:r w:rsidR="00453675" w:rsidRPr="00453675">
        <w:rPr>
          <w:rFonts w:asciiTheme="minorEastAsia" w:eastAsiaTheme="minorEastAsia" w:hAnsiTheme="minorEastAsia" w:hint="eastAsia"/>
          <w:lang w:eastAsia="zh-CN"/>
        </w:rPr>
        <w:t>可以在每轮比赛之前有统一的现场调整时间，时间长度</w:t>
      </w:r>
      <w:r w:rsidR="008C64D6">
        <w:rPr>
          <w:rFonts w:asciiTheme="minorEastAsia" w:eastAsiaTheme="minorEastAsia" w:hAnsiTheme="minorEastAsia" w:hint="eastAsia"/>
          <w:lang w:eastAsia="zh-CN"/>
        </w:rPr>
        <w:t>不超过</w:t>
      </w:r>
      <w:r w:rsidR="008C64D6">
        <w:rPr>
          <w:rFonts w:asciiTheme="minorEastAsia" w:eastAsiaTheme="minorEastAsia" w:hAnsiTheme="minorEastAsia"/>
          <w:lang w:eastAsia="zh-CN"/>
        </w:rPr>
        <w:t>15</w:t>
      </w:r>
      <w:r>
        <w:rPr>
          <w:rFonts w:asciiTheme="minorEastAsia" w:eastAsiaTheme="minorEastAsia" w:hAnsiTheme="minorEastAsia" w:hint="eastAsia"/>
          <w:lang w:eastAsia="zh-CN"/>
        </w:rPr>
        <w:t>分钟。在此期间，参赛队</w:t>
      </w:r>
      <w:r w:rsidR="00453675" w:rsidRPr="00453675">
        <w:rPr>
          <w:rFonts w:asciiTheme="minorEastAsia" w:eastAsiaTheme="minorEastAsia" w:hAnsiTheme="minorEastAsia" w:hint="eastAsia"/>
          <w:lang w:eastAsia="zh-CN"/>
        </w:rPr>
        <w:t>可以</w:t>
      </w:r>
      <w:r w:rsidR="00F40C72">
        <w:rPr>
          <w:rFonts w:asciiTheme="minorEastAsia" w:eastAsiaTheme="minorEastAsia" w:hAnsiTheme="minorEastAsia" w:hint="eastAsia"/>
          <w:lang w:eastAsia="zh-CN"/>
        </w:rPr>
        <w:t>在试车赛道进行试车，可</w:t>
      </w:r>
      <w:r w:rsidR="00453675" w:rsidRPr="00453675">
        <w:rPr>
          <w:rFonts w:asciiTheme="minorEastAsia" w:eastAsiaTheme="minorEastAsia" w:hAnsiTheme="minorEastAsia" w:hint="eastAsia"/>
          <w:lang w:eastAsia="zh-CN"/>
        </w:rPr>
        <w:t>携带维修工具，对赛车的软件、硬件进行调整，对赛车损毁部分进行修理。</w:t>
      </w:r>
    </w:p>
    <w:p w14:paraId="48FF2382" w14:textId="77777777" w:rsidR="00453675" w:rsidRPr="00453675" w:rsidRDefault="00453675" w:rsidP="003264D2">
      <w:pPr>
        <w:pStyle w:val="a8"/>
        <w:numPr>
          <w:ilvl w:val="0"/>
          <w:numId w:val="13"/>
        </w:numPr>
        <w:spacing w:line="360" w:lineRule="auto"/>
        <w:jc w:val="both"/>
        <w:rPr>
          <w:rFonts w:asciiTheme="minorEastAsia" w:eastAsiaTheme="minorEastAsia" w:hAnsiTheme="minorEastAsia"/>
          <w:lang w:eastAsia="zh-CN"/>
        </w:rPr>
      </w:pPr>
      <w:r w:rsidRPr="00453675">
        <w:rPr>
          <w:rFonts w:asciiTheme="minorEastAsia" w:eastAsiaTheme="minorEastAsia" w:hAnsiTheme="minorEastAsia" w:hint="eastAsia"/>
          <w:lang w:eastAsia="zh-CN"/>
        </w:rPr>
        <w:t>在每轮比赛中，</w:t>
      </w:r>
      <w:r w:rsidR="003471E7">
        <w:rPr>
          <w:rFonts w:asciiTheme="minorEastAsia" w:eastAsiaTheme="minorEastAsia" w:hAnsiTheme="minorEastAsia" w:hint="eastAsia"/>
          <w:lang w:eastAsia="zh-CN"/>
        </w:rPr>
        <w:t>参赛队员</w:t>
      </w:r>
      <w:r w:rsidRPr="00453675">
        <w:rPr>
          <w:rFonts w:asciiTheme="minorEastAsia" w:eastAsiaTheme="minorEastAsia" w:hAnsiTheme="minorEastAsia" w:hint="eastAsia"/>
          <w:lang w:eastAsia="zh-CN"/>
        </w:rPr>
        <w:t>进入场地会有60</w:t>
      </w:r>
      <w:r w:rsidR="003B10E9">
        <w:rPr>
          <w:rFonts w:asciiTheme="minorEastAsia" w:eastAsiaTheme="minorEastAsia" w:hAnsiTheme="minorEastAsia" w:hint="eastAsia"/>
          <w:lang w:eastAsia="zh-CN"/>
        </w:rPr>
        <w:t>秒</w:t>
      </w:r>
      <w:r w:rsidR="003471E7">
        <w:rPr>
          <w:rFonts w:asciiTheme="minorEastAsia" w:eastAsiaTheme="minorEastAsia" w:hAnsiTheme="minorEastAsia" w:hint="eastAsia"/>
          <w:lang w:eastAsia="zh-CN"/>
        </w:rPr>
        <w:t>准备时间，在准备时间中，参赛队员可以在正式赛道上对车模进行试跑和调试。</w:t>
      </w:r>
      <w:r w:rsidRPr="00453675">
        <w:rPr>
          <w:rFonts w:asciiTheme="minorEastAsia" w:eastAsiaTheme="minorEastAsia" w:hAnsiTheme="minorEastAsia" w:hint="eastAsia"/>
          <w:lang w:eastAsia="zh-CN"/>
        </w:rPr>
        <w:t>准备时间</w:t>
      </w:r>
      <w:r w:rsidR="003471E7">
        <w:rPr>
          <w:rFonts w:asciiTheme="minorEastAsia" w:eastAsiaTheme="minorEastAsia" w:hAnsiTheme="minorEastAsia" w:hint="eastAsia"/>
          <w:lang w:eastAsia="zh-CN"/>
        </w:rPr>
        <w:t>结束</w:t>
      </w:r>
      <w:r w:rsidRPr="00453675">
        <w:rPr>
          <w:rFonts w:asciiTheme="minorEastAsia" w:eastAsiaTheme="minorEastAsia" w:hAnsiTheme="minorEastAsia" w:hint="eastAsia"/>
          <w:lang w:eastAsia="zh-CN"/>
        </w:rPr>
        <w:t>后，选手将赛车放置在起跑区域内赛道上，赛车静止在起跑区。</w:t>
      </w:r>
    </w:p>
    <w:p w14:paraId="7F020492" w14:textId="77777777" w:rsidR="00453675" w:rsidRPr="00453675" w:rsidRDefault="00453675" w:rsidP="003264D2">
      <w:pPr>
        <w:pStyle w:val="a8"/>
        <w:numPr>
          <w:ilvl w:val="0"/>
          <w:numId w:val="13"/>
        </w:numPr>
        <w:spacing w:line="360" w:lineRule="auto"/>
        <w:jc w:val="both"/>
        <w:rPr>
          <w:rFonts w:asciiTheme="minorEastAsia" w:eastAsiaTheme="minorEastAsia" w:hAnsiTheme="minorEastAsia"/>
          <w:lang w:eastAsia="zh-CN"/>
        </w:rPr>
      </w:pPr>
      <w:r w:rsidRPr="00453675">
        <w:rPr>
          <w:rFonts w:asciiTheme="minorEastAsia" w:eastAsiaTheme="minorEastAsia" w:hAnsiTheme="minorEastAsia" w:hint="eastAsia"/>
          <w:lang w:eastAsia="zh-CN"/>
        </w:rPr>
        <w:t>开始比赛后，车模按照比赛任务完成一次场上的比赛。如果车模在比赛过程中冲出赛道，则比赛重新开始。</w:t>
      </w:r>
      <w:r w:rsidR="00977E50">
        <w:rPr>
          <w:rFonts w:asciiTheme="minorEastAsia" w:eastAsiaTheme="minorEastAsia" w:hAnsiTheme="minorEastAsia" w:hint="eastAsia"/>
          <w:lang w:eastAsia="zh-CN"/>
        </w:rPr>
        <w:t>每轮比赛</w:t>
      </w:r>
      <w:r w:rsidRPr="00453675">
        <w:rPr>
          <w:rFonts w:asciiTheme="minorEastAsia" w:eastAsiaTheme="minorEastAsia" w:hAnsiTheme="minorEastAsia" w:hint="eastAsia"/>
          <w:lang w:eastAsia="zh-CN"/>
        </w:rPr>
        <w:t>每</w:t>
      </w:r>
      <w:r w:rsidR="00977E50">
        <w:rPr>
          <w:rFonts w:asciiTheme="minorEastAsia" w:eastAsiaTheme="minorEastAsia" w:hAnsiTheme="minorEastAsia" w:hint="eastAsia"/>
          <w:lang w:eastAsia="zh-CN"/>
        </w:rPr>
        <w:t>队</w:t>
      </w:r>
      <w:r w:rsidRPr="00453675">
        <w:rPr>
          <w:rFonts w:asciiTheme="minorEastAsia" w:eastAsiaTheme="minorEastAsia" w:hAnsiTheme="minorEastAsia" w:hint="eastAsia"/>
          <w:lang w:eastAsia="zh-CN"/>
        </w:rPr>
        <w:t>总共有两次冲出赛道的机会。</w:t>
      </w:r>
      <w:r w:rsidR="0094488E">
        <w:rPr>
          <w:rFonts w:asciiTheme="minorEastAsia" w:eastAsiaTheme="minorEastAsia" w:hAnsiTheme="minorEastAsia" w:hint="eastAsia"/>
          <w:lang w:eastAsia="zh-CN"/>
        </w:rPr>
        <w:t>所有在1</w:t>
      </w:r>
      <w:r w:rsidR="00430C68">
        <w:rPr>
          <w:rFonts w:asciiTheme="minorEastAsia" w:eastAsiaTheme="minorEastAsia" w:hAnsiTheme="minorEastAsia"/>
          <w:lang w:eastAsia="zh-CN"/>
        </w:rPr>
        <w:t>8</w:t>
      </w:r>
      <w:r w:rsidR="0094488E">
        <w:rPr>
          <w:rFonts w:asciiTheme="minorEastAsia" w:eastAsiaTheme="minorEastAsia" w:hAnsiTheme="minorEastAsia"/>
          <w:lang w:eastAsia="zh-CN"/>
        </w:rPr>
        <w:t>0</w:t>
      </w:r>
      <w:r w:rsidR="003B10E9">
        <w:rPr>
          <w:rFonts w:asciiTheme="minorEastAsia" w:eastAsiaTheme="minorEastAsia" w:hAnsiTheme="minorEastAsia" w:hint="eastAsia"/>
          <w:lang w:eastAsia="zh-CN"/>
        </w:rPr>
        <w:t>秒</w:t>
      </w:r>
      <w:r w:rsidR="0094488E">
        <w:rPr>
          <w:rFonts w:asciiTheme="minorEastAsia" w:eastAsiaTheme="minorEastAsia" w:hAnsiTheme="minorEastAsia"/>
          <w:lang w:eastAsia="zh-CN"/>
        </w:rPr>
        <w:t>内按规则跑完赛道全程</w:t>
      </w:r>
      <w:r w:rsidR="00977E50">
        <w:rPr>
          <w:rFonts w:asciiTheme="minorEastAsia" w:eastAsiaTheme="minorEastAsia" w:hAnsiTheme="minorEastAsia"/>
          <w:lang w:eastAsia="zh-CN"/>
        </w:rPr>
        <w:t>的</w:t>
      </w:r>
      <w:r w:rsidR="0094488E">
        <w:rPr>
          <w:rFonts w:asciiTheme="minorEastAsia" w:eastAsiaTheme="minorEastAsia" w:hAnsiTheme="minorEastAsia"/>
          <w:lang w:eastAsia="zh-CN"/>
        </w:rPr>
        <w:t>参赛队均视为</w:t>
      </w:r>
      <w:r w:rsidR="0094488E">
        <w:rPr>
          <w:rFonts w:asciiTheme="minorEastAsia" w:eastAsiaTheme="minorEastAsia" w:hAnsiTheme="minorEastAsia" w:hint="eastAsia"/>
          <w:lang w:eastAsia="zh-CN"/>
        </w:rPr>
        <w:t>成功</w:t>
      </w:r>
      <w:r w:rsidR="0094488E">
        <w:rPr>
          <w:rFonts w:asciiTheme="minorEastAsia" w:eastAsiaTheme="minorEastAsia" w:hAnsiTheme="minorEastAsia"/>
          <w:lang w:eastAsia="zh-CN"/>
        </w:rPr>
        <w:t>完成比赛</w:t>
      </w:r>
      <w:r w:rsidR="0094488E">
        <w:rPr>
          <w:rFonts w:asciiTheme="minorEastAsia" w:eastAsiaTheme="minorEastAsia" w:hAnsiTheme="minorEastAsia" w:hint="eastAsia"/>
          <w:lang w:eastAsia="zh-CN"/>
        </w:rPr>
        <w:t>。</w:t>
      </w:r>
    </w:p>
    <w:p w14:paraId="0B7646C9" w14:textId="77777777" w:rsidR="00453675" w:rsidRPr="00453675" w:rsidRDefault="003D56DE" w:rsidP="003264D2">
      <w:pPr>
        <w:pStyle w:val="a8"/>
        <w:numPr>
          <w:ilvl w:val="0"/>
          <w:numId w:val="13"/>
        </w:numPr>
        <w:spacing w:line="360" w:lineRule="auto"/>
        <w:jc w:val="both"/>
        <w:rPr>
          <w:rFonts w:asciiTheme="minorEastAsia" w:eastAsiaTheme="minorEastAsia" w:hAnsiTheme="minorEastAsia"/>
          <w:lang w:eastAsia="zh-CN"/>
        </w:rPr>
      </w:pPr>
      <w:r>
        <w:rPr>
          <w:rFonts w:asciiTheme="minorEastAsia" w:eastAsiaTheme="minorEastAsia" w:hAnsiTheme="minorEastAsia" w:hint="eastAsia"/>
          <w:lang w:eastAsia="zh-CN"/>
        </w:rPr>
        <w:t>所有成功完成预选赛比赛</w:t>
      </w:r>
      <w:r w:rsidR="00453675" w:rsidRPr="00453675">
        <w:rPr>
          <w:rFonts w:asciiTheme="minorEastAsia" w:eastAsiaTheme="minorEastAsia" w:hAnsiTheme="minorEastAsia" w:hint="eastAsia"/>
          <w:lang w:eastAsia="zh-CN"/>
        </w:rPr>
        <w:t>的</w:t>
      </w:r>
      <w:r w:rsidR="004F4A35">
        <w:rPr>
          <w:rFonts w:asciiTheme="minorEastAsia" w:eastAsiaTheme="minorEastAsia" w:hAnsiTheme="minorEastAsia" w:hint="eastAsia"/>
          <w:lang w:eastAsia="zh-CN"/>
        </w:rPr>
        <w:t>参赛队</w:t>
      </w:r>
      <w:r>
        <w:rPr>
          <w:rFonts w:asciiTheme="minorEastAsia" w:eastAsiaTheme="minorEastAsia" w:hAnsiTheme="minorEastAsia" w:hint="eastAsia"/>
          <w:lang w:eastAsia="zh-CN"/>
        </w:rPr>
        <w:t>均可</w:t>
      </w:r>
      <w:r w:rsidR="00453675" w:rsidRPr="00453675">
        <w:rPr>
          <w:rFonts w:asciiTheme="minorEastAsia" w:eastAsiaTheme="minorEastAsia" w:hAnsiTheme="minorEastAsia" w:hint="eastAsia"/>
          <w:lang w:eastAsia="zh-CN"/>
        </w:rPr>
        <w:t>晋级决赛。</w:t>
      </w:r>
    </w:p>
    <w:p w14:paraId="5386364E" w14:textId="77777777" w:rsidR="000648C7" w:rsidRDefault="00453675" w:rsidP="003264D2">
      <w:pPr>
        <w:pStyle w:val="a8"/>
        <w:numPr>
          <w:ilvl w:val="0"/>
          <w:numId w:val="13"/>
        </w:numPr>
        <w:spacing w:line="360" w:lineRule="auto"/>
        <w:jc w:val="both"/>
        <w:rPr>
          <w:rFonts w:asciiTheme="minorEastAsia" w:eastAsiaTheme="minorEastAsia" w:hAnsiTheme="minorEastAsia"/>
          <w:lang w:eastAsia="zh-CN"/>
        </w:rPr>
      </w:pPr>
      <w:r w:rsidRPr="00453675">
        <w:rPr>
          <w:rFonts w:asciiTheme="minorEastAsia" w:eastAsiaTheme="minorEastAsia" w:hAnsiTheme="minorEastAsia" w:hint="eastAsia"/>
          <w:lang w:eastAsia="zh-CN"/>
        </w:rPr>
        <w:t>全部车模在整个比赛期间都统一放置在车模的展示区内。</w:t>
      </w:r>
    </w:p>
    <w:p w14:paraId="5EDE2B65" w14:textId="77777777" w:rsidR="000648C7" w:rsidRPr="002E1A67" w:rsidRDefault="003264D2" w:rsidP="003264D2">
      <w:pPr>
        <w:pStyle w:val="a8"/>
        <w:spacing w:line="360" w:lineRule="auto"/>
        <w:ind w:left="0" w:firstLineChars="200" w:firstLine="482"/>
        <w:jc w:val="both"/>
        <w:rPr>
          <w:rFonts w:asciiTheme="minorEastAsia" w:eastAsiaTheme="minorEastAsia" w:hAnsiTheme="minorEastAsia"/>
          <w:b/>
          <w:lang w:eastAsia="zh-CN"/>
        </w:rPr>
      </w:pPr>
      <w:r>
        <w:rPr>
          <w:rFonts w:asciiTheme="minorEastAsia" w:eastAsiaTheme="minorEastAsia" w:hAnsiTheme="minorEastAsia" w:hint="eastAsia"/>
          <w:b/>
          <w:lang w:eastAsia="zh-CN"/>
        </w:rPr>
        <w:t>（</w:t>
      </w:r>
      <w:r w:rsidR="000648C7" w:rsidRPr="002E1A67">
        <w:rPr>
          <w:rFonts w:asciiTheme="minorEastAsia" w:eastAsiaTheme="minorEastAsia" w:hAnsiTheme="minorEastAsia" w:hint="eastAsia"/>
          <w:b/>
          <w:lang w:eastAsia="zh-CN"/>
        </w:rPr>
        <w:t>2</w:t>
      </w:r>
      <w:r>
        <w:rPr>
          <w:rFonts w:asciiTheme="minorEastAsia" w:eastAsiaTheme="minorEastAsia" w:hAnsiTheme="minorEastAsia" w:hint="eastAsia"/>
          <w:b/>
          <w:lang w:eastAsia="zh-CN"/>
        </w:rPr>
        <w:t>）</w:t>
      </w:r>
      <w:r w:rsidR="00453675">
        <w:rPr>
          <w:rFonts w:asciiTheme="minorEastAsia" w:eastAsiaTheme="minorEastAsia" w:hAnsiTheme="minorEastAsia" w:hint="eastAsia"/>
          <w:b/>
          <w:lang w:eastAsia="zh-CN"/>
        </w:rPr>
        <w:t>决赛</w:t>
      </w:r>
      <w:r w:rsidR="00453675">
        <w:rPr>
          <w:rFonts w:asciiTheme="minorEastAsia" w:eastAsiaTheme="minorEastAsia" w:hAnsiTheme="minorEastAsia"/>
          <w:b/>
          <w:lang w:eastAsia="zh-CN"/>
        </w:rPr>
        <w:t>阶段规则</w:t>
      </w:r>
    </w:p>
    <w:p w14:paraId="0C33B276" w14:textId="77777777" w:rsidR="00971B86" w:rsidRPr="00971B86" w:rsidRDefault="00971B86" w:rsidP="008D2AEA">
      <w:pPr>
        <w:pStyle w:val="a8"/>
        <w:numPr>
          <w:ilvl w:val="0"/>
          <w:numId w:val="14"/>
        </w:numPr>
        <w:spacing w:line="360" w:lineRule="auto"/>
        <w:jc w:val="both"/>
        <w:rPr>
          <w:rFonts w:asciiTheme="minorEastAsia" w:eastAsiaTheme="minorEastAsia" w:hAnsiTheme="minorEastAsia"/>
          <w:lang w:eastAsia="zh-CN"/>
        </w:rPr>
      </w:pPr>
      <w:r w:rsidRPr="00971B86">
        <w:rPr>
          <w:rFonts w:asciiTheme="minorEastAsia" w:eastAsiaTheme="minorEastAsia" w:hAnsiTheme="minorEastAsia" w:hint="eastAsia"/>
          <w:lang w:eastAsia="zh-CN"/>
        </w:rPr>
        <w:t>参加决赛队伍按照预赛成绩排序，比赛按照预赛成绩的倒序进行。</w:t>
      </w:r>
    </w:p>
    <w:p w14:paraId="36521A81" w14:textId="77777777" w:rsidR="00971B86" w:rsidRDefault="00971B86" w:rsidP="008D2AEA">
      <w:pPr>
        <w:pStyle w:val="a8"/>
        <w:numPr>
          <w:ilvl w:val="0"/>
          <w:numId w:val="14"/>
        </w:numPr>
        <w:spacing w:line="360" w:lineRule="auto"/>
        <w:jc w:val="both"/>
        <w:rPr>
          <w:rFonts w:asciiTheme="minorEastAsia" w:eastAsiaTheme="minorEastAsia" w:hAnsiTheme="minorEastAsia"/>
          <w:lang w:eastAsia="zh-CN"/>
        </w:rPr>
      </w:pPr>
      <w:r w:rsidRPr="00971B86">
        <w:rPr>
          <w:rFonts w:asciiTheme="minorEastAsia" w:eastAsiaTheme="minorEastAsia" w:hAnsiTheme="minorEastAsia" w:hint="eastAsia"/>
          <w:lang w:eastAsia="zh-CN"/>
        </w:rPr>
        <w:t>决赛的比赛场地</w:t>
      </w:r>
      <w:r w:rsidR="00C85792">
        <w:rPr>
          <w:rFonts w:asciiTheme="minorEastAsia" w:eastAsiaTheme="minorEastAsia" w:hAnsiTheme="minorEastAsia" w:hint="eastAsia"/>
          <w:lang w:eastAsia="zh-CN"/>
        </w:rPr>
        <w:t>与预选赛相同</w:t>
      </w:r>
      <w:r w:rsidR="009641FE">
        <w:rPr>
          <w:rFonts w:asciiTheme="minorEastAsia" w:eastAsiaTheme="minorEastAsia" w:hAnsiTheme="minorEastAsia" w:hint="eastAsia"/>
          <w:lang w:eastAsia="zh-CN"/>
        </w:rPr>
        <w:t>，但没有试车赛道</w:t>
      </w:r>
      <w:r w:rsidRPr="00971B86">
        <w:rPr>
          <w:rFonts w:asciiTheme="minorEastAsia" w:eastAsiaTheme="minorEastAsia" w:hAnsiTheme="minorEastAsia" w:hint="eastAsia"/>
          <w:lang w:eastAsia="zh-CN"/>
        </w:rPr>
        <w:t>。决赛赛道与预赛赛道形状不同，占地面积会增大，赛道长度会增加</w:t>
      </w:r>
      <w:r w:rsidR="004F4A35">
        <w:rPr>
          <w:rFonts w:asciiTheme="minorEastAsia" w:eastAsiaTheme="minorEastAsia" w:hAnsiTheme="minorEastAsia" w:hint="eastAsia"/>
          <w:lang w:eastAsia="zh-CN"/>
        </w:rPr>
        <w:t>，赛道元素</w:t>
      </w:r>
      <w:r w:rsidR="00F022A9">
        <w:rPr>
          <w:rFonts w:asciiTheme="minorEastAsia" w:eastAsiaTheme="minorEastAsia" w:hAnsiTheme="minorEastAsia" w:hint="eastAsia"/>
          <w:lang w:eastAsia="zh-CN"/>
        </w:rPr>
        <w:t>种类</w:t>
      </w:r>
      <w:r w:rsidR="004F4A35">
        <w:rPr>
          <w:rFonts w:asciiTheme="minorEastAsia" w:eastAsiaTheme="minorEastAsia" w:hAnsiTheme="minorEastAsia" w:hint="eastAsia"/>
          <w:lang w:eastAsia="zh-CN"/>
        </w:rPr>
        <w:t>会增加</w:t>
      </w:r>
      <w:r w:rsidRPr="00971B86">
        <w:rPr>
          <w:rFonts w:asciiTheme="minorEastAsia" w:eastAsiaTheme="minorEastAsia" w:hAnsiTheme="minorEastAsia" w:hint="eastAsia"/>
          <w:lang w:eastAsia="zh-CN"/>
        </w:rPr>
        <w:t>。</w:t>
      </w:r>
    </w:p>
    <w:p w14:paraId="06CFA534" w14:textId="77777777" w:rsidR="00660488" w:rsidRDefault="00660488" w:rsidP="008D2AEA">
      <w:pPr>
        <w:pStyle w:val="a8"/>
        <w:numPr>
          <w:ilvl w:val="0"/>
          <w:numId w:val="14"/>
        </w:numPr>
        <w:spacing w:line="360" w:lineRule="auto"/>
        <w:jc w:val="both"/>
        <w:rPr>
          <w:rFonts w:asciiTheme="minorEastAsia" w:eastAsiaTheme="minorEastAsia" w:hAnsiTheme="minorEastAsia"/>
          <w:lang w:eastAsia="zh-CN"/>
        </w:rPr>
      </w:pPr>
      <w:r>
        <w:rPr>
          <w:rFonts w:asciiTheme="minorEastAsia" w:eastAsiaTheme="minorEastAsia" w:hAnsiTheme="minorEastAsia" w:hint="eastAsia"/>
          <w:lang w:eastAsia="zh-CN"/>
        </w:rPr>
        <w:t>参赛队比赛前可自行选择去掉或不执行某些赛道元素，包括十字交叉、坡道、环岛、车库。每去掉或未正确执行一个赛道元素比赛成绩加罚2</w:t>
      </w:r>
      <w:r>
        <w:rPr>
          <w:rFonts w:asciiTheme="minorEastAsia" w:eastAsiaTheme="minorEastAsia" w:hAnsiTheme="minorEastAsia"/>
          <w:lang w:eastAsia="zh-CN"/>
        </w:rPr>
        <w:t>0</w:t>
      </w:r>
      <w:r>
        <w:rPr>
          <w:rFonts w:asciiTheme="minorEastAsia" w:eastAsiaTheme="minorEastAsia" w:hAnsiTheme="minorEastAsia" w:hint="eastAsia"/>
          <w:lang w:eastAsia="zh-CN"/>
        </w:rPr>
        <w:t>s。</w:t>
      </w:r>
    </w:p>
    <w:p w14:paraId="6701634D" w14:textId="77777777" w:rsidR="009641FE" w:rsidRDefault="009641FE" w:rsidP="008D2AEA">
      <w:pPr>
        <w:pStyle w:val="a8"/>
        <w:numPr>
          <w:ilvl w:val="0"/>
          <w:numId w:val="14"/>
        </w:numPr>
        <w:spacing w:line="360" w:lineRule="auto"/>
        <w:jc w:val="both"/>
        <w:rPr>
          <w:rFonts w:asciiTheme="minorEastAsia" w:eastAsiaTheme="minorEastAsia" w:hAnsiTheme="minorEastAsia"/>
          <w:lang w:eastAsia="zh-CN"/>
        </w:rPr>
      </w:pPr>
      <w:r w:rsidRPr="009641FE">
        <w:rPr>
          <w:rFonts w:asciiTheme="minorEastAsia" w:eastAsiaTheme="minorEastAsia" w:hAnsiTheme="minorEastAsia" w:hint="eastAsia"/>
          <w:lang w:eastAsia="zh-CN"/>
        </w:rPr>
        <w:t>比赛分为两轮，两轮比赛车模运行方向相反，比赛顺序相同。</w:t>
      </w:r>
      <w:r w:rsidR="00F022A9" w:rsidRPr="00453675">
        <w:rPr>
          <w:rFonts w:asciiTheme="minorEastAsia" w:eastAsiaTheme="minorEastAsia" w:hAnsiTheme="minorEastAsia" w:hint="eastAsia"/>
          <w:lang w:eastAsia="zh-CN"/>
        </w:rPr>
        <w:t>每支参赛队取两</w:t>
      </w:r>
      <w:r w:rsidR="00F022A9">
        <w:rPr>
          <w:rFonts w:asciiTheme="minorEastAsia" w:eastAsiaTheme="minorEastAsia" w:hAnsiTheme="minorEastAsia" w:hint="eastAsia"/>
          <w:lang w:eastAsia="zh-CN"/>
        </w:rPr>
        <w:t>轮比赛</w:t>
      </w:r>
      <w:r w:rsidR="00F022A9" w:rsidRPr="00453675">
        <w:rPr>
          <w:rFonts w:asciiTheme="minorEastAsia" w:eastAsiaTheme="minorEastAsia" w:hAnsiTheme="minorEastAsia" w:hint="eastAsia"/>
          <w:lang w:eastAsia="zh-CN"/>
        </w:rPr>
        <w:t>成绩中最好的一个作为</w:t>
      </w:r>
      <w:r w:rsidR="00F022A9">
        <w:rPr>
          <w:rFonts w:asciiTheme="minorEastAsia" w:eastAsiaTheme="minorEastAsia" w:hAnsiTheme="minorEastAsia" w:hint="eastAsia"/>
          <w:lang w:eastAsia="zh-CN"/>
        </w:rPr>
        <w:t>决赛最终</w:t>
      </w:r>
      <w:r w:rsidR="00F022A9" w:rsidRPr="00453675">
        <w:rPr>
          <w:rFonts w:asciiTheme="minorEastAsia" w:eastAsiaTheme="minorEastAsia" w:hAnsiTheme="minorEastAsia" w:hint="eastAsia"/>
          <w:lang w:eastAsia="zh-CN"/>
        </w:rPr>
        <w:t>成绩</w:t>
      </w:r>
    </w:p>
    <w:p w14:paraId="3B4B6FA4" w14:textId="77777777" w:rsidR="00CC1996" w:rsidRDefault="00CC1996" w:rsidP="008D2AEA">
      <w:pPr>
        <w:pStyle w:val="a8"/>
        <w:numPr>
          <w:ilvl w:val="0"/>
          <w:numId w:val="14"/>
        </w:numPr>
        <w:spacing w:line="360" w:lineRule="auto"/>
        <w:jc w:val="both"/>
        <w:rPr>
          <w:rFonts w:asciiTheme="minorEastAsia" w:eastAsiaTheme="minorEastAsia" w:hAnsiTheme="minorEastAsia"/>
          <w:lang w:eastAsia="zh-CN"/>
        </w:rPr>
      </w:pPr>
      <w:r>
        <w:rPr>
          <w:rFonts w:asciiTheme="minorEastAsia" w:eastAsiaTheme="minorEastAsia" w:hAnsiTheme="minorEastAsia"/>
          <w:lang w:eastAsia="zh-CN"/>
        </w:rPr>
        <w:t>每轮比赛每支参赛队</w:t>
      </w:r>
      <w:r w:rsidR="00D12179">
        <w:rPr>
          <w:rFonts w:asciiTheme="minorEastAsia" w:eastAsiaTheme="minorEastAsia" w:hAnsiTheme="minorEastAsia"/>
          <w:lang w:eastAsia="zh-CN"/>
        </w:rPr>
        <w:t>有</w:t>
      </w:r>
      <w:r w:rsidR="00D12179">
        <w:rPr>
          <w:rFonts w:asciiTheme="minorEastAsia" w:eastAsiaTheme="minorEastAsia" w:hAnsiTheme="minorEastAsia" w:hint="eastAsia"/>
          <w:lang w:eastAsia="zh-CN"/>
        </w:rPr>
        <w:t>1</w:t>
      </w:r>
      <w:r w:rsidR="00D12179">
        <w:rPr>
          <w:rFonts w:asciiTheme="minorEastAsia" w:eastAsiaTheme="minorEastAsia" w:hAnsiTheme="minorEastAsia"/>
          <w:lang w:eastAsia="zh-CN"/>
        </w:rPr>
        <w:t>0分钟比赛时间</w:t>
      </w:r>
      <w:r w:rsidR="00D12179">
        <w:rPr>
          <w:rFonts w:asciiTheme="minorEastAsia" w:eastAsiaTheme="minorEastAsia" w:hAnsiTheme="minorEastAsia" w:hint="eastAsia"/>
          <w:lang w:eastAsia="zh-CN"/>
        </w:rPr>
        <w:t>，</w:t>
      </w:r>
      <w:r w:rsidR="00D12179">
        <w:rPr>
          <w:rFonts w:asciiTheme="minorEastAsia" w:eastAsiaTheme="minorEastAsia" w:hAnsiTheme="minorEastAsia"/>
          <w:lang w:eastAsia="zh-CN"/>
        </w:rPr>
        <w:t>必须在该时间段内完成全部比赛任务</w:t>
      </w:r>
      <w:r w:rsidR="00D12179">
        <w:rPr>
          <w:rFonts w:asciiTheme="minorEastAsia" w:eastAsiaTheme="minorEastAsia" w:hAnsiTheme="minorEastAsia" w:hint="eastAsia"/>
          <w:lang w:eastAsia="zh-CN"/>
        </w:rPr>
        <w:t>，</w:t>
      </w:r>
      <w:r w:rsidR="00D12179">
        <w:rPr>
          <w:rFonts w:asciiTheme="minorEastAsia" w:eastAsiaTheme="minorEastAsia" w:hAnsiTheme="minorEastAsia"/>
          <w:lang w:eastAsia="zh-CN"/>
        </w:rPr>
        <w:t>超出时间成绩无效</w:t>
      </w:r>
      <w:r w:rsidR="00D12179">
        <w:rPr>
          <w:rFonts w:asciiTheme="minorEastAsia" w:eastAsiaTheme="minorEastAsia" w:hAnsiTheme="minorEastAsia" w:hint="eastAsia"/>
          <w:lang w:eastAsia="zh-CN"/>
        </w:rPr>
        <w:t>。时间从</w:t>
      </w:r>
      <w:r w:rsidR="009C0CCA">
        <w:rPr>
          <w:rFonts w:asciiTheme="minorEastAsia" w:eastAsiaTheme="minorEastAsia" w:hAnsiTheme="minorEastAsia" w:hint="eastAsia"/>
          <w:lang w:eastAsia="zh-CN"/>
        </w:rPr>
        <w:t>裁判员宣布比赛开始起</w:t>
      </w:r>
      <w:r w:rsidR="001D20D1">
        <w:rPr>
          <w:rFonts w:asciiTheme="minorEastAsia" w:eastAsiaTheme="minorEastAsia" w:hAnsiTheme="minorEastAsia" w:hint="eastAsia"/>
          <w:lang w:eastAsia="zh-CN"/>
        </w:rPr>
        <w:t>计算。</w:t>
      </w:r>
    </w:p>
    <w:p w14:paraId="5806CB48" w14:textId="77777777" w:rsidR="00D12179" w:rsidRDefault="001D20D1" w:rsidP="00451BCE">
      <w:pPr>
        <w:pStyle w:val="a8"/>
        <w:numPr>
          <w:ilvl w:val="0"/>
          <w:numId w:val="14"/>
        </w:numPr>
        <w:spacing w:line="360" w:lineRule="auto"/>
        <w:jc w:val="both"/>
        <w:rPr>
          <w:rFonts w:asciiTheme="minorEastAsia" w:eastAsiaTheme="minorEastAsia" w:hAnsiTheme="minorEastAsia"/>
          <w:lang w:eastAsia="zh-CN"/>
        </w:rPr>
      </w:pPr>
      <w:r>
        <w:rPr>
          <w:rFonts w:asciiTheme="minorEastAsia" w:eastAsiaTheme="minorEastAsia" w:hAnsiTheme="minorEastAsia"/>
          <w:lang w:eastAsia="zh-CN"/>
        </w:rPr>
        <w:t>比赛时间内</w:t>
      </w:r>
      <w:r>
        <w:rPr>
          <w:rFonts w:asciiTheme="minorEastAsia" w:eastAsiaTheme="minorEastAsia" w:hAnsiTheme="minorEastAsia" w:hint="eastAsia"/>
          <w:lang w:eastAsia="zh-CN"/>
        </w:rPr>
        <w:t>，</w:t>
      </w:r>
      <w:r>
        <w:rPr>
          <w:rFonts w:asciiTheme="minorEastAsia" w:eastAsiaTheme="minorEastAsia" w:hAnsiTheme="minorEastAsia"/>
          <w:lang w:eastAsia="zh-CN"/>
        </w:rPr>
        <w:t>不限制车模运行次数</w:t>
      </w:r>
      <w:r w:rsidR="00451BCE">
        <w:rPr>
          <w:rFonts w:asciiTheme="minorEastAsia" w:eastAsiaTheme="minorEastAsia" w:hAnsiTheme="minorEastAsia" w:hint="eastAsia"/>
          <w:lang w:eastAsia="zh-CN"/>
        </w:rPr>
        <w:t>。</w:t>
      </w:r>
      <w:r w:rsidR="00451BCE" w:rsidRPr="00451BCE">
        <w:rPr>
          <w:rFonts w:asciiTheme="minorEastAsia" w:eastAsiaTheme="minorEastAsia" w:hAnsiTheme="minorEastAsia" w:hint="eastAsia"/>
          <w:lang w:eastAsia="zh-CN"/>
        </w:rPr>
        <w:t>每次</w:t>
      </w:r>
      <w:r w:rsidR="00451BCE">
        <w:rPr>
          <w:rFonts w:asciiTheme="minorEastAsia" w:eastAsiaTheme="minorEastAsia" w:hAnsiTheme="minorEastAsia" w:hint="eastAsia"/>
          <w:lang w:eastAsia="zh-CN"/>
        </w:rPr>
        <w:t>成功完成比赛</w:t>
      </w:r>
      <w:r w:rsidR="00451BCE" w:rsidRPr="00451BCE">
        <w:rPr>
          <w:rFonts w:asciiTheme="minorEastAsia" w:eastAsiaTheme="minorEastAsia" w:hAnsiTheme="minorEastAsia" w:hint="eastAsia"/>
          <w:lang w:eastAsia="zh-CN"/>
        </w:rPr>
        <w:t>后，</w:t>
      </w:r>
      <w:r w:rsidR="00DA4258">
        <w:rPr>
          <w:rFonts w:asciiTheme="minorEastAsia" w:eastAsiaTheme="minorEastAsia" w:hAnsiTheme="minorEastAsia" w:hint="eastAsia"/>
          <w:lang w:eastAsia="zh-CN"/>
        </w:rPr>
        <w:t>参赛队员</w:t>
      </w:r>
      <w:r w:rsidR="00451BCE" w:rsidRPr="00451BCE">
        <w:rPr>
          <w:rFonts w:asciiTheme="minorEastAsia" w:eastAsiaTheme="minorEastAsia" w:hAnsiTheme="minorEastAsia" w:hint="eastAsia"/>
          <w:lang w:eastAsia="zh-CN"/>
        </w:rPr>
        <w:t>自行决定是否保留本次</w:t>
      </w:r>
      <w:r w:rsidR="00451BCE">
        <w:rPr>
          <w:rFonts w:asciiTheme="minorEastAsia" w:eastAsiaTheme="minorEastAsia" w:hAnsiTheme="minorEastAsia" w:hint="eastAsia"/>
          <w:lang w:eastAsia="zh-CN"/>
        </w:rPr>
        <w:t>比赛成绩</w:t>
      </w:r>
      <w:r w:rsidR="00451BCE" w:rsidRPr="00451BCE">
        <w:rPr>
          <w:rFonts w:asciiTheme="minorEastAsia" w:eastAsiaTheme="minorEastAsia" w:hAnsiTheme="minorEastAsia" w:hint="eastAsia"/>
          <w:lang w:eastAsia="zh-CN"/>
        </w:rPr>
        <w:t>作为</w:t>
      </w:r>
      <w:r w:rsidR="00451BCE">
        <w:rPr>
          <w:rFonts w:asciiTheme="minorEastAsia" w:eastAsiaTheme="minorEastAsia" w:hAnsiTheme="minorEastAsia" w:hint="eastAsia"/>
          <w:lang w:eastAsia="zh-CN"/>
        </w:rPr>
        <w:t>本轮比赛</w:t>
      </w:r>
      <w:r w:rsidR="00451BCE" w:rsidRPr="00451BCE">
        <w:rPr>
          <w:rFonts w:asciiTheme="minorEastAsia" w:eastAsiaTheme="minorEastAsia" w:hAnsiTheme="minorEastAsia" w:hint="eastAsia"/>
          <w:lang w:eastAsia="zh-CN"/>
        </w:rPr>
        <w:t>最终</w:t>
      </w:r>
      <w:r w:rsidR="00451BCE">
        <w:rPr>
          <w:rFonts w:asciiTheme="minorEastAsia" w:eastAsiaTheme="minorEastAsia" w:hAnsiTheme="minorEastAsia" w:hint="eastAsia"/>
          <w:lang w:eastAsia="zh-CN"/>
        </w:rPr>
        <w:t>成绩</w:t>
      </w:r>
      <w:r w:rsidR="00451BCE" w:rsidRPr="00451BCE">
        <w:rPr>
          <w:rFonts w:asciiTheme="minorEastAsia" w:eastAsiaTheme="minorEastAsia" w:hAnsiTheme="minorEastAsia" w:hint="eastAsia"/>
          <w:lang w:eastAsia="zh-CN"/>
        </w:rPr>
        <w:t>。如确认保留则终止</w:t>
      </w:r>
      <w:r w:rsidR="00451BCE">
        <w:rPr>
          <w:rFonts w:asciiTheme="minorEastAsia" w:eastAsiaTheme="minorEastAsia" w:hAnsiTheme="minorEastAsia" w:hint="eastAsia"/>
          <w:lang w:eastAsia="zh-CN"/>
        </w:rPr>
        <w:t>比赛</w:t>
      </w:r>
      <w:r w:rsidR="00451BCE" w:rsidRPr="00451BCE">
        <w:rPr>
          <w:rFonts w:asciiTheme="minorEastAsia" w:eastAsiaTheme="minorEastAsia" w:hAnsiTheme="minorEastAsia" w:hint="eastAsia"/>
          <w:lang w:eastAsia="zh-CN"/>
        </w:rPr>
        <w:t>，记录成绩；如放弃保留</w:t>
      </w:r>
      <w:r w:rsidR="00D032DF">
        <w:rPr>
          <w:rFonts w:asciiTheme="minorEastAsia" w:eastAsiaTheme="minorEastAsia" w:hAnsiTheme="minorEastAsia" w:hint="eastAsia"/>
          <w:lang w:eastAsia="zh-CN"/>
        </w:rPr>
        <w:t>成绩</w:t>
      </w:r>
      <w:r w:rsidR="00451BCE" w:rsidRPr="00451BCE">
        <w:rPr>
          <w:rFonts w:asciiTheme="minorEastAsia" w:eastAsiaTheme="minorEastAsia" w:hAnsiTheme="minorEastAsia" w:hint="eastAsia"/>
          <w:lang w:eastAsia="zh-CN"/>
        </w:rPr>
        <w:t>可继续</w:t>
      </w:r>
      <w:r w:rsidR="00714F7C">
        <w:rPr>
          <w:rFonts w:asciiTheme="minorEastAsia" w:eastAsiaTheme="minorEastAsia" w:hAnsiTheme="minorEastAsia" w:hint="eastAsia"/>
          <w:lang w:eastAsia="zh-CN"/>
        </w:rPr>
        <w:t>试车或比赛</w:t>
      </w:r>
      <w:r w:rsidR="00451BCE" w:rsidRPr="00451BCE">
        <w:rPr>
          <w:rFonts w:asciiTheme="minorEastAsia" w:eastAsiaTheme="minorEastAsia" w:hAnsiTheme="minorEastAsia" w:hint="eastAsia"/>
          <w:lang w:eastAsia="zh-CN"/>
        </w:rPr>
        <w:t>。如本轮</w:t>
      </w:r>
      <w:r w:rsidR="00451BCE">
        <w:rPr>
          <w:rFonts w:asciiTheme="minorEastAsia" w:eastAsiaTheme="minorEastAsia" w:hAnsiTheme="minorEastAsia" w:hint="eastAsia"/>
          <w:lang w:eastAsia="zh-CN"/>
        </w:rPr>
        <w:t>比赛</w:t>
      </w:r>
      <w:r w:rsidR="00451BCE" w:rsidRPr="00451BCE">
        <w:rPr>
          <w:rFonts w:asciiTheme="minorEastAsia" w:eastAsiaTheme="minorEastAsia" w:hAnsiTheme="minorEastAsia" w:hint="eastAsia"/>
          <w:lang w:eastAsia="zh-CN"/>
        </w:rPr>
        <w:t>时间到，则立即</w:t>
      </w:r>
      <w:r w:rsidR="00451BCE">
        <w:rPr>
          <w:rFonts w:asciiTheme="minorEastAsia" w:eastAsiaTheme="minorEastAsia" w:hAnsiTheme="minorEastAsia" w:hint="eastAsia"/>
          <w:lang w:eastAsia="zh-CN"/>
        </w:rPr>
        <w:t>终止</w:t>
      </w:r>
      <w:r w:rsidR="00D032DF">
        <w:rPr>
          <w:rFonts w:asciiTheme="minorEastAsia" w:eastAsiaTheme="minorEastAsia" w:hAnsiTheme="minorEastAsia" w:hint="eastAsia"/>
          <w:lang w:eastAsia="zh-CN"/>
        </w:rPr>
        <w:t>比赛，成绩无效</w:t>
      </w:r>
      <w:r w:rsidR="00451BCE" w:rsidRPr="00451BCE">
        <w:rPr>
          <w:rFonts w:asciiTheme="minorEastAsia" w:eastAsiaTheme="minorEastAsia" w:hAnsiTheme="minorEastAsia" w:hint="eastAsia"/>
          <w:lang w:eastAsia="zh-CN"/>
        </w:rPr>
        <w:t>。</w:t>
      </w:r>
    </w:p>
    <w:p w14:paraId="17B167CB" w14:textId="77777777" w:rsidR="009641FE" w:rsidRPr="009641FE" w:rsidRDefault="00CC1996" w:rsidP="008D2AEA">
      <w:pPr>
        <w:pStyle w:val="a8"/>
        <w:numPr>
          <w:ilvl w:val="0"/>
          <w:numId w:val="14"/>
        </w:numPr>
        <w:spacing w:line="360" w:lineRule="auto"/>
        <w:jc w:val="both"/>
        <w:rPr>
          <w:rFonts w:asciiTheme="minorEastAsia" w:eastAsiaTheme="minorEastAsia" w:hAnsiTheme="minorEastAsia"/>
          <w:lang w:eastAsia="zh-CN"/>
        </w:rPr>
      </w:pPr>
      <w:r>
        <w:rPr>
          <w:rFonts w:asciiTheme="minorEastAsia" w:eastAsiaTheme="minorEastAsia" w:hAnsiTheme="minorEastAsia" w:hint="eastAsia"/>
          <w:lang w:eastAsia="zh-CN"/>
        </w:rPr>
        <w:t>每支参赛队</w:t>
      </w:r>
      <w:r w:rsidR="003755AB">
        <w:rPr>
          <w:rFonts w:asciiTheme="minorEastAsia" w:eastAsiaTheme="minorEastAsia" w:hAnsiTheme="minorEastAsia" w:hint="eastAsia"/>
          <w:lang w:eastAsia="zh-CN"/>
        </w:rPr>
        <w:t>在比赛期间没有专门的</w:t>
      </w:r>
      <w:r w:rsidR="009641FE" w:rsidRPr="009641FE">
        <w:rPr>
          <w:rFonts w:asciiTheme="minorEastAsia" w:eastAsiaTheme="minorEastAsia" w:hAnsiTheme="minorEastAsia" w:hint="eastAsia"/>
          <w:lang w:eastAsia="zh-CN"/>
        </w:rPr>
        <w:t>现场调整时间。在</w:t>
      </w:r>
      <w:r w:rsidR="003755AB">
        <w:rPr>
          <w:rFonts w:asciiTheme="minorEastAsia" w:eastAsiaTheme="minorEastAsia" w:hAnsiTheme="minorEastAsia" w:hint="eastAsia"/>
          <w:lang w:eastAsia="zh-CN"/>
        </w:rPr>
        <w:t>比赛时间内</w:t>
      </w:r>
      <w:r w:rsidR="009641FE" w:rsidRPr="009641FE">
        <w:rPr>
          <w:rFonts w:asciiTheme="minorEastAsia" w:eastAsiaTheme="minorEastAsia" w:hAnsiTheme="minorEastAsia" w:hint="eastAsia"/>
          <w:lang w:eastAsia="zh-CN"/>
        </w:rPr>
        <w:t>，参赛队</w:t>
      </w:r>
      <w:r w:rsidR="009641FE" w:rsidRPr="009641FE">
        <w:rPr>
          <w:rFonts w:asciiTheme="minorEastAsia" w:eastAsiaTheme="minorEastAsia" w:hAnsiTheme="minorEastAsia" w:hint="eastAsia"/>
          <w:lang w:eastAsia="zh-CN"/>
        </w:rPr>
        <w:lastRenderedPageBreak/>
        <w:t>可以在</w:t>
      </w:r>
      <w:r w:rsidR="003755AB">
        <w:rPr>
          <w:rFonts w:asciiTheme="minorEastAsia" w:eastAsiaTheme="minorEastAsia" w:hAnsiTheme="minorEastAsia" w:hint="eastAsia"/>
          <w:lang w:eastAsia="zh-CN"/>
        </w:rPr>
        <w:t>比赛</w:t>
      </w:r>
      <w:r w:rsidR="009641FE" w:rsidRPr="009641FE">
        <w:rPr>
          <w:rFonts w:asciiTheme="minorEastAsia" w:eastAsiaTheme="minorEastAsia" w:hAnsiTheme="minorEastAsia" w:hint="eastAsia"/>
          <w:lang w:eastAsia="zh-CN"/>
        </w:rPr>
        <w:t>赛道</w:t>
      </w:r>
      <w:r w:rsidR="003755AB">
        <w:rPr>
          <w:rFonts w:asciiTheme="minorEastAsia" w:eastAsiaTheme="minorEastAsia" w:hAnsiTheme="minorEastAsia" w:hint="eastAsia"/>
          <w:lang w:eastAsia="zh-CN"/>
        </w:rPr>
        <w:t>上</w:t>
      </w:r>
      <w:r w:rsidR="009641FE" w:rsidRPr="009641FE">
        <w:rPr>
          <w:rFonts w:asciiTheme="minorEastAsia" w:eastAsiaTheme="minorEastAsia" w:hAnsiTheme="minorEastAsia" w:hint="eastAsia"/>
          <w:lang w:eastAsia="zh-CN"/>
        </w:rPr>
        <w:t>进行试车，可携带维修工具，对赛车的硬件进</w:t>
      </w:r>
      <w:r w:rsidR="003755AB">
        <w:rPr>
          <w:rFonts w:asciiTheme="minorEastAsia" w:eastAsiaTheme="minorEastAsia" w:hAnsiTheme="minorEastAsia" w:hint="eastAsia"/>
          <w:lang w:eastAsia="zh-CN"/>
        </w:rPr>
        <w:t>行调整，对赛车损毁部分进行修理，所花费的时间全部计入比赛时间内。</w:t>
      </w:r>
    </w:p>
    <w:p w14:paraId="0BE79A09" w14:textId="77777777" w:rsidR="000648C7" w:rsidRDefault="00971B86" w:rsidP="008D2AEA">
      <w:pPr>
        <w:pStyle w:val="a8"/>
        <w:numPr>
          <w:ilvl w:val="0"/>
          <w:numId w:val="14"/>
        </w:numPr>
        <w:spacing w:line="360" w:lineRule="auto"/>
        <w:jc w:val="both"/>
        <w:rPr>
          <w:rFonts w:asciiTheme="minorEastAsia" w:eastAsiaTheme="minorEastAsia" w:hAnsiTheme="minorEastAsia"/>
          <w:lang w:eastAsia="zh-CN"/>
        </w:rPr>
      </w:pPr>
      <w:r>
        <w:rPr>
          <w:rFonts w:asciiTheme="minorEastAsia" w:eastAsiaTheme="minorEastAsia" w:hAnsiTheme="minorEastAsia" w:hint="eastAsia"/>
          <w:lang w:eastAsia="zh-CN"/>
        </w:rPr>
        <w:t>预选赛</w:t>
      </w:r>
      <w:r w:rsidRPr="00971B86">
        <w:rPr>
          <w:rFonts w:asciiTheme="minorEastAsia" w:eastAsiaTheme="minorEastAsia" w:hAnsiTheme="minorEastAsia" w:hint="eastAsia"/>
          <w:lang w:eastAsia="zh-CN"/>
        </w:rPr>
        <w:t>成绩不记入决赛成绩，只决定决赛比赛顺序。没有</w:t>
      </w:r>
      <w:r w:rsidR="00733C0A">
        <w:rPr>
          <w:rFonts w:asciiTheme="minorEastAsia" w:eastAsiaTheme="minorEastAsia" w:hAnsiTheme="minorEastAsia" w:hint="eastAsia"/>
          <w:lang w:eastAsia="zh-CN"/>
        </w:rPr>
        <w:t>成功完成</w:t>
      </w:r>
      <w:r w:rsidRPr="00971B86">
        <w:rPr>
          <w:rFonts w:asciiTheme="minorEastAsia" w:eastAsiaTheme="minorEastAsia" w:hAnsiTheme="minorEastAsia" w:hint="eastAsia"/>
          <w:lang w:eastAsia="zh-CN"/>
        </w:rPr>
        <w:t>决赛阶段比赛的队伍，预</w:t>
      </w:r>
      <w:r w:rsidR="00733C0A">
        <w:rPr>
          <w:rFonts w:asciiTheme="minorEastAsia" w:eastAsiaTheme="minorEastAsia" w:hAnsiTheme="minorEastAsia" w:hint="eastAsia"/>
          <w:lang w:eastAsia="zh-CN"/>
        </w:rPr>
        <w:t>选</w:t>
      </w:r>
      <w:r w:rsidRPr="00971B86">
        <w:rPr>
          <w:rFonts w:asciiTheme="minorEastAsia" w:eastAsiaTheme="minorEastAsia" w:hAnsiTheme="minorEastAsia" w:hint="eastAsia"/>
          <w:lang w:eastAsia="zh-CN"/>
        </w:rPr>
        <w:t>赛成绩</w:t>
      </w:r>
      <w:r w:rsidR="00733C0A">
        <w:rPr>
          <w:rFonts w:asciiTheme="minorEastAsia" w:eastAsiaTheme="minorEastAsia" w:hAnsiTheme="minorEastAsia" w:hint="eastAsia"/>
          <w:lang w:eastAsia="zh-CN"/>
        </w:rPr>
        <w:t>将作为该参赛队</w:t>
      </w:r>
      <w:r w:rsidR="001F4D51">
        <w:rPr>
          <w:rFonts w:asciiTheme="minorEastAsia" w:eastAsiaTheme="minorEastAsia" w:hAnsiTheme="minorEastAsia" w:hint="eastAsia"/>
          <w:lang w:eastAsia="zh-CN"/>
        </w:rPr>
        <w:t>成绩</w:t>
      </w:r>
      <w:r w:rsidR="00733C0A">
        <w:rPr>
          <w:rFonts w:asciiTheme="minorEastAsia" w:eastAsiaTheme="minorEastAsia" w:hAnsiTheme="minorEastAsia" w:hint="eastAsia"/>
          <w:lang w:eastAsia="zh-CN"/>
        </w:rPr>
        <w:t>排名的依据</w:t>
      </w:r>
      <w:r w:rsidRPr="00971B86">
        <w:rPr>
          <w:rFonts w:asciiTheme="minorEastAsia" w:eastAsiaTheme="minorEastAsia" w:hAnsiTheme="minorEastAsia" w:hint="eastAsia"/>
          <w:lang w:eastAsia="zh-CN"/>
        </w:rPr>
        <w:t>。</w:t>
      </w:r>
    </w:p>
    <w:p w14:paraId="4F0D0317" w14:textId="77777777" w:rsidR="00AF5C71" w:rsidRPr="001A27E7" w:rsidRDefault="00852A20" w:rsidP="001A27E7">
      <w:pPr>
        <w:pStyle w:val="a8"/>
        <w:spacing w:beforeLines="50" w:before="120" w:afterLines="50" w:after="120" w:line="360" w:lineRule="auto"/>
        <w:ind w:left="0"/>
        <w:jc w:val="both"/>
        <w:outlineLvl w:val="1"/>
        <w:rPr>
          <w:rFonts w:asciiTheme="minorEastAsia" w:eastAsiaTheme="minorEastAsia" w:hAnsiTheme="minorEastAsia"/>
          <w:b/>
          <w:lang w:eastAsia="zh-CN"/>
        </w:rPr>
      </w:pPr>
      <w:bookmarkStart w:id="14" w:name="_Toc21704700"/>
      <w:r>
        <w:rPr>
          <w:rFonts w:asciiTheme="minorEastAsia" w:eastAsiaTheme="minorEastAsia" w:hAnsiTheme="minorEastAsia"/>
          <w:b/>
          <w:lang w:eastAsia="zh-CN"/>
        </w:rPr>
        <w:t xml:space="preserve">5.2 </w:t>
      </w:r>
      <w:r w:rsidR="00AF5C71">
        <w:rPr>
          <w:rFonts w:asciiTheme="minorEastAsia" w:eastAsiaTheme="minorEastAsia" w:hAnsiTheme="minorEastAsia" w:hint="eastAsia"/>
          <w:b/>
          <w:lang w:eastAsia="zh-CN"/>
        </w:rPr>
        <w:t>比赛流程</w:t>
      </w:r>
      <w:bookmarkEnd w:id="14"/>
    </w:p>
    <w:p w14:paraId="413C6F8F" w14:textId="77777777" w:rsidR="00AF5C71" w:rsidRPr="00A446D2" w:rsidRDefault="007B7823" w:rsidP="008D2AEA">
      <w:pPr>
        <w:pStyle w:val="a8"/>
        <w:spacing w:line="360" w:lineRule="auto"/>
        <w:ind w:left="0" w:firstLineChars="200" w:firstLine="482"/>
        <w:jc w:val="both"/>
        <w:rPr>
          <w:rFonts w:asciiTheme="minorEastAsia" w:eastAsiaTheme="minorEastAsia" w:hAnsiTheme="minorEastAsia"/>
          <w:b/>
          <w:lang w:eastAsia="zh-CN"/>
        </w:rPr>
      </w:pPr>
      <w:r w:rsidRPr="00A446D2">
        <w:rPr>
          <w:rFonts w:asciiTheme="minorEastAsia" w:eastAsiaTheme="minorEastAsia" w:hAnsiTheme="minorEastAsia" w:hint="eastAsia"/>
          <w:b/>
          <w:lang w:eastAsia="zh-CN"/>
        </w:rPr>
        <w:t>（1）预选赛阶段比赛流程</w:t>
      </w:r>
    </w:p>
    <w:p w14:paraId="4690917F" w14:textId="77777777" w:rsidR="007B7823" w:rsidRDefault="00A446D2" w:rsidP="008D2AEA">
      <w:pPr>
        <w:pStyle w:val="a8"/>
        <w:spacing w:line="360" w:lineRule="auto"/>
        <w:ind w:left="0" w:firstLineChars="200" w:firstLine="480"/>
        <w:jc w:val="both"/>
        <w:rPr>
          <w:rFonts w:asciiTheme="minorEastAsia" w:eastAsiaTheme="minorEastAsia" w:hAnsiTheme="minorEastAsia"/>
          <w:lang w:eastAsia="zh-CN"/>
        </w:rPr>
      </w:pPr>
      <w:r w:rsidRPr="00AF5C71">
        <w:rPr>
          <w:rFonts w:asciiTheme="minorEastAsia" w:eastAsiaTheme="minorEastAsia" w:hAnsiTheme="minorEastAsia" w:hint="eastAsia"/>
          <w:lang w:eastAsia="zh-CN"/>
        </w:rPr>
        <w:t>按照比赛顺序，裁判员指挥参赛队顺序进入场地比赛。同一时刻，一个场地上只有一支队伍进行比赛。</w:t>
      </w:r>
    </w:p>
    <w:p w14:paraId="332A9918" w14:textId="77777777" w:rsidR="008D2AEA" w:rsidRPr="00AF5C71" w:rsidRDefault="008D2AEA" w:rsidP="008D2AEA">
      <w:pPr>
        <w:pStyle w:val="a8"/>
        <w:spacing w:line="360" w:lineRule="auto"/>
        <w:ind w:left="0" w:firstLineChars="200" w:firstLine="480"/>
        <w:jc w:val="both"/>
        <w:rPr>
          <w:rFonts w:asciiTheme="minorEastAsia" w:eastAsiaTheme="minorEastAsia" w:hAnsiTheme="minorEastAsia"/>
          <w:lang w:eastAsia="zh-CN"/>
        </w:rPr>
      </w:pPr>
      <w:r w:rsidRPr="00AF5C71">
        <w:rPr>
          <w:rFonts w:asciiTheme="minorEastAsia" w:eastAsiaTheme="minorEastAsia" w:hAnsiTheme="minorEastAsia" w:hint="eastAsia"/>
          <w:lang w:eastAsia="zh-CN"/>
        </w:rPr>
        <w:t>在裁判员点名后，每队指定一名队员持赛车进入比赛场地。参赛选手有60 秒的现场准备时间。准备好后，裁判员宣布比赛开始，选手将赛车放置在起跑区内，即赛车的任何一部分都不能超过计时起跑线。比赛开始后车模应该在30秒内离开发车区</w:t>
      </w:r>
      <w:r w:rsidR="00B37533">
        <w:rPr>
          <w:rFonts w:asciiTheme="minorEastAsia" w:eastAsiaTheme="minorEastAsia" w:hAnsiTheme="minorEastAsia" w:hint="eastAsia"/>
          <w:lang w:eastAsia="zh-CN"/>
        </w:rPr>
        <w:t>，</w:t>
      </w:r>
      <w:r w:rsidRPr="00AF5C71">
        <w:rPr>
          <w:rFonts w:asciiTheme="minorEastAsia" w:eastAsiaTheme="minorEastAsia" w:hAnsiTheme="minorEastAsia" w:hint="eastAsia"/>
          <w:lang w:eastAsia="zh-CN"/>
        </w:rPr>
        <w:t>沿着赛道跑完一圈。由计时起跑线传感器进行自动计时。赛车跑完一圈且自动停止后，选手拿起赛车离开场地，将赛车放置回指定区域。</w:t>
      </w:r>
    </w:p>
    <w:p w14:paraId="043FED0A" w14:textId="77777777" w:rsidR="00A446D2" w:rsidRDefault="008D2AEA" w:rsidP="000E77F1">
      <w:pPr>
        <w:pStyle w:val="a8"/>
        <w:spacing w:line="360" w:lineRule="auto"/>
        <w:ind w:left="0" w:firstLineChars="200" w:firstLine="480"/>
        <w:jc w:val="both"/>
        <w:rPr>
          <w:rFonts w:asciiTheme="minorEastAsia" w:eastAsiaTheme="minorEastAsia" w:hAnsiTheme="minorEastAsia"/>
          <w:lang w:eastAsia="zh-CN"/>
        </w:rPr>
      </w:pPr>
      <w:r w:rsidRPr="00AF5C71">
        <w:rPr>
          <w:rFonts w:asciiTheme="minorEastAsia" w:eastAsiaTheme="minorEastAsia" w:hAnsiTheme="minorEastAsia" w:hint="eastAsia"/>
          <w:lang w:eastAsia="zh-CN"/>
        </w:rPr>
        <w:t>如果比赛完成，由计算机评分系统自动给出比赛成绩。</w:t>
      </w:r>
    </w:p>
    <w:p w14:paraId="23753868" w14:textId="77777777" w:rsidR="00B37533" w:rsidRPr="00B37533" w:rsidRDefault="00B37533" w:rsidP="000E77F1">
      <w:pPr>
        <w:pStyle w:val="a8"/>
        <w:spacing w:line="360" w:lineRule="auto"/>
        <w:ind w:left="0" w:firstLineChars="200" w:firstLine="480"/>
        <w:jc w:val="both"/>
        <w:rPr>
          <w:rFonts w:asciiTheme="minorEastAsia" w:eastAsiaTheme="minorEastAsia" w:hAnsiTheme="minorEastAsia"/>
          <w:lang w:eastAsia="zh-CN"/>
        </w:rPr>
      </w:pPr>
      <w:r w:rsidRPr="00B37533">
        <w:rPr>
          <w:rFonts w:asciiTheme="minorEastAsia" w:eastAsiaTheme="minorEastAsia" w:hAnsiTheme="minorEastAsia" w:hint="eastAsia"/>
          <w:lang w:eastAsia="zh-CN"/>
        </w:rPr>
        <w:t>比赛过程中，由比赛现场主裁判根据统一的规则对于赛车是否违反赛道约束条件进行裁定。赛车前两次冲出跑道时，由裁判员取出赛车交给比赛队员，立即在起跑区重新开始比赛。选手也可以在赛车冲出跑道后放弃比赛。</w:t>
      </w:r>
    </w:p>
    <w:p w14:paraId="6301A1DB" w14:textId="77777777" w:rsidR="00B37533" w:rsidRPr="00B37533" w:rsidRDefault="00B37533" w:rsidP="000E77F1">
      <w:pPr>
        <w:pStyle w:val="a8"/>
        <w:spacing w:line="360" w:lineRule="auto"/>
        <w:ind w:left="0" w:firstLineChars="200" w:firstLine="480"/>
        <w:jc w:val="both"/>
        <w:rPr>
          <w:rFonts w:asciiTheme="minorEastAsia" w:eastAsiaTheme="minorEastAsia" w:hAnsiTheme="minorEastAsia"/>
          <w:lang w:eastAsia="zh-CN"/>
        </w:rPr>
      </w:pPr>
      <w:r w:rsidRPr="00B37533">
        <w:rPr>
          <w:rFonts w:asciiTheme="minorEastAsia" w:eastAsiaTheme="minorEastAsia" w:hAnsiTheme="minorEastAsia" w:hint="eastAsia"/>
          <w:lang w:eastAsia="zh-CN"/>
        </w:rPr>
        <w:t>比赛过程中出现下面的情况，算作车模冲出</w:t>
      </w:r>
      <w:r w:rsidR="0049133C">
        <w:rPr>
          <w:rFonts w:asciiTheme="minorEastAsia" w:eastAsiaTheme="minorEastAsia" w:hAnsiTheme="minorEastAsia" w:hint="eastAsia"/>
          <w:lang w:eastAsia="zh-CN"/>
        </w:rPr>
        <w:t>赛道</w:t>
      </w:r>
      <w:r w:rsidRPr="00B37533">
        <w:rPr>
          <w:rFonts w:asciiTheme="minorEastAsia" w:eastAsiaTheme="minorEastAsia" w:hAnsiTheme="minorEastAsia" w:hint="eastAsia"/>
          <w:lang w:eastAsia="zh-CN"/>
        </w:rPr>
        <w:t>一次</w:t>
      </w:r>
      <w:r w:rsidR="003F4610">
        <w:rPr>
          <w:rFonts w:asciiTheme="minorEastAsia" w:eastAsiaTheme="minorEastAsia" w:hAnsiTheme="minorEastAsia" w:hint="eastAsia"/>
          <w:lang w:eastAsia="zh-CN"/>
        </w:rPr>
        <w:t>。</w:t>
      </w:r>
    </w:p>
    <w:p w14:paraId="50AB319D" w14:textId="77777777" w:rsidR="00B37533" w:rsidRPr="00B37533" w:rsidRDefault="00B37533" w:rsidP="003F4610">
      <w:pPr>
        <w:pStyle w:val="a8"/>
        <w:numPr>
          <w:ilvl w:val="0"/>
          <w:numId w:val="5"/>
        </w:numPr>
        <w:spacing w:line="360" w:lineRule="auto"/>
        <w:jc w:val="both"/>
        <w:rPr>
          <w:rFonts w:asciiTheme="minorEastAsia" w:eastAsiaTheme="minorEastAsia" w:hAnsiTheme="minorEastAsia"/>
          <w:lang w:eastAsia="zh-CN"/>
        </w:rPr>
      </w:pPr>
      <w:r w:rsidRPr="00B37533">
        <w:rPr>
          <w:rFonts w:asciiTheme="minorEastAsia" w:eastAsiaTheme="minorEastAsia" w:hAnsiTheme="minorEastAsia" w:hint="eastAsia"/>
          <w:lang w:eastAsia="zh-CN"/>
        </w:rPr>
        <w:t>裁判点名后，</w:t>
      </w:r>
      <w:r w:rsidRPr="00B37533">
        <w:rPr>
          <w:rFonts w:asciiTheme="minorEastAsia" w:eastAsiaTheme="minorEastAsia" w:hAnsiTheme="minorEastAsia"/>
          <w:lang w:eastAsia="zh-CN"/>
        </w:rPr>
        <w:t>30</w:t>
      </w:r>
      <w:r w:rsidRPr="00B37533">
        <w:rPr>
          <w:rFonts w:asciiTheme="minorEastAsia" w:eastAsiaTheme="minorEastAsia" w:hAnsiTheme="minorEastAsia" w:hint="eastAsia"/>
          <w:lang w:eastAsia="zh-CN"/>
        </w:rPr>
        <w:t>秒之内，参赛队没有能够进入比赛场地并做好比赛准备</w:t>
      </w:r>
      <w:r w:rsidR="003F4610">
        <w:rPr>
          <w:rFonts w:asciiTheme="minorEastAsia" w:eastAsiaTheme="minorEastAsia" w:hAnsiTheme="minorEastAsia" w:hint="eastAsia"/>
          <w:lang w:eastAsia="zh-CN"/>
        </w:rPr>
        <w:t>。</w:t>
      </w:r>
    </w:p>
    <w:p w14:paraId="529B32D2" w14:textId="77777777" w:rsidR="00B37533" w:rsidRDefault="00B37533" w:rsidP="003F4610">
      <w:pPr>
        <w:pStyle w:val="a8"/>
        <w:numPr>
          <w:ilvl w:val="0"/>
          <w:numId w:val="5"/>
        </w:numPr>
        <w:spacing w:line="360" w:lineRule="auto"/>
        <w:jc w:val="both"/>
        <w:rPr>
          <w:rFonts w:asciiTheme="minorEastAsia" w:eastAsiaTheme="minorEastAsia" w:hAnsiTheme="minorEastAsia"/>
          <w:lang w:eastAsia="zh-CN"/>
        </w:rPr>
      </w:pPr>
      <w:r w:rsidRPr="00B37533">
        <w:rPr>
          <w:rFonts w:asciiTheme="minorEastAsia" w:eastAsiaTheme="minorEastAsia" w:hAnsiTheme="minorEastAsia" w:hint="eastAsia"/>
          <w:lang w:eastAsia="zh-CN"/>
        </w:rPr>
        <w:t>开始后，赛车在</w:t>
      </w:r>
      <w:r w:rsidRPr="00B37533">
        <w:rPr>
          <w:rFonts w:asciiTheme="minorEastAsia" w:eastAsiaTheme="minorEastAsia" w:hAnsiTheme="minorEastAsia"/>
          <w:lang w:eastAsia="zh-CN"/>
        </w:rPr>
        <w:t>3</w:t>
      </w:r>
      <w:r w:rsidR="0029301D">
        <w:rPr>
          <w:rFonts w:asciiTheme="minorEastAsia" w:eastAsiaTheme="minorEastAsia" w:hAnsiTheme="minorEastAsia"/>
          <w:lang w:eastAsia="zh-CN"/>
        </w:rPr>
        <w:t>0</w:t>
      </w:r>
      <w:r w:rsidRPr="00B37533">
        <w:rPr>
          <w:rFonts w:asciiTheme="minorEastAsia" w:eastAsiaTheme="minorEastAsia" w:hAnsiTheme="minorEastAsia" w:hint="eastAsia"/>
          <w:lang w:eastAsia="zh-CN"/>
        </w:rPr>
        <w:t>秒之内没有离开出发区</w:t>
      </w:r>
      <w:r w:rsidR="003F4610">
        <w:rPr>
          <w:rFonts w:asciiTheme="minorEastAsia" w:eastAsiaTheme="minorEastAsia" w:hAnsiTheme="minorEastAsia" w:hint="eastAsia"/>
          <w:lang w:eastAsia="zh-CN"/>
        </w:rPr>
        <w:t>。</w:t>
      </w:r>
    </w:p>
    <w:p w14:paraId="26F97383" w14:textId="77777777" w:rsidR="00DA3D8A" w:rsidRPr="00B37533" w:rsidRDefault="00DA3D8A" w:rsidP="00DA3D8A">
      <w:pPr>
        <w:pStyle w:val="a8"/>
        <w:numPr>
          <w:ilvl w:val="0"/>
          <w:numId w:val="5"/>
        </w:numPr>
        <w:spacing w:line="360" w:lineRule="auto"/>
        <w:jc w:val="both"/>
        <w:rPr>
          <w:rFonts w:asciiTheme="minorEastAsia" w:eastAsiaTheme="minorEastAsia" w:hAnsiTheme="minorEastAsia"/>
          <w:lang w:eastAsia="zh-CN"/>
        </w:rPr>
      </w:pPr>
      <w:r w:rsidRPr="00B37533">
        <w:rPr>
          <w:rFonts w:asciiTheme="minorEastAsia" w:eastAsiaTheme="minorEastAsia" w:hAnsiTheme="minorEastAsia" w:hint="eastAsia"/>
          <w:lang w:eastAsia="zh-CN"/>
        </w:rPr>
        <w:t>比赛开始后未经裁判允许，选手接触赛车</w:t>
      </w:r>
      <w:r>
        <w:rPr>
          <w:rFonts w:asciiTheme="minorEastAsia" w:eastAsiaTheme="minorEastAsia" w:hAnsiTheme="minorEastAsia" w:hint="eastAsia"/>
          <w:lang w:eastAsia="zh-CN"/>
        </w:rPr>
        <w:t>。</w:t>
      </w:r>
    </w:p>
    <w:p w14:paraId="4AD13E88" w14:textId="77777777" w:rsidR="00B37533" w:rsidRDefault="00B37533" w:rsidP="003F4610">
      <w:pPr>
        <w:pStyle w:val="a8"/>
        <w:numPr>
          <w:ilvl w:val="0"/>
          <w:numId w:val="5"/>
        </w:numPr>
        <w:spacing w:line="360" w:lineRule="auto"/>
        <w:jc w:val="both"/>
        <w:rPr>
          <w:rFonts w:asciiTheme="minorEastAsia" w:eastAsiaTheme="minorEastAsia" w:hAnsiTheme="minorEastAsia"/>
          <w:lang w:eastAsia="zh-CN"/>
        </w:rPr>
      </w:pPr>
      <w:r w:rsidRPr="00B37533">
        <w:rPr>
          <w:rFonts w:asciiTheme="minorEastAsia" w:eastAsiaTheme="minorEastAsia" w:hAnsiTheme="minorEastAsia" w:hint="eastAsia"/>
          <w:lang w:eastAsia="zh-CN"/>
        </w:rPr>
        <w:t>赛车在离开出发区之后</w:t>
      </w:r>
      <w:r w:rsidR="00645AB3">
        <w:rPr>
          <w:rFonts w:asciiTheme="minorEastAsia" w:eastAsiaTheme="minorEastAsia" w:hAnsiTheme="minorEastAsia"/>
          <w:lang w:eastAsia="zh-CN"/>
        </w:rPr>
        <w:t>1</w:t>
      </w:r>
      <w:r w:rsidR="001F4D51">
        <w:rPr>
          <w:rFonts w:asciiTheme="minorEastAsia" w:eastAsiaTheme="minorEastAsia" w:hAnsiTheme="minorEastAsia"/>
          <w:lang w:eastAsia="zh-CN"/>
        </w:rPr>
        <w:t>8</w:t>
      </w:r>
      <w:r w:rsidRPr="00B37533">
        <w:rPr>
          <w:rFonts w:asciiTheme="minorEastAsia" w:eastAsiaTheme="minorEastAsia" w:hAnsiTheme="minorEastAsia"/>
          <w:lang w:eastAsia="zh-CN"/>
        </w:rPr>
        <w:t>0</w:t>
      </w:r>
      <w:r w:rsidRPr="00B37533">
        <w:rPr>
          <w:rFonts w:asciiTheme="minorEastAsia" w:eastAsiaTheme="minorEastAsia" w:hAnsiTheme="minorEastAsia" w:hint="eastAsia"/>
          <w:lang w:eastAsia="zh-CN"/>
        </w:rPr>
        <w:t>秒之内没有跑完一圈</w:t>
      </w:r>
      <w:r w:rsidR="003F4610">
        <w:rPr>
          <w:rFonts w:asciiTheme="minorEastAsia" w:eastAsiaTheme="minorEastAsia" w:hAnsiTheme="minorEastAsia" w:hint="eastAsia"/>
          <w:lang w:eastAsia="zh-CN"/>
        </w:rPr>
        <w:t>。</w:t>
      </w:r>
    </w:p>
    <w:p w14:paraId="5858CE5B" w14:textId="77777777" w:rsidR="0008728A" w:rsidRDefault="0008728A" w:rsidP="003F4610">
      <w:pPr>
        <w:pStyle w:val="a8"/>
        <w:numPr>
          <w:ilvl w:val="0"/>
          <w:numId w:val="5"/>
        </w:numPr>
        <w:spacing w:line="360" w:lineRule="auto"/>
        <w:jc w:val="both"/>
        <w:rPr>
          <w:rFonts w:asciiTheme="minorEastAsia" w:eastAsiaTheme="minorEastAsia" w:hAnsiTheme="minorEastAsia"/>
          <w:lang w:eastAsia="zh-CN"/>
        </w:rPr>
      </w:pPr>
      <w:r>
        <w:rPr>
          <w:rFonts w:asciiTheme="minorEastAsia" w:eastAsiaTheme="minorEastAsia" w:hAnsiTheme="minorEastAsia"/>
          <w:lang w:eastAsia="zh-CN"/>
        </w:rPr>
        <w:t>赛车同时有</w:t>
      </w:r>
      <w:r>
        <w:rPr>
          <w:rFonts w:asciiTheme="minorEastAsia" w:eastAsiaTheme="minorEastAsia" w:hAnsiTheme="minorEastAsia" w:hint="eastAsia"/>
          <w:lang w:eastAsia="zh-CN"/>
        </w:rPr>
        <w:t>2个或2个以上车轮离开赛道。</w:t>
      </w:r>
    </w:p>
    <w:p w14:paraId="61F168ED" w14:textId="77777777" w:rsidR="00B37533" w:rsidRPr="00B37533" w:rsidRDefault="00B37533" w:rsidP="000E77F1">
      <w:pPr>
        <w:pStyle w:val="a8"/>
        <w:spacing w:line="360" w:lineRule="auto"/>
        <w:ind w:left="0" w:firstLineChars="200" w:firstLine="480"/>
        <w:jc w:val="both"/>
        <w:rPr>
          <w:rFonts w:asciiTheme="minorEastAsia" w:eastAsiaTheme="minorEastAsia" w:hAnsiTheme="minorEastAsia"/>
          <w:lang w:eastAsia="zh-CN"/>
        </w:rPr>
      </w:pPr>
      <w:r w:rsidRPr="00B37533">
        <w:rPr>
          <w:rFonts w:asciiTheme="minorEastAsia" w:eastAsiaTheme="minorEastAsia" w:hAnsiTheme="minorEastAsia" w:hint="eastAsia"/>
          <w:lang w:eastAsia="zh-CN"/>
        </w:rPr>
        <w:t>比赛过程中如果出现有如下一种情况，判为比赛失败：</w:t>
      </w:r>
    </w:p>
    <w:p w14:paraId="05532D35" w14:textId="77777777" w:rsidR="00B37533" w:rsidRPr="00B37533" w:rsidRDefault="00B37533" w:rsidP="003F4610">
      <w:pPr>
        <w:pStyle w:val="a8"/>
        <w:numPr>
          <w:ilvl w:val="0"/>
          <w:numId w:val="15"/>
        </w:numPr>
        <w:spacing w:line="360" w:lineRule="auto"/>
        <w:jc w:val="both"/>
        <w:rPr>
          <w:rFonts w:asciiTheme="minorEastAsia" w:eastAsiaTheme="minorEastAsia" w:hAnsiTheme="minorEastAsia"/>
          <w:lang w:eastAsia="zh-CN"/>
        </w:rPr>
      </w:pPr>
      <w:r w:rsidRPr="00B37533">
        <w:rPr>
          <w:rFonts w:asciiTheme="minorEastAsia" w:eastAsiaTheme="minorEastAsia" w:hAnsiTheme="minorEastAsia" w:hint="eastAsia"/>
          <w:lang w:eastAsia="zh-CN"/>
        </w:rPr>
        <w:t>赛车冲出跑道的次数超过两次</w:t>
      </w:r>
      <w:r w:rsidR="00645AB3">
        <w:rPr>
          <w:rFonts w:asciiTheme="minorEastAsia" w:eastAsiaTheme="minorEastAsia" w:hAnsiTheme="minorEastAsia" w:hint="eastAsia"/>
          <w:lang w:eastAsia="zh-CN"/>
        </w:rPr>
        <w:t>。</w:t>
      </w:r>
    </w:p>
    <w:p w14:paraId="62FA0D50" w14:textId="77777777" w:rsidR="00645AB3" w:rsidRDefault="00B37533" w:rsidP="003F4610">
      <w:pPr>
        <w:pStyle w:val="a8"/>
        <w:numPr>
          <w:ilvl w:val="0"/>
          <w:numId w:val="15"/>
        </w:numPr>
        <w:spacing w:line="360" w:lineRule="auto"/>
        <w:jc w:val="both"/>
        <w:rPr>
          <w:rFonts w:asciiTheme="minorEastAsia" w:eastAsiaTheme="minorEastAsia" w:hAnsiTheme="minorEastAsia"/>
          <w:lang w:eastAsia="zh-CN"/>
        </w:rPr>
      </w:pPr>
      <w:r w:rsidRPr="00B37533">
        <w:rPr>
          <w:rFonts w:asciiTheme="minorEastAsia" w:eastAsiaTheme="minorEastAsia" w:hAnsiTheme="minorEastAsia" w:hint="eastAsia"/>
          <w:lang w:eastAsia="zh-CN"/>
        </w:rPr>
        <w:t>赛车没有通过现场技术检验。</w:t>
      </w:r>
    </w:p>
    <w:p w14:paraId="2DDDA5B5" w14:textId="77777777" w:rsidR="00B37533" w:rsidRDefault="00B37533" w:rsidP="00645AB3">
      <w:pPr>
        <w:pStyle w:val="a8"/>
        <w:spacing w:line="360" w:lineRule="auto"/>
        <w:ind w:left="480"/>
        <w:jc w:val="both"/>
        <w:rPr>
          <w:rFonts w:asciiTheme="minorEastAsia" w:eastAsiaTheme="minorEastAsia" w:hAnsiTheme="minorEastAsia"/>
          <w:lang w:eastAsia="zh-CN"/>
        </w:rPr>
      </w:pPr>
      <w:r w:rsidRPr="00B37533">
        <w:rPr>
          <w:rFonts w:asciiTheme="minorEastAsia" w:eastAsiaTheme="minorEastAsia" w:hAnsiTheme="minorEastAsia" w:hint="eastAsia"/>
          <w:lang w:eastAsia="zh-CN"/>
        </w:rPr>
        <w:t>如果比赛失败，则不计成绩。</w:t>
      </w:r>
    </w:p>
    <w:p w14:paraId="2B2ADCF5" w14:textId="77777777" w:rsidR="007B7823" w:rsidRPr="00A446D2" w:rsidRDefault="007B7823" w:rsidP="008D2AEA">
      <w:pPr>
        <w:pStyle w:val="a8"/>
        <w:spacing w:line="360" w:lineRule="auto"/>
        <w:ind w:left="0" w:firstLineChars="200" w:firstLine="482"/>
        <w:jc w:val="both"/>
        <w:rPr>
          <w:rFonts w:asciiTheme="minorEastAsia" w:eastAsiaTheme="minorEastAsia" w:hAnsiTheme="minorEastAsia"/>
          <w:b/>
          <w:lang w:eastAsia="zh-CN"/>
        </w:rPr>
      </w:pPr>
      <w:r w:rsidRPr="00A446D2">
        <w:rPr>
          <w:rFonts w:asciiTheme="minorEastAsia" w:eastAsiaTheme="minorEastAsia" w:hAnsiTheme="minorEastAsia" w:hint="eastAsia"/>
          <w:b/>
          <w:lang w:eastAsia="zh-CN"/>
        </w:rPr>
        <w:t>（2）决赛阶段比赛流程</w:t>
      </w:r>
    </w:p>
    <w:p w14:paraId="266B726E" w14:textId="77777777" w:rsidR="009C0CCA" w:rsidRDefault="009C0CCA" w:rsidP="009C0CCA">
      <w:pPr>
        <w:pStyle w:val="a8"/>
        <w:spacing w:line="360" w:lineRule="auto"/>
        <w:ind w:left="0" w:firstLineChars="200" w:firstLine="480"/>
        <w:jc w:val="both"/>
        <w:rPr>
          <w:rFonts w:asciiTheme="minorEastAsia" w:eastAsiaTheme="minorEastAsia" w:hAnsiTheme="minorEastAsia"/>
          <w:lang w:eastAsia="zh-CN"/>
        </w:rPr>
      </w:pPr>
      <w:r w:rsidRPr="00AF5C71">
        <w:rPr>
          <w:rFonts w:asciiTheme="minorEastAsia" w:eastAsiaTheme="minorEastAsia" w:hAnsiTheme="minorEastAsia" w:hint="eastAsia"/>
          <w:lang w:eastAsia="zh-CN"/>
        </w:rPr>
        <w:t>按照比赛顺序，裁判员指挥参赛队顺序进入场地比赛。同一时刻，一个场地上</w:t>
      </w:r>
      <w:r w:rsidRPr="00AF5C71">
        <w:rPr>
          <w:rFonts w:asciiTheme="minorEastAsia" w:eastAsiaTheme="minorEastAsia" w:hAnsiTheme="minorEastAsia" w:hint="eastAsia"/>
          <w:lang w:eastAsia="zh-CN"/>
        </w:rPr>
        <w:lastRenderedPageBreak/>
        <w:t>只有一支队伍进行比赛。</w:t>
      </w:r>
    </w:p>
    <w:p w14:paraId="0311AE1F" w14:textId="77777777" w:rsidR="009C0CCA" w:rsidRDefault="009C0CCA" w:rsidP="009C0CCA">
      <w:pPr>
        <w:pStyle w:val="a8"/>
        <w:spacing w:line="360" w:lineRule="auto"/>
        <w:ind w:left="0" w:firstLineChars="200" w:firstLine="480"/>
        <w:jc w:val="both"/>
        <w:rPr>
          <w:rFonts w:asciiTheme="minorEastAsia" w:eastAsiaTheme="minorEastAsia" w:hAnsiTheme="minorEastAsia"/>
          <w:lang w:eastAsia="zh-CN"/>
        </w:rPr>
      </w:pPr>
      <w:r w:rsidRPr="00AF5C71">
        <w:rPr>
          <w:rFonts w:asciiTheme="minorEastAsia" w:eastAsiaTheme="minorEastAsia" w:hAnsiTheme="minorEastAsia" w:hint="eastAsia"/>
          <w:lang w:eastAsia="zh-CN"/>
        </w:rPr>
        <w:t>在裁判员点名后，每队指定一名队员持赛车进入比赛场地</w:t>
      </w:r>
      <w:r w:rsidR="00DA4258">
        <w:rPr>
          <w:rFonts w:asciiTheme="minorEastAsia" w:eastAsiaTheme="minorEastAsia" w:hAnsiTheme="minorEastAsia" w:hint="eastAsia"/>
          <w:lang w:eastAsia="zh-CN"/>
        </w:rPr>
        <w:t>，</w:t>
      </w:r>
      <w:r w:rsidRPr="00AF5C71">
        <w:rPr>
          <w:rFonts w:asciiTheme="minorEastAsia" w:eastAsiaTheme="minorEastAsia" w:hAnsiTheme="minorEastAsia" w:hint="eastAsia"/>
          <w:lang w:eastAsia="zh-CN"/>
        </w:rPr>
        <w:t>裁判员宣布比赛开始</w:t>
      </w:r>
      <w:r w:rsidR="009D73FC">
        <w:rPr>
          <w:rFonts w:asciiTheme="minorEastAsia" w:eastAsiaTheme="minorEastAsia" w:hAnsiTheme="minorEastAsia" w:hint="eastAsia"/>
          <w:lang w:eastAsia="zh-CN"/>
        </w:rPr>
        <w:t>后开始1</w:t>
      </w:r>
      <w:r w:rsidR="009D73FC">
        <w:rPr>
          <w:rFonts w:asciiTheme="minorEastAsia" w:eastAsiaTheme="minorEastAsia" w:hAnsiTheme="minorEastAsia"/>
          <w:lang w:eastAsia="zh-CN"/>
        </w:rPr>
        <w:t>0分钟计时</w:t>
      </w:r>
      <w:r w:rsidRPr="00AF5C71">
        <w:rPr>
          <w:rFonts w:asciiTheme="minorEastAsia" w:eastAsiaTheme="minorEastAsia" w:hAnsiTheme="minorEastAsia" w:hint="eastAsia"/>
          <w:lang w:eastAsia="zh-CN"/>
        </w:rPr>
        <w:t>，</w:t>
      </w:r>
      <w:r>
        <w:rPr>
          <w:rFonts w:asciiTheme="minorEastAsia" w:eastAsiaTheme="minorEastAsia" w:hAnsiTheme="minorEastAsia" w:hint="eastAsia"/>
          <w:lang w:eastAsia="zh-CN"/>
        </w:rPr>
        <w:t>选手可以开始试车或直接比赛。</w:t>
      </w:r>
    </w:p>
    <w:p w14:paraId="58518BAA" w14:textId="77777777" w:rsidR="00807040" w:rsidRDefault="004C1B85" w:rsidP="009C0CCA">
      <w:pPr>
        <w:pStyle w:val="a8"/>
        <w:spacing w:line="360" w:lineRule="auto"/>
        <w:ind w:left="0" w:firstLineChars="200" w:firstLine="480"/>
        <w:jc w:val="both"/>
        <w:rPr>
          <w:rFonts w:asciiTheme="minorEastAsia" w:eastAsiaTheme="minorEastAsia" w:hAnsiTheme="minorEastAsia"/>
          <w:lang w:eastAsia="zh-CN"/>
        </w:rPr>
      </w:pPr>
      <w:r>
        <w:rPr>
          <w:rFonts w:asciiTheme="minorEastAsia" w:eastAsiaTheme="minorEastAsia" w:hAnsiTheme="minorEastAsia"/>
          <w:lang w:eastAsia="zh-CN"/>
        </w:rPr>
        <w:t>如开始比赛</w:t>
      </w:r>
      <w:r>
        <w:rPr>
          <w:rFonts w:asciiTheme="minorEastAsia" w:eastAsiaTheme="minorEastAsia" w:hAnsiTheme="minorEastAsia" w:hint="eastAsia"/>
          <w:lang w:eastAsia="zh-CN"/>
        </w:rPr>
        <w:t>，参赛队员</w:t>
      </w:r>
      <w:r w:rsidRPr="00AF5C71">
        <w:rPr>
          <w:rFonts w:asciiTheme="minorEastAsia" w:eastAsiaTheme="minorEastAsia" w:hAnsiTheme="minorEastAsia" w:hint="eastAsia"/>
          <w:lang w:eastAsia="zh-CN"/>
        </w:rPr>
        <w:t>将赛车放置在起跑区内</w:t>
      </w:r>
      <w:r>
        <w:rPr>
          <w:rFonts w:asciiTheme="minorEastAsia" w:eastAsiaTheme="minorEastAsia" w:hAnsiTheme="minorEastAsia" w:hint="eastAsia"/>
          <w:lang w:eastAsia="zh-CN"/>
        </w:rPr>
        <w:t>，</w:t>
      </w:r>
      <w:r w:rsidRPr="00AF5C71">
        <w:rPr>
          <w:rFonts w:asciiTheme="minorEastAsia" w:eastAsiaTheme="minorEastAsia" w:hAnsiTheme="minorEastAsia" w:hint="eastAsia"/>
          <w:lang w:eastAsia="zh-CN"/>
        </w:rPr>
        <w:t>赛车的任何一部分都不能超过计时起跑线。</w:t>
      </w:r>
      <w:r>
        <w:rPr>
          <w:rFonts w:asciiTheme="minorEastAsia" w:eastAsiaTheme="minorEastAsia" w:hAnsiTheme="minorEastAsia" w:hint="eastAsia"/>
          <w:lang w:eastAsia="zh-CN"/>
        </w:rPr>
        <w:t>参赛队员</w:t>
      </w:r>
      <w:r w:rsidR="00451BCE">
        <w:rPr>
          <w:rFonts w:asciiTheme="minorEastAsia" w:eastAsiaTheme="minorEastAsia" w:hAnsiTheme="minorEastAsia" w:hint="eastAsia"/>
          <w:lang w:eastAsia="zh-CN"/>
        </w:rPr>
        <w:t>应</w:t>
      </w:r>
      <w:r>
        <w:rPr>
          <w:rFonts w:asciiTheme="minorEastAsia" w:eastAsiaTheme="minorEastAsia" w:hAnsiTheme="minorEastAsia"/>
          <w:lang w:eastAsia="zh-CN"/>
        </w:rPr>
        <w:t>向裁判员</w:t>
      </w:r>
      <w:r>
        <w:rPr>
          <w:rFonts w:asciiTheme="minorEastAsia" w:eastAsiaTheme="minorEastAsia" w:hAnsiTheme="minorEastAsia" w:hint="eastAsia"/>
          <w:lang w:eastAsia="zh-CN"/>
        </w:rPr>
        <w:t>示意，裁判员确认</w:t>
      </w:r>
      <w:r>
        <w:rPr>
          <w:rFonts w:asciiTheme="minorEastAsia" w:eastAsiaTheme="minorEastAsia" w:hAnsiTheme="minorEastAsia"/>
          <w:lang w:eastAsia="zh-CN"/>
        </w:rPr>
        <w:t>启动比赛计时系统后可以发车</w:t>
      </w:r>
      <w:r w:rsidR="00451BCE">
        <w:rPr>
          <w:rFonts w:asciiTheme="minorEastAsia" w:eastAsiaTheme="minorEastAsia" w:hAnsiTheme="minorEastAsia"/>
          <w:lang w:eastAsia="zh-CN"/>
        </w:rPr>
        <w:t>并计时</w:t>
      </w:r>
      <w:r>
        <w:rPr>
          <w:rFonts w:asciiTheme="minorEastAsia" w:eastAsiaTheme="minorEastAsia" w:hAnsiTheme="minorEastAsia" w:hint="eastAsia"/>
          <w:lang w:eastAsia="zh-CN"/>
        </w:rPr>
        <w:t>。赛车启动后</w:t>
      </w:r>
      <w:r w:rsidR="00451BCE">
        <w:rPr>
          <w:rFonts w:asciiTheme="minorEastAsia" w:eastAsiaTheme="minorEastAsia" w:hAnsiTheme="minorEastAsia" w:hint="eastAsia"/>
          <w:lang w:eastAsia="zh-CN"/>
        </w:rPr>
        <w:t>应</w:t>
      </w:r>
      <w:r w:rsidR="009C0CCA" w:rsidRPr="00AF5C71">
        <w:rPr>
          <w:rFonts w:asciiTheme="minorEastAsia" w:eastAsiaTheme="minorEastAsia" w:hAnsiTheme="minorEastAsia" w:hint="eastAsia"/>
          <w:lang w:eastAsia="zh-CN"/>
        </w:rPr>
        <w:t>沿着赛道跑完一圈。由计时起跑线传感器进行自动计时</w:t>
      </w:r>
      <w:r w:rsidR="00451BCE">
        <w:rPr>
          <w:rFonts w:asciiTheme="minorEastAsia" w:eastAsiaTheme="minorEastAsia" w:hAnsiTheme="minorEastAsia" w:hint="eastAsia"/>
          <w:lang w:eastAsia="zh-CN"/>
        </w:rPr>
        <w:t>，</w:t>
      </w:r>
      <w:r w:rsidR="00451BCE" w:rsidRPr="00AF5C71">
        <w:rPr>
          <w:rFonts w:asciiTheme="minorEastAsia" w:eastAsiaTheme="minorEastAsia" w:hAnsiTheme="minorEastAsia" w:hint="eastAsia"/>
          <w:lang w:eastAsia="zh-CN"/>
        </w:rPr>
        <w:t>如果比赛完成，由计算机评分系统自动给出比赛成绩。</w:t>
      </w:r>
      <w:r w:rsidR="00451BCE" w:rsidRPr="00451BCE">
        <w:rPr>
          <w:rFonts w:asciiTheme="minorEastAsia" w:eastAsiaTheme="minorEastAsia" w:hAnsiTheme="minorEastAsia" w:hint="eastAsia"/>
          <w:lang w:eastAsia="zh-CN"/>
        </w:rPr>
        <w:t>每次成功完成比赛后，</w:t>
      </w:r>
      <w:r w:rsidR="00DA4258">
        <w:rPr>
          <w:rFonts w:asciiTheme="minorEastAsia" w:eastAsiaTheme="minorEastAsia" w:hAnsiTheme="minorEastAsia" w:hint="eastAsia"/>
          <w:lang w:eastAsia="zh-CN"/>
        </w:rPr>
        <w:t>参赛队员</w:t>
      </w:r>
      <w:r w:rsidR="00451BCE" w:rsidRPr="00451BCE">
        <w:rPr>
          <w:rFonts w:asciiTheme="minorEastAsia" w:eastAsiaTheme="minorEastAsia" w:hAnsiTheme="minorEastAsia" w:hint="eastAsia"/>
          <w:lang w:eastAsia="zh-CN"/>
        </w:rPr>
        <w:t>自行决定是否保留本次比赛成绩作为本轮比赛最终成绩。如确认保留则终止比赛，记录成绩；</w:t>
      </w:r>
      <w:r w:rsidR="00714F7C" w:rsidRPr="00451BCE">
        <w:rPr>
          <w:rFonts w:asciiTheme="minorEastAsia" w:eastAsiaTheme="minorEastAsia" w:hAnsiTheme="minorEastAsia" w:hint="eastAsia"/>
          <w:lang w:eastAsia="zh-CN"/>
        </w:rPr>
        <w:t>如放弃保留</w:t>
      </w:r>
      <w:r w:rsidR="00714F7C">
        <w:rPr>
          <w:rFonts w:asciiTheme="minorEastAsia" w:eastAsiaTheme="minorEastAsia" w:hAnsiTheme="minorEastAsia" w:hint="eastAsia"/>
          <w:lang w:eastAsia="zh-CN"/>
        </w:rPr>
        <w:t>成绩</w:t>
      </w:r>
      <w:r w:rsidR="00714F7C" w:rsidRPr="00451BCE">
        <w:rPr>
          <w:rFonts w:asciiTheme="minorEastAsia" w:eastAsiaTheme="minorEastAsia" w:hAnsiTheme="minorEastAsia" w:hint="eastAsia"/>
          <w:lang w:eastAsia="zh-CN"/>
        </w:rPr>
        <w:t>可继续</w:t>
      </w:r>
      <w:r w:rsidR="00714F7C">
        <w:rPr>
          <w:rFonts w:asciiTheme="minorEastAsia" w:eastAsiaTheme="minorEastAsia" w:hAnsiTheme="minorEastAsia" w:hint="eastAsia"/>
          <w:lang w:eastAsia="zh-CN"/>
        </w:rPr>
        <w:t>试车或比赛</w:t>
      </w:r>
      <w:r w:rsidR="00714F7C" w:rsidRPr="00451BCE">
        <w:rPr>
          <w:rFonts w:asciiTheme="minorEastAsia" w:eastAsiaTheme="minorEastAsia" w:hAnsiTheme="minorEastAsia" w:hint="eastAsia"/>
          <w:lang w:eastAsia="zh-CN"/>
        </w:rPr>
        <w:t>。如本轮</w:t>
      </w:r>
      <w:r w:rsidR="00714F7C">
        <w:rPr>
          <w:rFonts w:asciiTheme="minorEastAsia" w:eastAsiaTheme="minorEastAsia" w:hAnsiTheme="minorEastAsia" w:hint="eastAsia"/>
          <w:lang w:eastAsia="zh-CN"/>
        </w:rPr>
        <w:t>比赛</w:t>
      </w:r>
      <w:r w:rsidR="00714F7C" w:rsidRPr="00451BCE">
        <w:rPr>
          <w:rFonts w:asciiTheme="minorEastAsia" w:eastAsiaTheme="minorEastAsia" w:hAnsiTheme="minorEastAsia" w:hint="eastAsia"/>
          <w:lang w:eastAsia="zh-CN"/>
        </w:rPr>
        <w:t>时间到，则立即</w:t>
      </w:r>
      <w:r w:rsidR="00714F7C">
        <w:rPr>
          <w:rFonts w:asciiTheme="minorEastAsia" w:eastAsiaTheme="minorEastAsia" w:hAnsiTheme="minorEastAsia" w:hint="eastAsia"/>
          <w:lang w:eastAsia="zh-CN"/>
        </w:rPr>
        <w:t>终止比赛，成绩无效</w:t>
      </w:r>
      <w:r w:rsidR="00714F7C" w:rsidRPr="00451BCE">
        <w:rPr>
          <w:rFonts w:asciiTheme="minorEastAsia" w:eastAsiaTheme="minorEastAsia" w:hAnsiTheme="minorEastAsia" w:hint="eastAsia"/>
          <w:lang w:eastAsia="zh-CN"/>
        </w:rPr>
        <w:t>。</w:t>
      </w:r>
    </w:p>
    <w:p w14:paraId="4B67DFA3" w14:textId="77777777" w:rsidR="00807040" w:rsidRDefault="00807040" w:rsidP="009C0CCA">
      <w:pPr>
        <w:pStyle w:val="a8"/>
        <w:spacing w:line="360" w:lineRule="auto"/>
        <w:ind w:left="0" w:firstLineChars="200" w:firstLine="480"/>
        <w:jc w:val="both"/>
        <w:rPr>
          <w:rFonts w:asciiTheme="minorEastAsia" w:eastAsiaTheme="minorEastAsia" w:hAnsiTheme="minorEastAsia"/>
          <w:lang w:eastAsia="zh-CN"/>
        </w:rPr>
      </w:pPr>
      <w:r w:rsidRPr="00B37533">
        <w:rPr>
          <w:rFonts w:asciiTheme="minorEastAsia" w:eastAsiaTheme="minorEastAsia" w:hAnsiTheme="minorEastAsia" w:hint="eastAsia"/>
          <w:lang w:eastAsia="zh-CN"/>
        </w:rPr>
        <w:t>比赛过程中，由比赛现场主裁判根据统一的规则对于赛车是否违反赛道约束条件进行裁定。</w:t>
      </w:r>
      <w:r w:rsidRPr="00451BCE">
        <w:rPr>
          <w:rFonts w:asciiTheme="minorEastAsia" w:eastAsiaTheme="minorEastAsia" w:hAnsiTheme="minorEastAsia" w:hint="eastAsia"/>
          <w:lang w:eastAsia="zh-CN"/>
        </w:rPr>
        <w:t>比赛时间内，不限制车模运行次数</w:t>
      </w:r>
      <w:r>
        <w:rPr>
          <w:rFonts w:asciiTheme="minorEastAsia" w:eastAsiaTheme="minorEastAsia" w:hAnsiTheme="minorEastAsia" w:hint="eastAsia"/>
          <w:lang w:eastAsia="zh-CN"/>
        </w:rPr>
        <w:t>和冲出赛道次数</w:t>
      </w:r>
      <w:r w:rsidRPr="00451BCE">
        <w:rPr>
          <w:rFonts w:asciiTheme="minorEastAsia" w:eastAsiaTheme="minorEastAsia" w:hAnsiTheme="minorEastAsia" w:hint="eastAsia"/>
          <w:lang w:eastAsia="zh-CN"/>
        </w:rPr>
        <w:t>。</w:t>
      </w:r>
      <w:r w:rsidRPr="00B37533">
        <w:rPr>
          <w:rFonts w:asciiTheme="minorEastAsia" w:eastAsiaTheme="minorEastAsia" w:hAnsiTheme="minorEastAsia" w:hint="eastAsia"/>
          <w:lang w:eastAsia="zh-CN"/>
        </w:rPr>
        <w:t>选手也可以在赛车冲出跑道后放弃比赛。</w:t>
      </w:r>
    </w:p>
    <w:p w14:paraId="6AFB49C0" w14:textId="77777777" w:rsidR="009C0CCA" w:rsidRPr="00B37533" w:rsidRDefault="009C0CCA" w:rsidP="009C0CCA">
      <w:pPr>
        <w:pStyle w:val="a8"/>
        <w:spacing w:line="360" w:lineRule="auto"/>
        <w:ind w:left="0" w:firstLineChars="200" w:firstLine="480"/>
        <w:jc w:val="both"/>
        <w:rPr>
          <w:rFonts w:asciiTheme="minorEastAsia" w:eastAsiaTheme="minorEastAsia" w:hAnsiTheme="minorEastAsia"/>
          <w:lang w:eastAsia="zh-CN"/>
        </w:rPr>
      </w:pPr>
      <w:r w:rsidRPr="00B37533">
        <w:rPr>
          <w:rFonts w:asciiTheme="minorEastAsia" w:eastAsiaTheme="minorEastAsia" w:hAnsiTheme="minorEastAsia" w:hint="eastAsia"/>
          <w:lang w:eastAsia="zh-CN"/>
        </w:rPr>
        <w:t>比赛过程中出现下面的情况，算作车模冲出</w:t>
      </w:r>
      <w:r w:rsidR="009D6259">
        <w:rPr>
          <w:rFonts w:asciiTheme="minorEastAsia" w:eastAsiaTheme="minorEastAsia" w:hAnsiTheme="minorEastAsia" w:hint="eastAsia"/>
          <w:lang w:eastAsia="zh-CN"/>
        </w:rPr>
        <w:t>赛道</w:t>
      </w:r>
      <w:r w:rsidRPr="00B37533">
        <w:rPr>
          <w:rFonts w:asciiTheme="minorEastAsia" w:eastAsiaTheme="minorEastAsia" w:hAnsiTheme="minorEastAsia" w:hint="eastAsia"/>
          <w:lang w:eastAsia="zh-CN"/>
        </w:rPr>
        <w:t>一次</w:t>
      </w:r>
      <w:r>
        <w:rPr>
          <w:rFonts w:asciiTheme="minorEastAsia" w:eastAsiaTheme="minorEastAsia" w:hAnsiTheme="minorEastAsia" w:hint="eastAsia"/>
          <w:lang w:eastAsia="zh-CN"/>
        </w:rPr>
        <w:t>。</w:t>
      </w:r>
    </w:p>
    <w:p w14:paraId="45494D46" w14:textId="77777777" w:rsidR="009C0CCA" w:rsidRDefault="009C0CCA" w:rsidP="009C0CCA">
      <w:pPr>
        <w:pStyle w:val="a8"/>
        <w:numPr>
          <w:ilvl w:val="0"/>
          <w:numId w:val="5"/>
        </w:numPr>
        <w:spacing w:line="360" w:lineRule="auto"/>
        <w:jc w:val="both"/>
        <w:rPr>
          <w:rFonts w:asciiTheme="minorEastAsia" w:eastAsiaTheme="minorEastAsia" w:hAnsiTheme="minorEastAsia"/>
          <w:lang w:eastAsia="zh-CN"/>
        </w:rPr>
      </w:pPr>
      <w:r w:rsidRPr="00B37533">
        <w:rPr>
          <w:rFonts w:asciiTheme="minorEastAsia" w:eastAsiaTheme="minorEastAsia" w:hAnsiTheme="minorEastAsia" w:hint="eastAsia"/>
          <w:lang w:eastAsia="zh-CN"/>
        </w:rPr>
        <w:t>赛车在离开出发区之后</w:t>
      </w:r>
      <w:r>
        <w:rPr>
          <w:rFonts w:asciiTheme="minorEastAsia" w:eastAsiaTheme="minorEastAsia" w:hAnsiTheme="minorEastAsia"/>
          <w:lang w:eastAsia="zh-CN"/>
        </w:rPr>
        <w:t>1</w:t>
      </w:r>
      <w:r w:rsidR="001F4D51">
        <w:rPr>
          <w:rFonts w:asciiTheme="minorEastAsia" w:eastAsiaTheme="minorEastAsia" w:hAnsiTheme="minorEastAsia"/>
          <w:lang w:eastAsia="zh-CN"/>
        </w:rPr>
        <w:t>8</w:t>
      </w:r>
      <w:r w:rsidRPr="00B37533">
        <w:rPr>
          <w:rFonts w:asciiTheme="minorEastAsia" w:eastAsiaTheme="minorEastAsia" w:hAnsiTheme="minorEastAsia"/>
          <w:lang w:eastAsia="zh-CN"/>
        </w:rPr>
        <w:t>0</w:t>
      </w:r>
      <w:r w:rsidRPr="00B37533">
        <w:rPr>
          <w:rFonts w:asciiTheme="minorEastAsia" w:eastAsiaTheme="minorEastAsia" w:hAnsiTheme="minorEastAsia" w:hint="eastAsia"/>
          <w:lang w:eastAsia="zh-CN"/>
        </w:rPr>
        <w:t>秒之内没有跑完一圈</w:t>
      </w:r>
      <w:r>
        <w:rPr>
          <w:rFonts w:asciiTheme="minorEastAsia" w:eastAsiaTheme="minorEastAsia" w:hAnsiTheme="minorEastAsia" w:hint="eastAsia"/>
          <w:lang w:eastAsia="zh-CN"/>
        </w:rPr>
        <w:t>。</w:t>
      </w:r>
    </w:p>
    <w:p w14:paraId="28266074" w14:textId="77777777" w:rsidR="00DA3D8A" w:rsidRDefault="0008728A" w:rsidP="00DA3D8A">
      <w:pPr>
        <w:pStyle w:val="a8"/>
        <w:numPr>
          <w:ilvl w:val="0"/>
          <w:numId w:val="15"/>
        </w:numPr>
        <w:spacing w:line="360" w:lineRule="auto"/>
        <w:jc w:val="both"/>
        <w:rPr>
          <w:rFonts w:asciiTheme="minorEastAsia" w:eastAsiaTheme="minorEastAsia" w:hAnsiTheme="minorEastAsia"/>
          <w:lang w:eastAsia="zh-CN"/>
        </w:rPr>
      </w:pPr>
      <w:r w:rsidRPr="0008728A">
        <w:rPr>
          <w:rFonts w:asciiTheme="minorEastAsia" w:eastAsiaTheme="minorEastAsia" w:hAnsiTheme="minorEastAsia"/>
          <w:lang w:eastAsia="zh-CN"/>
        </w:rPr>
        <w:t>赛车同时有</w:t>
      </w:r>
      <w:r w:rsidRPr="0008728A">
        <w:rPr>
          <w:rFonts w:asciiTheme="minorEastAsia" w:eastAsiaTheme="minorEastAsia" w:hAnsiTheme="minorEastAsia" w:hint="eastAsia"/>
          <w:lang w:eastAsia="zh-CN"/>
        </w:rPr>
        <w:t>2个或2个以上车轮离开赛道。</w:t>
      </w:r>
    </w:p>
    <w:p w14:paraId="634F1CCD" w14:textId="77777777" w:rsidR="00DA3D8A" w:rsidRPr="00B37533" w:rsidRDefault="00DA3D8A" w:rsidP="00DA3D8A">
      <w:pPr>
        <w:pStyle w:val="a8"/>
        <w:numPr>
          <w:ilvl w:val="0"/>
          <w:numId w:val="15"/>
        </w:numPr>
        <w:spacing w:line="360" w:lineRule="auto"/>
        <w:jc w:val="both"/>
        <w:rPr>
          <w:rFonts w:asciiTheme="minorEastAsia" w:eastAsiaTheme="minorEastAsia" w:hAnsiTheme="minorEastAsia"/>
          <w:lang w:eastAsia="zh-CN"/>
        </w:rPr>
      </w:pPr>
      <w:r w:rsidRPr="00B37533">
        <w:rPr>
          <w:rFonts w:asciiTheme="minorEastAsia" w:eastAsiaTheme="minorEastAsia" w:hAnsiTheme="minorEastAsia" w:hint="eastAsia"/>
          <w:lang w:eastAsia="zh-CN"/>
        </w:rPr>
        <w:t>比赛开始后未经裁判允许，选手接触赛车</w:t>
      </w:r>
      <w:r>
        <w:rPr>
          <w:rFonts w:asciiTheme="minorEastAsia" w:eastAsiaTheme="minorEastAsia" w:hAnsiTheme="minorEastAsia" w:hint="eastAsia"/>
          <w:lang w:eastAsia="zh-CN"/>
        </w:rPr>
        <w:t>。</w:t>
      </w:r>
    </w:p>
    <w:p w14:paraId="6D10DC6E" w14:textId="77777777" w:rsidR="009C0CCA" w:rsidRPr="00B37533" w:rsidRDefault="009C0CCA" w:rsidP="009C0CCA">
      <w:pPr>
        <w:pStyle w:val="a8"/>
        <w:spacing w:line="360" w:lineRule="auto"/>
        <w:ind w:left="0" w:firstLineChars="200" w:firstLine="480"/>
        <w:jc w:val="both"/>
        <w:rPr>
          <w:rFonts w:asciiTheme="minorEastAsia" w:eastAsiaTheme="minorEastAsia" w:hAnsiTheme="minorEastAsia"/>
          <w:lang w:eastAsia="zh-CN"/>
        </w:rPr>
      </w:pPr>
      <w:r w:rsidRPr="00B37533">
        <w:rPr>
          <w:rFonts w:asciiTheme="minorEastAsia" w:eastAsiaTheme="minorEastAsia" w:hAnsiTheme="minorEastAsia" w:hint="eastAsia"/>
          <w:lang w:eastAsia="zh-CN"/>
        </w:rPr>
        <w:t>比赛过程中如果出现有如下一种情况，判为比赛失败</w:t>
      </w:r>
      <w:r w:rsidR="005B19AF">
        <w:rPr>
          <w:rFonts w:asciiTheme="minorEastAsia" w:eastAsiaTheme="minorEastAsia" w:hAnsiTheme="minorEastAsia" w:hint="eastAsia"/>
          <w:lang w:eastAsia="zh-CN"/>
        </w:rPr>
        <w:t>。</w:t>
      </w:r>
    </w:p>
    <w:p w14:paraId="3AE560BF" w14:textId="77777777" w:rsidR="005B19AF" w:rsidRDefault="005B19AF" w:rsidP="009C0CCA">
      <w:pPr>
        <w:pStyle w:val="a8"/>
        <w:numPr>
          <w:ilvl w:val="0"/>
          <w:numId w:val="15"/>
        </w:numPr>
        <w:spacing w:line="360" w:lineRule="auto"/>
        <w:jc w:val="both"/>
        <w:rPr>
          <w:rFonts w:asciiTheme="minorEastAsia" w:eastAsiaTheme="minorEastAsia" w:hAnsiTheme="minorEastAsia"/>
          <w:lang w:eastAsia="zh-CN"/>
        </w:rPr>
      </w:pPr>
      <w:r>
        <w:rPr>
          <w:rFonts w:asciiTheme="minorEastAsia" w:eastAsiaTheme="minorEastAsia" w:hAnsiTheme="minorEastAsia" w:hint="eastAsia"/>
          <w:lang w:eastAsia="zh-CN"/>
        </w:rPr>
        <w:t>1</w:t>
      </w:r>
      <w:r>
        <w:rPr>
          <w:rFonts w:asciiTheme="minorEastAsia" w:eastAsiaTheme="minorEastAsia" w:hAnsiTheme="minorEastAsia"/>
          <w:lang w:eastAsia="zh-CN"/>
        </w:rPr>
        <w:t>0分钟内车模未成功完成比赛</w:t>
      </w:r>
      <w:r>
        <w:rPr>
          <w:rFonts w:asciiTheme="minorEastAsia" w:eastAsiaTheme="minorEastAsia" w:hAnsiTheme="minorEastAsia" w:hint="eastAsia"/>
          <w:lang w:eastAsia="zh-CN"/>
        </w:rPr>
        <w:t>，</w:t>
      </w:r>
      <w:r>
        <w:rPr>
          <w:rFonts w:asciiTheme="minorEastAsia" w:eastAsiaTheme="minorEastAsia" w:hAnsiTheme="minorEastAsia"/>
          <w:lang w:eastAsia="zh-CN"/>
        </w:rPr>
        <w:t>或未能记录有效成绩</w:t>
      </w:r>
      <w:r>
        <w:rPr>
          <w:rFonts w:asciiTheme="minorEastAsia" w:eastAsiaTheme="minorEastAsia" w:hAnsiTheme="minorEastAsia" w:hint="eastAsia"/>
          <w:lang w:eastAsia="zh-CN"/>
        </w:rPr>
        <w:t>。</w:t>
      </w:r>
    </w:p>
    <w:p w14:paraId="0CBD51BD" w14:textId="77777777" w:rsidR="009C0CCA" w:rsidRDefault="009C0CCA" w:rsidP="009C0CCA">
      <w:pPr>
        <w:pStyle w:val="a8"/>
        <w:numPr>
          <w:ilvl w:val="0"/>
          <w:numId w:val="15"/>
        </w:numPr>
        <w:spacing w:line="360" w:lineRule="auto"/>
        <w:jc w:val="both"/>
        <w:rPr>
          <w:rFonts w:asciiTheme="minorEastAsia" w:eastAsiaTheme="minorEastAsia" w:hAnsiTheme="minorEastAsia"/>
          <w:lang w:eastAsia="zh-CN"/>
        </w:rPr>
      </w:pPr>
      <w:r w:rsidRPr="00B37533">
        <w:rPr>
          <w:rFonts w:asciiTheme="minorEastAsia" w:eastAsiaTheme="minorEastAsia" w:hAnsiTheme="minorEastAsia" w:hint="eastAsia"/>
          <w:lang w:eastAsia="zh-CN"/>
        </w:rPr>
        <w:t>赛车没有通过现场技术检验。</w:t>
      </w:r>
    </w:p>
    <w:p w14:paraId="55F564AC" w14:textId="77777777" w:rsidR="00AF5C71" w:rsidRDefault="009C0CCA" w:rsidP="009C0CCA">
      <w:pPr>
        <w:pStyle w:val="a8"/>
        <w:spacing w:line="360" w:lineRule="auto"/>
        <w:ind w:left="0" w:firstLineChars="200" w:firstLine="480"/>
        <w:jc w:val="both"/>
        <w:rPr>
          <w:rFonts w:asciiTheme="minorEastAsia" w:eastAsiaTheme="minorEastAsia" w:hAnsiTheme="minorEastAsia"/>
          <w:lang w:eastAsia="zh-CN"/>
        </w:rPr>
      </w:pPr>
      <w:r w:rsidRPr="00B37533">
        <w:rPr>
          <w:rFonts w:asciiTheme="minorEastAsia" w:eastAsiaTheme="minorEastAsia" w:hAnsiTheme="minorEastAsia" w:hint="eastAsia"/>
          <w:lang w:eastAsia="zh-CN"/>
        </w:rPr>
        <w:t>如果比赛失败，则不计成绩。</w:t>
      </w:r>
    </w:p>
    <w:p w14:paraId="42241059" w14:textId="77777777" w:rsidR="0027744C" w:rsidRPr="001A27E7" w:rsidRDefault="00852A20" w:rsidP="001A27E7">
      <w:pPr>
        <w:pStyle w:val="a8"/>
        <w:spacing w:beforeLines="50" w:before="120" w:afterLines="50" w:after="120" w:line="360" w:lineRule="auto"/>
        <w:ind w:left="0"/>
        <w:jc w:val="both"/>
        <w:outlineLvl w:val="1"/>
        <w:rPr>
          <w:rFonts w:asciiTheme="minorEastAsia" w:eastAsiaTheme="minorEastAsia" w:hAnsiTheme="minorEastAsia"/>
          <w:b/>
          <w:lang w:eastAsia="zh-CN"/>
        </w:rPr>
      </w:pPr>
      <w:bookmarkStart w:id="15" w:name="_Toc21704701"/>
      <w:r>
        <w:rPr>
          <w:rFonts w:asciiTheme="minorEastAsia" w:eastAsiaTheme="minorEastAsia" w:hAnsiTheme="minorEastAsia"/>
          <w:b/>
          <w:lang w:eastAsia="zh-CN"/>
        </w:rPr>
        <w:t xml:space="preserve">5.3 </w:t>
      </w:r>
      <w:r w:rsidR="0027744C">
        <w:rPr>
          <w:rFonts w:asciiTheme="minorEastAsia" w:eastAsiaTheme="minorEastAsia" w:hAnsiTheme="minorEastAsia" w:hint="eastAsia"/>
          <w:b/>
          <w:lang w:eastAsia="zh-CN"/>
        </w:rPr>
        <w:t>比赛禁止事项</w:t>
      </w:r>
      <w:bookmarkEnd w:id="15"/>
    </w:p>
    <w:p w14:paraId="7C93F574" w14:textId="77777777" w:rsidR="00AF48DF" w:rsidRDefault="00AF48DF" w:rsidP="00AF48DF">
      <w:pPr>
        <w:pStyle w:val="a8"/>
        <w:numPr>
          <w:ilvl w:val="0"/>
          <w:numId w:val="16"/>
        </w:numPr>
        <w:spacing w:line="360" w:lineRule="auto"/>
        <w:jc w:val="both"/>
        <w:rPr>
          <w:rFonts w:asciiTheme="minorEastAsia" w:eastAsiaTheme="minorEastAsia" w:hAnsiTheme="minorEastAsia"/>
          <w:lang w:eastAsia="zh-CN"/>
        </w:rPr>
      </w:pPr>
      <w:r w:rsidRPr="00AF48DF">
        <w:rPr>
          <w:rFonts w:asciiTheme="minorEastAsia" w:eastAsiaTheme="minorEastAsia" w:hAnsiTheme="minorEastAsia" w:hint="eastAsia"/>
          <w:lang w:eastAsia="zh-CN"/>
        </w:rPr>
        <w:t>不允许在赛车之外安装辅助照明设备及其它辅助传感器等</w:t>
      </w:r>
      <w:r>
        <w:rPr>
          <w:rFonts w:asciiTheme="minorEastAsia" w:eastAsiaTheme="minorEastAsia" w:hAnsiTheme="minorEastAsia" w:hint="eastAsia"/>
          <w:lang w:eastAsia="zh-CN"/>
        </w:rPr>
        <w:t>。</w:t>
      </w:r>
    </w:p>
    <w:p w14:paraId="533C5C26" w14:textId="77777777" w:rsidR="0081310C" w:rsidRPr="00AF48DF" w:rsidRDefault="0081310C" w:rsidP="00AF48DF">
      <w:pPr>
        <w:pStyle w:val="a8"/>
        <w:numPr>
          <w:ilvl w:val="0"/>
          <w:numId w:val="16"/>
        </w:numPr>
        <w:spacing w:line="360" w:lineRule="auto"/>
        <w:jc w:val="both"/>
        <w:rPr>
          <w:rFonts w:asciiTheme="minorEastAsia" w:eastAsiaTheme="minorEastAsia" w:hAnsiTheme="minorEastAsia"/>
          <w:lang w:eastAsia="zh-CN"/>
        </w:rPr>
      </w:pPr>
      <w:r>
        <w:rPr>
          <w:rFonts w:asciiTheme="minorEastAsia" w:eastAsiaTheme="minorEastAsia" w:hAnsiTheme="minorEastAsia" w:hint="eastAsia"/>
          <w:lang w:eastAsia="zh-CN"/>
        </w:rPr>
        <w:t>不允许使用锂电池。</w:t>
      </w:r>
    </w:p>
    <w:p w14:paraId="4DA80521" w14:textId="77777777" w:rsidR="00AF48DF" w:rsidRDefault="00C87369" w:rsidP="00AF48DF">
      <w:pPr>
        <w:pStyle w:val="a8"/>
        <w:numPr>
          <w:ilvl w:val="0"/>
          <w:numId w:val="16"/>
        </w:numPr>
        <w:spacing w:line="360" w:lineRule="auto"/>
        <w:jc w:val="both"/>
        <w:rPr>
          <w:rFonts w:asciiTheme="minorEastAsia" w:eastAsiaTheme="minorEastAsia" w:hAnsiTheme="minorEastAsia"/>
          <w:lang w:eastAsia="zh-CN"/>
        </w:rPr>
      </w:pPr>
      <w:r>
        <w:rPr>
          <w:rFonts w:asciiTheme="minorEastAsia" w:eastAsiaTheme="minorEastAsia" w:hAnsiTheme="minorEastAsia" w:hint="eastAsia"/>
          <w:lang w:eastAsia="zh-CN"/>
        </w:rPr>
        <w:t>预选赛阶段</w:t>
      </w:r>
      <w:r w:rsidR="00AF48DF" w:rsidRPr="00AF48DF">
        <w:rPr>
          <w:rFonts w:asciiTheme="minorEastAsia" w:eastAsiaTheme="minorEastAsia" w:hAnsiTheme="minorEastAsia" w:hint="eastAsia"/>
          <w:lang w:eastAsia="zh-CN"/>
        </w:rPr>
        <w:t>选手进入正式比赛场地后，可以更换电池，</w:t>
      </w:r>
      <w:r w:rsidR="0081310C">
        <w:rPr>
          <w:rFonts w:asciiTheme="minorEastAsia" w:eastAsiaTheme="minorEastAsia" w:hAnsiTheme="minorEastAsia" w:hint="eastAsia"/>
          <w:lang w:eastAsia="zh-CN"/>
        </w:rPr>
        <w:t>可以</w:t>
      </w:r>
      <w:r w:rsidR="00AF48DF" w:rsidRPr="00AF48DF">
        <w:rPr>
          <w:rFonts w:asciiTheme="minorEastAsia" w:eastAsiaTheme="minorEastAsia" w:hAnsiTheme="minorEastAsia" w:hint="eastAsia"/>
          <w:lang w:eastAsia="zh-CN"/>
        </w:rPr>
        <w:t>进行硬件电路和软件的更换</w:t>
      </w:r>
      <w:r w:rsidR="00036B53">
        <w:rPr>
          <w:rFonts w:asciiTheme="minorEastAsia" w:eastAsiaTheme="minorEastAsia" w:hAnsiTheme="minorEastAsia" w:hint="eastAsia"/>
          <w:lang w:eastAsia="zh-CN"/>
        </w:rPr>
        <w:t>或修改，</w:t>
      </w:r>
      <w:r w:rsidR="00AF48DF" w:rsidRPr="00AF48DF">
        <w:rPr>
          <w:rFonts w:asciiTheme="minorEastAsia" w:eastAsiaTheme="minorEastAsia" w:hAnsiTheme="minorEastAsia" w:hint="eastAsia"/>
          <w:lang w:eastAsia="zh-CN"/>
        </w:rPr>
        <w:t>可以手工改动电路板上的拨码开关</w:t>
      </w:r>
      <w:r w:rsidR="00036B53">
        <w:rPr>
          <w:rFonts w:asciiTheme="minorEastAsia" w:eastAsiaTheme="minorEastAsia" w:hAnsiTheme="minorEastAsia" w:hint="eastAsia"/>
          <w:lang w:eastAsia="zh-CN"/>
        </w:rPr>
        <w:t>、按键</w:t>
      </w:r>
      <w:r w:rsidR="00AF48DF" w:rsidRPr="00AF48DF">
        <w:rPr>
          <w:rFonts w:asciiTheme="minorEastAsia" w:eastAsiaTheme="minorEastAsia" w:hAnsiTheme="minorEastAsia" w:hint="eastAsia"/>
          <w:lang w:eastAsia="zh-CN"/>
        </w:rPr>
        <w:t>或者电位器等</w:t>
      </w:r>
      <w:r w:rsidR="00AF48DF">
        <w:rPr>
          <w:rFonts w:asciiTheme="minorEastAsia" w:eastAsiaTheme="minorEastAsia" w:hAnsiTheme="minorEastAsia" w:hint="eastAsia"/>
          <w:lang w:eastAsia="zh-CN"/>
        </w:rPr>
        <w:t>。</w:t>
      </w:r>
    </w:p>
    <w:p w14:paraId="41D9AF56" w14:textId="77777777" w:rsidR="00C87369" w:rsidRDefault="00C87369" w:rsidP="00C87369">
      <w:pPr>
        <w:pStyle w:val="a8"/>
        <w:numPr>
          <w:ilvl w:val="0"/>
          <w:numId w:val="16"/>
        </w:numPr>
        <w:spacing w:line="360" w:lineRule="auto"/>
        <w:jc w:val="both"/>
        <w:rPr>
          <w:rFonts w:asciiTheme="minorEastAsia" w:eastAsiaTheme="minorEastAsia" w:hAnsiTheme="minorEastAsia"/>
          <w:lang w:eastAsia="zh-CN"/>
        </w:rPr>
      </w:pPr>
      <w:r>
        <w:rPr>
          <w:rFonts w:asciiTheme="minorEastAsia" w:eastAsiaTheme="minorEastAsia" w:hAnsiTheme="minorEastAsia" w:hint="eastAsia"/>
          <w:lang w:eastAsia="zh-CN"/>
        </w:rPr>
        <w:t>决赛阶段</w:t>
      </w:r>
      <w:r w:rsidRPr="00AF48DF">
        <w:rPr>
          <w:rFonts w:asciiTheme="minorEastAsia" w:eastAsiaTheme="minorEastAsia" w:hAnsiTheme="minorEastAsia" w:hint="eastAsia"/>
          <w:lang w:eastAsia="zh-CN"/>
        </w:rPr>
        <w:t>选手进入正式比赛场地后，除了可以更换电池之外，不允许进行任何</w:t>
      </w:r>
      <w:r>
        <w:rPr>
          <w:rFonts w:asciiTheme="minorEastAsia" w:eastAsiaTheme="minorEastAsia" w:hAnsiTheme="minorEastAsia" w:hint="eastAsia"/>
          <w:lang w:eastAsia="zh-CN"/>
        </w:rPr>
        <w:t>软件修改</w:t>
      </w:r>
      <w:r w:rsidR="00036B53">
        <w:rPr>
          <w:rFonts w:asciiTheme="minorEastAsia" w:eastAsiaTheme="minorEastAsia" w:hAnsiTheme="minorEastAsia" w:hint="eastAsia"/>
          <w:lang w:eastAsia="zh-CN"/>
        </w:rPr>
        <w:t>，</w:t>
      </w:r>
      <w:r w:rsidRPr="00AF48DF">
        <w:rPr>
          <w:rFonts w:asciiTheme="minorEastAsia" w:eastAsiaTheme="minorEastAsia" w:hAnsiTheme="minorEastAsia" w:hint="eastAsia"/>
          <w:lang w:eastAsia="zh-CN"/>
        </w:rPr>
        <w:t>但是可以</w:t>
      </w:r>
      <w:r>
        <w:rPr>
          <w:rFonts w:asciiTheme="minorEastAsia" w:eastAsiaTheme="minorEastAsia" w:hAnsiTheme="minorEastAsia" w:hint="eastAsia"/>
          <w:lang w:eastAsia="zh-CN"/>
        </w:rPr>
        <w:t>维修硬件，可以</w:t>
      </w:r>
      <w:r w:rsidRPr="00AF48DF">
        <w:rPr>
          <w:rFonts w:asciiTheme="minorEastAsia" w:eastAsiaTheme="minorEastAsia" w:hAnsiTheme="minorEastAsia" w:hint="eastAsia"/>
          <w:lang w:eastAsia="zh-CN"/>
        </w:rPr>
        <w:t>手工改动电路板上的拨码开关</w:t>
      </w:r>
      <w:r w:rsidR="00036B53">
        <w:rPr>
          <w:rFonts w:asciiTheme="minorEastAsia" w:eastAsiaTheme="minorEastAsia" w:hAnsiTheme="minorEastAsia" w:hint="eastAsia"/>
          <w:lang w:eastAsia="zh-CN"/>
        </w:rPr>
        <w:t>、</w:t>
      </w:r>
      <w:r w:rsidR="00036B53">
        <w:rPr>
          <w:rFonts w:asciiTheme="minorEastAsia" w:eastAsiaTheme="minorEastAsia" w:hAnsiTheme="minorEastAsia" w:hint="eastAsia"/>
          <w:lang w:eastAsia="zh-CN"/>
        </w:rPr>
        <w:lastRenderedPageBreak/>
        <w:t>按键</w:t>
      </w:r>
      <w:r w:rsidRPr="00AF48DF">
        <w:rPr>
          <w:rFonts w:asciiTheme="minorEastAsia" w:eastAsiaTheme="minorEastAsia" w:hAnsiTheme="minorEastAsia" w:hint="eastAsia"/>
          <w:lang w:eastAsia="zh-CN"/>
        </w:rPr>
        <w:t>或者电位器等</w:t>
      </w:r>
      <w:r>
        <w:rPr>
          <w:rFonts w:asciiTheme="minorEastAsia" w:eastAsiaTheme="minorEastAsia" w:hAnsiTheme="minorEastAsia" w:hint="eastAsia"/>
          <w:lang w:eastAsia="zh-CN"/>
        </w:rPr>
        <w:t>。</w:t>
      </w:r>
    </w:p>
    <w:p w14:paraId="572842BE" w14:textId="77777777" w:rsidR="00AF48DF" w:rsidRPr="00AF48DF" w:rsidRDefault="00AF48DF" w:rsidP="00AF48DF">
      <w:pPr>
        <w:pStyle w:val="a8"/>
        <w:numPr>
          <w:ilvl w:val="0"/>
          <w:numId w:val="16"/>
        </w:numPr>
        <w:spacing w:line="360" w:lineRule="auto"/>
        <w:jc w:val="both"/>
        <w:rPr>
          <w:rFonts w:asciiTheme="minorEastAsia" w:eastAsiaTheme="minorEastAsia" w:hAnsiTheme="minorEastAsia"/>
          <w:lang w:eastAsia="zh-CN"/>
        </w:rPr>
      </w:pPr>
      <w:r w:rsidRPr="00AF48DF">
        <w:rPr>
          <w:rFonts w:asciiTheme="minorEastAsia" w:eastAsiaTheme="minorEastAsia" w:hAnsiTheme="minorEastAsia" w:hint="eastAsia"/>
          <w:lang w:eastAsia="zh-CN"/>
        </w:rPr>
        <w:t>比赛场地内，在比赛时除了裁判与</w:t>
      </w:r>
      <w:r w:rsidRPr="00AF48DF">
        <w:rPr>
          <w:rFonts w:asciiTheme="minorEastAsia" w:eastAsiaTheme="minorEastAsia" w:hAnsiTheme="minorEastAsia"/>
          <w:lang w:eastAsia="zh-CN"/>
        </w:rPr>
        <w:t>1</w:t>
      </w:r>
      <w:r w:rsidRPr="00AF48DF">
        <w:rPr>
          <w:rFonts w:asciiTheme="minorEastAsia" w:eastAsiaTheme="minorEastAsia" w:hAnsiTheme="minorEastAsia" w:hint="eastAsia"/>
          <w:lang w:eastAsia="zh-CN"/>
        </w:rPr>
        <w:t>名队员之外，不允许任何其他参赛人员进入场地。</w:t>
      </w:r>
      <w:r w:rsidR="00400607">
        <w:rPr>
          <w:rFonts w:asciiTheme="minorEastAsia" w:eastAsiaTheme="minorEastAsia" w:hAnsiTheme="minorEastAsia" w:hint="eastAsia"/>
          <w:lang w:eastAsia="zh-CN"/>
        </w:rPr>
        <w:t>预选赛阶段</w:t>
      </w:r>
      <w:r w:rsidRPr="00AF48DF">
        <w:rPr>
          <w:rFonts w:asciiTheme="minorEastAsia" w:eastAsiaTheme="minorEastAsia" w:hAnsiTheme="minorEastAsia" w:hint="eastAsia"/>
          <w:lang w:eastAsia="zh-CN"/>
        </w:rPr>
        <w:t>比赛前</w:t>
      </w:r>
      <w:r w:rsidRPr="00AF48DF">
        <w:rPr>
          <w:rFonts w:asciiTheme="minorEastAsia" w:eastAsiaTheme="minorEastAsia" w:hAnsiTheme="minorEastAsia"/>
          <w:lang w:eastAsia="zh-CN"/>
        </w:rPr>
        <w:t>60</w:t>
      </w:r>
      <w:r w:rsidRPr="00AF48DF">
        <w:rPr>
          <w:rFonts w:asciiTheme="minorEastAsia" w:eastAsiaTheme="minorEastAsia" w:hAnsiTheme="minorEastAsia" w:hint="eastAsia"/>
          <w:lang w:eastAsia="zh-CN"/>
        </w:rPr>
        <w:t>秒准备时间内</w:t>
      </w:r>
      <w:r w:rsidR="00400607">
        <w:rPr>
          <w:rFonts w:asciiTheme="minorEastAsia" w:eastAsiaTheme="minorEastAsia" w:hAnsiTheme="minorEastAsia" w:hint="eastAsia"/>
          <w:lang w:eastAsia="zh-CN"/>
        </w:rPr>
        <w:t>，决赛阶段比赛正式开始前</w:t>
      </w:r>
      <w:r w:rsidRPr="00AF48DF">
        <w:rPr>
          <w:rFonts w:asciiTheme="minorEastAsia" w:eastAsiaTheme="minorEastAsia" w:hAnsiTheme="minorEastAsia" w:hint="eastAsia"/>
          <w:lang w:eastAsia="zh-CN"/>
        </w:rPr>
        <w:t>，允许参赛队员进入场地</w:t>
      </w:r>
      <w:r w:rsidR="00CC373D">
        <w:rPr>
          <w:rFonts w:asciiTheme="minorEastAsia" w:eastAsiaTheme="minorEastAsia" w:hAnsiTheme="minorEastAsia" w:hint="eastAsia"/>
          <w:lang w:eastAsia="zh-CN"/>
        </w:rPr>
        <w:t>，协助工作人员对</w:t>
      </w:r>
      <w:r w:rsidRPr="00AF48DF">
        <w:rPr>
          <w:rFonts w:asciiTheme="minorEastAsia" w:eastAsiaTheme="minorEastAsia" w:hAnsiTheme="minorEastAsia" w:hint="eastAsia"/>
          <w:lang w:eastAsia="zh-CN"/>
        </w:rPr>
        <w:t>比赛赛道进行清理。</w:t>
      </w:r>
    </w:p>
    <w:p w14:paraId="3E955E52" w14:textId="77777777" w:rsidR="00AF48DF" w:rsidRPr="00AF48DF" w:rsidRDefault="00AF48DF" w:rsidP="00AF48DF">
      <w:pPr>
        <w:pStyle w:val="a8"/>
        <w:numPr>
          <w:ilvl w:val="0"/>
          <w:numId w:val="16"/>
        </w:numPr>
        <w:spacing w:line="360" w:lineRule="auto"/>
        <w:jc w:val="both"/>
        <w:rPr>
          <w:rFonts w:asciiTheme="minorEastAsia" w:eastAsiaTheme="minorEastAsia" w:hAnsiTheme="minorEastAsia"/>
          <w:lang w:eastAsia="zh-CN"/>
        </w:rPr>
      </w:pPr>
      <w:r w:rsidRPr="00AF48DF">
        <w:rPr>
          <w:rFonts w:asciiTheme="minorEastAsia" w:eastAsiaTheme="minorEastAsia" w:hAnsiTheme="minorEastAsia" w:hint="eastAsia"/>
          <w:lang w:eastAsia="zh-CN"/>
        </w:rPr>
        <w:t>不允许其它干扰或者远程遥控赛车运动的行为</w:t>
      </w:r>
      <w:r w:rsidR="00C87369">
        <w:rPr>
          <w:rFonts w:asciiTheme="minorEastAsia" w:eastAsiaTheme="minorEastAsia" w:hAnsiTheme="minorEastAsia" w:hint="eastAsia"/>
          <w:lang w:eastAsia="zh-CN"/>
        </w:rPr>
        <w:t>。</w:t>
      </w:r>
    </w:p>
    <w:p w14:paraId="03504DD4" w14:textId="77777777" w:rsidR="00AF48DF" w:rsidRPr="00AF48DF" w:rsidRDefault="00AF48DF" w:rsidP="00AF48DF">
      <w:pPr>
        <w:pStyle w:val="a8"/>
        <w:numPr>
          <w:ilvl w:val="0"/>
          <w:numId w:val="16"/>
        </w:numPr>
        <w:spacing w:line="360" w:lineRule="auto"/>
        <w:jc w:val="both"/>
        <w:rPr>
          <w:rFonts w:asciiTheme="minorEastAsia" w:eastAsiaTheme="minorEastAsia" w:hAnsiTheme="minorEastAsia"/>
          <w:lang w:eastAsia="zh-CN"/>
        </w:rPr>
      </w:pPr>
      <w:r w:rsidRPr="00AF48DF">
        <w:rPr>
          <w:rFonts w:asciiTheme="minorEastAsia" w:eastAsiaTheme="minorEastAsia" w:hAnsiTheme="minorEastAsia" w:hint="eastAsia"/>
          <w:lang w:eastAsia="zh-CN"/>
        </w:rPr>
        <w:t>不允许赛车的任何传感器或者部件损毁跑道</w:t>
      </w:r>
      <w:r w:rsidR="00C87369">
        <w:rPr>
          <w:rFonts w:asciiTheme="minorEastAsia" w:eastAsiaTheme="minorEastAsia" w:hAnsiTheme="minorEastAsia" w:hint="eastAsia"/>
          <w:lang w:eastAsia="zh-CN"/>
        </w:rPr>
        <w:t>。</w:t>
      </w:r>
    </w:p>
    <w:p w14:paraId="3AC66FEB" w14:textId="77777777" w:rsidR="00FA388E" w:rsidRDefault="00AF48DF" w:rsidP="00AF48DF">
      <w:pPr>
        <w:pStyle w:val="a8"/>
        <w:numPr>
          <w:ilvl w:val="0"/>
          <w:numId w:val="16"/>
        </w:numPr>
        <w:spacing w:line="360" w:lineRule="auto"/>
        <w:jc w:val="both"/>
        <w:rPr>
          <w:rFonts w:asciiTheme="minorEastAsia" w:eastAsiaTheme="minorEastAsia" w:hAnsiTheme="minorEastAsia"/>
          <w:lang w:eastAsia="zh-CN"/>
        </w:rPr>
      </w:pPr>
      <w:r w:rsidRPr="00AF48DF">
        <w:rPr>
          <w:rFonts w:asciiTheme="minorEastAsia" w:eastAsiaTheme="minorEastAsia" w:hAnsiTheme="minorEastAsia" w:hint="eastAsia"/>
          <w:lang w:eastAsia="zh-CN"/>
        </w:rPr>
        <w:t>不允许车模</w:t>
      </w:r>
      <w:r w:rsidR="00FA388E">
        <w:rPr>
          <w:rFonts w:asciiTheme="minorEastAsia" w:eastAsiaTheme="minorEastAsia" w:hAnsiTheme="minorEastAsia" w:hint="eastAsia"/>
          <w:lang w:eastAsia="zh-CN"/>
        </w:rPr>
        <w:t>软件</w:t>
      </w:r>
      <w:r w:rsidRPr="00AF48DF">
        <w:rPr>
          <w:rFonts w:asciiTheme="minorEastAsia" w:eastAsiaTheme="minorEastAsia" w:hAnsiTheme="minorEastAsia" w:hint="eastAsia"/>
          <w:lang w:eastAsia="zh-CN"/>
        </w:rPr>
        <w:t>设计方案抄袭，各个参赛队所设计的软件需要相互之间有明显的不同</w:t>
      </w:r>
      <w:r w:rsidR="00FA388E">
        <w:rPr>
          <w:rFonts w:asciiTheme="minorEastAsia" w:eastAsiaTheme="minorEastAsia" w:hAnsiTheme="minorEastAsia" w:hint="eastAsia"/>
          <w:lang w:eastAsia="zh-CN"/>
        </w:rPr>
        <w:t>。</w:t>
      </w:r>
    </w:p>
    <w:p w14:paraId="69C06329" w14:textId="77777777" w:rsidR="007B7823" w:rsidRDefault="00FA388E" w:rsidP="00AF48DF">
      <w:pPr>
        <w:pStyle w:val="a8"/>
        <w:numPr>
          <w:ilvl w:val="0"/>
          <w:numId w:val="16"/>
        </w:numPr>
        <w:spacing w:line="360" w:lineRule="auto"/>
        <w:jc w:val="both"/>
        <w:rPr>
          <w:rFonts w:asciiTheme="minorEastAsia" w:eastAsiaTheme="minorEastAsia" w:hAnsiTheme="minorEastAsia"/>
          <w:lang w:eastAsia="zh-CN"/>
        </w:rPr>
      </w:pPr>
      <w:r>
        <w:rPr>
          <w:rFonts w:asciiTheme="minorEastAsia" w:eastAsiaTheme="minorEastAsia" w:hAnsiTheme="minorEastAsia" w:hint="eastAsia"/>
          <w:lang w:eastAsia="zh-CN"/>
        </w:rPr>
        <w:t>严禁非本参赛队人员参与车模设计</w:t>
      </w:r>
      <w:r w:rsidR="00AF48DF" w:rsidRPr="00AF48DF">
        <w:rPr>
          <w:rFonts w:asciiTheme="minorEastAsia" w:eastAsiaTheme="minorEastAsia" w:hAnsiTheme="minorEastAsia" w:hint="eastAsia"/>
          <w:lang w:eastAsia="zh-CN"/>
        </w:rPr>
        <w:t>。</w:t>
      </w:r>
    </w:p>
    <w:p w14:paraId="14A9161B" w14:textId="77777777" w:rsidR="00940ED6" w:rsidRPr="00E2760C" w:rsidRDefault="00680D07" w:rsidP="001A27E7">
      <w:pPr>
        <w:pStyle w:val="a8"/>
        <w:spacing w:beforeLines="50" w:before="120" w:afterLines="50" w:after="120" w:line="360" w:lineRule="auto"/>
        <w:ind w:left="0"/>
        <w:jc w:val="both"/>
        <w:outlineLvl w:val="1"/>
        <w:rPr>
          <w:rFonts w:asciiTheme="minorEastAsia" w:eastAsiaTheme="minorEastAsia" w:hAnsiTheme="minorEastAsia"/>
          <w:b/>
          <w:lang w:eastAsia="zh-CN"/>
        </w:rPr>
      </w:pPr>
      <w:bookmarkStart w:id="16" w:name="_Toc21704702"/>
      <w:r>
        <w:rPr>
          <w:rFonts w:asciiTheme="minorEastAsia" w:eastAsiaTheme="minorEastAsia" w:hAnsiTheme="minorEastAsia"/>
          <w:b/>
          <w:lang w:eastAsia="zh-CN"/>
        </w:rPr>
        <w:t>5</w:t>
      </w:r>
      <w:r w:rsidR="00852A20">
        <w:rPr>
          <w:rFonts w:asciiTheme="minorEastAsia" w:eastAsiaTheme="minorEastAsia" w:hAnsiTheme="minorEastAsia"/>
          <w:b/>
          <w:lang w:eastAsia="zh-CN"/>
        </w:rPr>
        <w:t xml:space="preserve">.4 </w:t>
      </w:r>
      <w:r w:rsidR="00E2760C" w:rsidRPr="00E2760C">
        <w:rPr>
          <w:rFonts w:asciiTheme="minorEastAsia" w:eastAsiaTheme="minorEastAsia" w:hAnsiTheme="minorEastAsia"/>
          <w:b/>
          <w:lang w:eastAsia="zh-CN"/>
        </w:rPr>
        <w:t>其他事宜</w:t>
      </w:r>
      <w:bookmarkEnd w:id="16"/>
    </w:p>
    <w:p w14:paraId="35C1C71A" w14:textId="77777777" w:rsidR="00E2760C" w:rsidRPr="00E2760C" w:rsidRDefault="00E2760C" w:rsidP="00E2760C">
      <w:pPr>
        <w:pStyle w:val="a8"/>
        <w:numPr>
          <w:ilvl w:val="0"/>
          <w:numId w:val="17"/>
        </w:numPr>
        <w:spacing w:line="360" w:lineRule="auto"/>
        <w:jc w:val="both"/>
        <w:rPr>
          <w:rFonts w:asciiTheme="minorEastAsia" w:eastAsiaTheme="minorEastAsia" w:hAnsiTheme="minorEastAsia"/>
          <w:lang w:eastAsia="zh-CN"/>
        </w:rPr>
      </w:pPr>
      <w:r w:rsidRPr="00E2760C">
        <w:rPr>
          <w:rFonts w:asciiTheme="minorEastAsia" w:eastAsiaTheme="minorEastAsia" w:hAnsiTheme="minorEastAsia" w:hint="eastAsia"/>
          <w:lang w:eastAsia="zh-CN"/>
        </w:rPr>
        <w:t>比赛开赛之前，所有车模都由</w:t>
      </w:r>
      <w:r w:rsidR="003D4306">
        <w:rPr>
          <w:rFonts w:asciiTheme="minorEastAsia" w:eastAsiaTheme="minorEastAsia" w:hAnsiTheme="minorEastAsia" w:hint="eastAsia"/>
          <w:lang w:eastAsia="zh-CN"/>
        </w:rPr>
        <w:t>竞赛</w:t>
      </w:r>
      <w:r w:rsidRPr="00E2760C">
        <w:rPr>
          <w:rFonts w:asciiTheme="minorEastAsia" w:eastAsiaTheme="minorEastAsia" w:hAnsiTheme="minorEastAsia" w:hint="eastAsia"/>
          <w:lang w:eastAsia="zh-CN"/>
        </w:rPr>
        <w:t>组委会收集并存放在同一保管区域，直到比赛结束。</w:t>
      </w:r>
    </w:p>
    <w:p w14:paraId="65FFFA3F" w14:textId="77777777" w:rsidR="00E2760C" w:rsidRDefault="00E2760C" w:rsidP="00E2760C">
      <w:pPr>
        <w:pStyle w:val="a8"/>
        <w:numPr>
          <w:ilvl w:val="0"/>
          <w:numId w:val="17"/>
        </w:numPr>
        <w:spacing w:line="360" w:lineRule="auto"/>
        <w:jc w:val="both"/>
        <w:rPr>
          <w:rFonts w:asciiTheme="minorEastAsia" w:eastAsiaTheme="minorEastAsia" w:hAnsiTheme="minorEastAsia"/>
          <w:lang w:eastAsia="zh-CN"/>
        </w:rPr>
      </w:pPr>
      <w:r w:rsidRPr="00E2760C">
        <w:rPr>
          <w:rFonts w:asciiTheme="minorEastAsia" w:eastAsiaTheme="minorEastAsia" w:hAnsiTheme="minorEastAsia" w:hint="eastAsia"/>
          <w:lang w:eastAsia="zh-CN"/>
        </w:rPr>
        <w:t>在比赛期间，</w:t>
      </w:r>
      <w:r w:rsidR="003D4306">
        <w:rPr>
          <w:rFonts w:asciiTheme="minorEastAsia" w:eastAsiaTheme="minorEastAsia" w:hAnsiTheme="minorEastAsia" w:hint="eastAsia"/>
          <w:lang w:eastAsia="zh-CN"/>
        </w:rPr>
        <w:t>竞赛</w:t>
      </w:r>
      <w:r w:rsidRPr="00E2760C">
        <w:rPr>
          <w:rFonts w:asciiTheme="minorEastAsia" w:eastAsiaTheme="minorEastAsia" w:hAnsiTheme="minorEastAsia" w:hint="eastAsia"/>
          <w:lang w:eastAsia="zh-CN"/>
        </w:rPr>
        <w:t>组委会将根据情况对参赛车模进行技术检查。如果违反了比赛规则的禁止事项，</w:t>
      </w:r>
      <w:r w:rsidR="003D4306">
        <w:rPr>
          <w:rFonts w:asciiTheme="minorEastAsia" w:eastAsiaTheme="minorEastAsia" w:hAnsiTheme="minorEastAsia" w:hint="eastAsia"/>
          <w:lang w:eastAsia="zh-CN"/>
        </w:rPr>
        <w:t>竞赛</w:t>
      </w:r>
      <w:r w:rsidRPr="00E2760C">
        <w:rPr>
          <w:rFonts w:asciiTheme="minorEastAsia" w:eastAsiaTheme="minorEastAsia" w:hAnsiTheme="minorEastAsia" w:hint="eastAsia"/>
          <w:lang w:eastAsia="zh-CN"/>
        </w:rPr>
        <w:t>组委会有权取消参赛队伍的成绩。</w:t>
      </w:r>
    </w:p>
    <w:p w14:paraId="28303FDE" w14:textId="77777777" w:rsidR="00A77CCA" w:rsidRPr="00ED30AF" w:rsidRDefault="00852A20" w:rsidP="00DB5A15">
      <w:pPr>
        <w:spacing w:beforeLines="100" w:before="240" w:afterLines="50" w:after="120" w:line="360" w:lineRule="auto"/>
        <w:outlineLvl w:val="0"/>
        <w:rPr>
          <w:rFonts w:asciiTheme="minorEastAsia" w:hAnsiTheme="minorEastAsia"/>
          <w:b/>
          <w:kern w:val="0"/>
          <w:sz w:val="28"/>
          <w:szCs w:val="24"/>
        </w:rPr>
      </w:pPr>
      <w:bookmarkStart w:id="17" w:name="_Toc21704703"/>
      <w:r>
        <w:rPr>
          <w:rFonts w:asciiTheme="minorEastAsia" w:hAnsiTheme="minorEastAsia" w:hint="eastAsia"/>
          <w:b/>
          <w:kern w:val="0"/>
          <w:sz w:val="28"/>
          <w:szCs w:val="24"/>
        </w:rPr>
        <w:t>6</w:t>
      </w:r>
      <w:r>
        <w:rPr>
          <w:rFonts w:asciiTheme="minorEastAsia" w:hAnsiTheme="minorEastAsia"/>
          <w:b/>
          <w:kern w:val="0"/>
          <w:sz w:val="28"/>
          <w:szCs w:val="24"/>
        </w:rPr>
        <w:t xml:space="preserve"> </w:t>
      </w:r>
      <w:r w:rsidR="00F172A2">
        <w:rPr>
          <w:rFonts w:asciiTheme="minorEastAsia" w:hAnsiTheme="minorEastAsia"/>
          <w:b/>
          <w:kern w:val="0"/>
          <w:sz w:val="28"/>
          <w:szCs w:val="24"/>
        </w:rPr>
        <w:t>竞赛评奖</w:t>
      </w:r>
      <w:bookmarkEnd w:id="17"/>
    </w:p>
    <w:p w14:paraId="5E0F0096" w14:textId="77777777" w:rsidR="00A77CCA" w:rsidRDefault="00852A20" w:rsidP="001A27E7">
      <w:pPr>
        <w:pStyle w:val="a8"/>
        <w:spacing w:beforeLines="50" w:before="120" w:afterLines="50" w:after="120" w:line="360" w:lineRule="auto"/>
        <w:ind w:left="0"/>
        <w:jc w:val="both"/>
        <w:outlineLvl w:val="1"/>
        <w:rPr>
          <w:rFonts w:asciiTheme="minorEastAsia" w:eastAsiaTheme="minorEastAsia" w:hAnsiTheme="minorEastAsia"/>
          <w:b/>
          <w:lang w:eastAsia="zh-CN"/>
        </w:rPr>
      </w:pPr>
      <w:bookmarkStart w:id="18" w:name="_Toc21704704"/>
      <w:r>
        <w:rPr>
          <w:rFonts w:asciiTheme="minorEastAsia" w:eastAsiaTheme="minorEastAsia" w:hAnsiTheme="minorEastAsia"/>
          <w:b/>
          <w:lang w:eastAsia="zh-CN"/>
        </w:rPr>
        <w:t xml:space="preserve">6.1 </w:t>
      </w:r>
      <w:r w:rsidR="00F172A2">
        <w:rPr>
          <w:rFonts w:asciiTheme="minorEastAsia" w:eastAsiaTheme="minorEastAsia" w:hAnsiTheme="minorEastAsia" w:hint="eastAsia"/>
          <w:b/>
          <w:lang w:eastAsia="zh-CN"/>
        </w:rPr>
        <w:t>奖项设置</w:t>
      </w:r>
      <w:bookmarkEnd w:id="18"/>
    </w:p>
    <w:p w14:paraId="00966BA3" w14:textId="77777777" w:rsidR="00C06E3B" w:rsidRDefault="00C06E3B" w:rsidP="00C06E3B">
      <w:pPr>
        <w:pStyle w:val="a8"/>
        <w:spacing w:line="360" w:lineRule="auto"/>
        <w:ind w:left="0" w:firstLineChars="200" w:firstLine="480"/>
        <w:jc w:val="both"/>
        <w:rPr>
          <w:rFonts w:asciiTheme="minorEastAsia" w:eastAsiaTheme="minorEastAsia" w:hAnsiTheme="minorEastAsia"/>
          <w:lang w:eastAsia="zh-CN"/>
        </w:rPr>
      </w:pPr>
      <w:r>
        <w:rPr>
          <w:rFonts w:asciiTheme="minorEastAsia" w:eastAsiaTheme="minorEastAsia" w:hAnsiTheme="minorEastAsia"/>
          <w:lang w:eastAsia="zh-CN"/>
        </w:rPr>
        <w:t>本次竞赛</w:t>
      </w:r>
      <w:r w:rsidR="00ED6BE2">
        <w:rPr>
          <w:rFonts w:asciiTheme="minorEastAsia" w:eastAsiaTheme="minorEastAsia" w:hAnsiTheme="minorEastAsia" w:hint="eastAsia"/>
          <w:lang w:eastAsia="zh-CN"/>
        </w:rPr>
        <w:t>设</w:t>
      </w:r>
      <w:r w:rsidR="00ED6BE2">
        <w:rPr>
          <w:rFonts w:asciiTheme="minorEastAsia" w:eastAsiaTheme="minorEastAsia" w:hAnsiTheme="minorEastAsia"/>
          <w:lang w:eastAsia="zh-CN"/>
        </w:rPr>
        <w:t>一</w:t>
      </w:r>
      <w:r w:rsidR="00ED6BE2">
        <w:rPr>
          <w:rFonts w:asciiTheme="minorEastAsia" w:eastAsiaTheme="minorEastAsia" w:hAnsiTheme="minorEastAsia" w:hint="eastAsia"/>
          <w:lang w:eastAsia="zh-CN"/>
        </w:rPr>
        <w:t>、</w:t>
      </w:r>
      <w:r w:rsidR="00ED6BE2">
        <w:rPr>
          <w:rFonts w:asciiTheme="minorEastAsia" w:eastAsiaTheme="minorEastAsia" w:hAnsiTheme="minorEastAsia"/>
          <w:lang w:eastAsia="zh-CN"/>
        </w:rPr>
        <w:t>二</w:t>
      </w:r>
      <w:r w:rsidR="00ED6BE2">
        <w:rPr>
          <w:rFonts w:asciiTheme="minorEastAsia" w:eastAsiaTheme="minorEastAsia" w:hAnsiTheme="minorEastAsia" w:hint="eastAsia"/>
          <w:lang w:eastAsia="zh-CN"/>
        </w:rPr>
        <w:t>、</w:t>
      </w:r>
      <w:r w:rsidR="00ED6BE2">
        <w:rPr>
          <w:rFonts w:asciiTheme="minorEastAsia" w:eastAsiaTheme="minorEastAsia" w:hAnsiTheme="minorEastAsia"/>
          <w:lang w:eastAsia="zh-CN"/>
        </w:rPr>
        <w:t>三等奖</w:t>
      </w:r>
      <w:r w:rsidR="00730CB3">
        <w:rPr>
          <w:rFonts w:asciiTheme="minorEastAsia" w:eastAsiaTheme="minorEastAsia" w:hAnsiTheme="minorEastAsia" w:hint="eastAsia"/>
          <w:lang w:eastAsia="zh-CN"/>
        </w:rPr>
        <w:t>，竞赛组委会将为所有获奖参赛队颁发获奖证书。</w:t>
      </w:r>
    </w:p>
    <w:p w14:paraId="25AC0A55" w14:textId="77777777" w:rsidR="0063784A" w:rsidRPr="0072245E" w:rsidRDefault="00852A20" w:rsidP="001A27E7">
      <w:pPr>
        <w:pStyle w:val="a8"/>
        <w:spacing w:beforeLines="50" w:before="120" w:afterLines="50" w:after="120" w:line="360" w:lineRule="auto"/>
        <w:ind w:left="0"/>
        <w:jc w:val="both"/>
        <w:outlineLvl w:val="1"/>
        <w:rPr>
          <w:rFonts w:asciiTheme="minorEastAsia" w:eastAsiaTheme="minorEastAsia" w:hAnsiTheme="minorEastAsia"/>
          <w:b/>
          <w:lang w:eastAsia="zh-CN"/>
        </w:rPr>
      </w:pPr>
      <w:bookmarkStart w:id="19" w:name="_Toc21704705"/>
      <w:r>
        <w:rPr>
          <w:rFonts w:asciiTheme="minorEastAsia" w:eastAsiaTheme="minorEastAsia" w:hAnsiTheme="minorEastAsia"/>
          <w:b/>
          <w:lang w:eastAsia="zh-CN"/>
        </w:rPr>
        <w:t xml:space="preserve">6.2 </w:t>
      </w:r>
      <w:r w:rsidR="0063784A">
        <w:rPr>
          <w:rFonts w:asciiTheme="minorEastAsia" w:eastAsiaTheme="minorEastAsia" w:hAnsiTheme="minorEastAsia"/>
          <w:b/>
          <w:lang w:eastAsia="zh-CN"/>
        </w:rPr>
        <w:t>选拔全国大学生智能汽车竞赛参赛队员</w:t>
      </w:r>
      <w:bookmarkEnd w:id="19"/>
    </w:p>
    <w:p w14:paraId="5415289C" w14:textId="77777777" w:rsidR="00CF167C" w:rsidRPr="00730CB3" w:rsidRDefault="00730CB3" w:rsidP="00AF5C71">
      <w:pPr>
        <w:pStyle w:val="a8"/>
        <w:spacing w:line="360" w:lineRule="auto"/>
        <w:ind w:left="0" w:firstLineChars="200" w:firstLine="480"/>
        <w:jc w:val="both"/>
        <w:rPr>
          <w:rFonts w:asciiTheme="minorEastAsia" w:eastAsiaTheme="minorEastAsia" w:hAnsiTheme="minorEastAsia"/>
          <w:lang w:eastAsia="zh-CN"/>
        </w:rPr>
      </w:pPr>
      <w:r>
        <w:rPr>
          <w:rFonts w:asciiTheme="minorEastAsia" w:eastAsiaTheme="minorEastAsia" w:hAnsiTheme="minorEastAsia"/>
          <w:lang w:eastAsia="zh-CN"/>
        </w:rPr>
        <w:t>竞赛组委会将从在本次竞赛中获奖的参赛队员和在往届全国大学生智能汽车竞赛中获奖的参赛队员中择优选拔部分同学</w:t>
      </w:r>
      <w:r>
        <w:rPr>
          <w:rFonts w:asciiTheme="minorEastAsia" w:eastAsiaTheme="minorEastAsia" w:hAnsiTheme="minorEastAsia" w:hint="eastAsia"/>
          <w:lang w:eastAsia="zh-CN"/>
        </w:rPr>
        <w:t>，组队代表我校参加2</w:t>
      </w:r>
      <w:r>
        <w:rPr>
          <w:rFonts w:asciiTheme="minorEastAsia" w:eastAsiaTheme="minorEastAsia" w:hAnsiTheme="minorEastAsia"/>
          <w:lang w:eastAsia="zh-CN"/>
        </w:rPr>
        <w:t>02</w:t>
      </w:r>
      <w:r w:rsidR="0081310C">
        <w:rPr>
          <w:rFonts w:asciiTheme="minorEastAsia" w:eastAsiaTheme="minorEastAsia" w:hAnsiTheme="minorEastAsia"/>
          <w:lang w:eastAsia="zh-CN"/>
        </w:rPr>
        <w:t>2</w:t>
      </w:r>
      <w:r>
        <w:rPr>
          <w:rFonts w:asciiTheme="minorEastAsia" w:eastAsiaTheme="minorEastAsia" w:hAnsiTheme="minorEastAsia"/>
          <w:lang w:eastAsia="zh-CN"/>
        </w:rPr>
        <w:t>年全国大学生智能汽车竞赛</w:t>
      </w:r>
      <w:r>
        <w:rPr>
          <w:rFonts w:asciiTheme="minorEastAsia" w:eastAsiaTheme="minorEastAsia" w:hAnsiTheme="minorEastAsia" w:hint="eastAsia"/>
          <w:lang w:eastAsia="zh-CN"/>
        </w:rPr>
        <w:t>。</w:t>
      </w:r>
    </w:p>
    <w:p w14:paraId="4AC3C3D2" w14:textId="77777777" w:rsidR="00ED6BE2" w:rsidRPr="00ED30AF" w:rsidRDefault="00852A20" w:rsidP="00DB5A15">
      <w:pPr>
        <w:spacing w:beforeLines="100" w:before="240" w:afterLines="50" w:after="120" w:line="360" w:lineRule="auto"/>
        <w:outlineLvl w:val="0"/>
        <w:rPr>
          <w:rFonts w:asciiTheme="minorEastAsia" w:hAnsiTheme="minorEastAsia"/>
          <w:b/>
          <w:kern w:val="0"/>
          <w:sz w:val="28"/>
          <w:szCs w:val="24"/>
        </w:rPr>
      </w:pPr>
      <w:bookmarkStart w:id="20" w:name="_Toc21704706"/>
      <w:r>
        <w:rPr>
          <w:rFonts w:asciiTheme="minorEastAsia" w:hAnsiTheme="minorEastAsia" w:hint="eastAsia"/>
          <w:b/>
          <w:kern w:val="0"/>
          <w:sz w:val="28"/>
          <w:szCs w:val="24"/>
        </w:rPr>
        <w:t>7</w:t>
      </w:r>
      <w:r>
        <w:rPr>
          <w:rFonts w:asciiTheme="minorEastAsia" w:hAnsiTheme="minorEastAsia"/>
          <w:b/>
          <w:kern w:val="0"/>
          <w:sz w:val="28"/>
          <w:szCs w:val="24"/>
        </w:rPr>
        <w:t xml:space="preserve"> </w:t>
      </w:r>
      <w:r w:rsidR="00ED6BE2">
        <w:rPr>
          <w:rFonts w:asciiTheme="minorEastAsia" w:hAnsiTheme="minorEastAsia" w:hint="eastAsia"/>
          <w:b/>
          <w:kern w:val="0"/>
          <w:sz w:val="28"/>
          <w:szCs w:val="24"/>
        </w:rPr>
        <w:t>组队及报名办法</w:t>
      </w:r>
      <w:bookmarkEnd w:id="20"/>
    </w:p>
    <w:p w14:paraId="533C3B09" w14:textId="77777777" w:rsidR="00ED6BE2" w:rsidRPr="00F84CF9" w:rsidRDefault="00852A20" w:rsidP="001A27E7">
      <w:pPr>
        <w:pStyle w:val="a8"/>
        <w:spacing w:beforeLines="50" w:before="120" w:afterLines="50" w:after="120" w:line="360" w:lineRule="auto"/>
        <w:ind w:left="0"/>
        <w:jc w:val="both"/>
        <w:outlineLvl w:val="1"/>
        <w:rPr>
          <w:rFonts w:asciiTheme="minorEastAsia" w:eastAsiaTheme="minorEastAsia" w:hAnsiTheme="minorEastAsia"/>
          <w:b/>
          <w:lang w:eastAsia="zh-CN"/>
        </w:rPr>
      </w:pPr>
      <w:bookmarkStart w:id="21" w:name="_Toc21704707"/>
      <w:r>
        <w:rPr>
          <w:rFonts w:asciiTheme="minorEastAsia" w:eastAsiaTheme="minorEastAsia" w:hAnsiTheme="minorEastAsia"/>
          <w:b/>
          <w:lang w:eastAsia="zh-CN"/>
        </w:rPr>
        <w:t xml:space="preserve">7.1 </w:t>
      </w:r>
      <w:r w:rsidR="00F84CF9" w:rsidRPr="00F84CF9">
        <w:rPr>
          <w:rFonts w:asciiTheme="minorEastAsia" w:eastAsiaTheme="minorEastAsia" w:hAnsiTheme="minorEastAsia"/>
          <w:b/>
          <w:lang w:eastAsia="zh-CN"/>
        </w:rPr>
        <w:t>组队规定</w:t>
      </w:r>
      <w:bookmarkEnd w:id="21"/>
    </w:p>
    <w:p w14:paraId="48B1A9C0" w14:textId="77777777" w:rsidR="00ED6BE2" w:rsidRDefault="00F84CF9" w:rsidP="00ED6BE2">
      <w:pPr>
        <w:pStyle w:val="a8"/>
        <w:spacing w:line="360" w:lineRule="auto"/>
        <w:ind w:left="0" w:firstLineChars="200" w:firstLine="480"/>
        <w:jc w:val="both"/>
        <w:rPr>
          <w:rFonts w:asciiTheme="minorEastAsia" w:eastAsiaTheme="minorEastAsia" w:hAnsiTheme="minorEastAsia"/>
          <w:lang w:eastAsia="zh-CN"/>
        </w:rPr>
      </w:pPr>
      <w:r w:rsidRPr="00F84CF9">
        <w:rPr>
          <w:rFonts w:asciiTheme="minorEastAsia" w:eastAsiaTheme="minorEastAsia" w:hAnsiTheme="minorEastAsia" w:hint="eastAsia"/>
          <w:lang w:eastAsia="zh-CN"/>
        </w:rPr>
        <w:t>本次竞赛原则上面向全校</w:t>
      </w:r>
      <w:r w:rsidR="001A73FA">
        <w:rPr>
          <w:rFonts w:asciiTheme="minorEastAsia" w:eastAsiaTheme="minorEastAsia" w:hAnsiTheme="minorEastAsia" w:hint="eastAsia"/>
          <w:lang w:eastAsia="zh-CN"/>
        </w:rPr>
        <w:t>各专业、各年级在校本科学生，特别是</w:t>
      </w:r>
      <w:r w:rsidRPr="00F84CF9">
        <w:rPr>
          <w:rFonts w:asciiTheme="minorEastAsia" w:eastAsiaTheme="minorEastAsia" w:hAnsiTheme="minorEastAsia" w:hint="eastAsia"/>
          <w:lang w:eastAsia="zh-CN"/>
        </w:rPr>
        <w:t>电子信息类、计算机类、电气类和机械类专业（包括但不限于通信工程、信息工程、自动化、轨道交通信号与控制、电子科学与技术、计算机科学与技术、物联网工程、信息安全、</w:t>
      </w:r>
      <w:r w:rsidRPr="00F84CF9">
        <w:rPr>
          <w:rFonts w:asciiTheme="minorEastAsia" w:eastAsiaTheme="minorEastAsia" w:hAnsiTheme="minorEastAsia" w:hint="eastAsia"/>
          <w:lang w:eastAsia="zh-CN"/>
        </w:rPr>
        <w:lastRenderedPageBreak/>
        <w:t>软件工程、电气工程及其自动化、光电信息科学与工程、机械工程、测控技术与仪器、车辆工程等专业）</w:t>
      </w:r>
      <w:r w:rsidR="001A73FA">
        <w:rPr>
          <w:rFonts w:asciiTheme="minorEastAsia" w:eastAsiaTheme="minorEastAsia" w:hAnsiTheme="minorEastAsia" w:hint="eastAsia"/>
          <w:lang w:eastAsia="zh-CN"/>
        </w:rPr>
        <w:t>学生，以及其他对电子电路技术、计算机技术、机械与车辆技术感兴趣和有基础的学生</w:t>
      </w:r>
      <w:r w:rsidRPr="00F84CF9">
        <w:rPr>
          <w:rFonts w:asciiTheme="minorEastAsia" w:eastAsiaTheme="minorEastAsia" w:hAnsiTheme="minorEastAsia" w:hint="eastAsia"/>
          <w:lang w:eastAsia="zh-CN"/>
        </w:rPr>
        <w:t>。</w:t>
      </w:r>
    </w:p>
    <w:p w14:paraId="62CA10A7" w14:textId="77777777" w:rsidR="00F84CF9" w:rsidRDefault="00F01CB0" w:rsidP="00ED6BE2">
      <w:pPr>
        <w:pStyle w:val="a8"/>
        <w:spacing w:line="360" w:lineRule="auto"/>
        <w:ind w:left="0" w:firstLineChars="200" w:firstLine="480"/>
        <w:jc w:val="both"/>
        <w:rPr>
          <w:rFonts w:asciiTheme="minorEastAsia" w:eastAsiaTheme="minorEastAsia" w:hAnsiTheme="minorEastAsia"/>
          <w:lang w:eastAsia="zh-CN"/>
        </w:rPr>
      </w:pPr>
      <w:r>
        <w:rPr>
          <w:rFonts w:asciiTheme="minorEastAsia" w:eastAsiaTheme="minorEastAsia" w:hAnsiTheme="minorEastAsia"/>
          <w:lang w:eastAsia="zh-CN"/>
        </w:rPr>
        <w:t>竞赛以参赛队为单位进行</w:t>
      </w:r>
      <w:r>
        <w:rPr>
          <w:rFonts w:asciiTheme="minorEastAsia" w:eastAsiaTheme="minorEastAsia" w:hAnsiTheme="minorEastAsia" w:hint="eastAsia"/>
          <w:lang w:eastAsia="zh-CN"/>
        </w:rPr>
        <w:t>，</w:t>
      </w:r>
      <w:r>
        <w:rPr>
          <w:rFonts w:asciiTheme="minorEastAsia" w:eastAsiaTheme="minorEastAsia" w:hAnsiTheme="minorEastAsia"/>
          <w:lang w:eastAsia="zh-CN"/>
        </w:rPr>
        <w:t>每支参赛队由不超过</w:t>
      </w:r>
      <w:r>
        <w:rPr>
          <w:rFonts w:asciiTheme="minorEastAsia" w:eastAsiaTheme="minorEastAsia" w:hAnsiTheme="minorEastAsia" w:hint="eastAsia"/>
          <w:lang w:eastAsia="zh-CN"/>
        </w:rPr>
        <w:t>3名学生组成，每名学生只能在一支参赛队</w:t>
      </w:r>
      <w:r w:rsidR="00D5432E">
        <w:rPr>
          <w:rFonts w:asciiTheme="minorEastAsia" w:eastAsiaTheme="minorEastAsia" w:hAnsiTheme="minorEastAsia" w:hint="eastAsia"/>
          <w:lang w:eastAsia="zh-CN"/>
        </w:rPr>
        <w:t>报名</w:t>
      </w:r>
      <w:r>
        <w:rPr>
          <w:rFonts w:asciiTheme="minorEastAsia" w:eastAsiaTheme="minorEastAsia" w:hAnsiTheme="minorEastAsia" w:hint="eastAsia"/>
          <w:lang w:eastAsia="zh-CN"/>
        </w:rPr>
        <w:t>参赛。</w:t>
      </w:r>
    </w:p>
    <w:p w14:paraId="7CEDB1B4" w14:textId="77777777" w:rsidR="00F84CF9" w:rsidRPr="00F84CF9" w:rsidRDefault="00852A20" w:rsidP="001A27E7">
      <w:pPr>
        <w:pStyle w:val="a8"/>
        <w:spacing w:beforeLines="50" w:before="120" w:afterLines="50" w:after="120" w:line="360" w:lineRule="auto"/>
        <w:ind w:left="0"/>
        <w:jc w:val="both"/>
        <w:outlineLvl w:val="1"/>
        <w:rPr>
          <w:rFonts w:asciiTheme="minorEastAsia" w:eastAsiaTheme="minorEastAsia" w:hAnsiTheme="minorEastAsia"/>
          <w:b/>
          <w:lang w:eastAsia="zh-CN"/>
        </w:rPr>
      </w:pPr>
      <w:bookmarkStart w:id="22" w:name="_Toc21704708"/>
      <w:r>
        <w:rPr>
          <w:rFonts w:asciiTheme="minorEastAsia" w:eastAsiaTheme="minorEastAsia" w:hAnsiTheme="minorEastAsia"/>
          <w:b/>
          <w:lang w:eastAsia="zh-CN"/>
        </w:rPr>
        <w:t xml:space="preserve">7.2 </w:t>
      </w:r>
      <w:r w:rsidR="00F84CF9" w:rsidRPr="00F84CF9">
        <w:rPr>
          <w:rFonts w:asciiTheme="minorEastAsia" w:eastAsiaTheme="minorEastAsia" w:hAnsiTheme="minorEastAsia"/>
          <w:b/>
          <w:lang w:eastAsia="zh-CN"/>
        </w:rPr>
        <w:t>报名办法</w:t>
      </w:r>
      <w:bookmarkEnd w:id="22"/>
    </w:p>
    <w:p w14:paraId="45C73AD4" w14:textId="318BB4DD" w:rsidR="000240F5" w:rsidRDefault="006B0D86" w:rsidP="00ED6BE2">
      <w:pPr>
        <w:pStyle w:val="a8"/>
        <w:spacing w:line="360" w:lineRule="auto"/>
        <w:ind w:left="0" w:firstLineChars="200" w:firstLine="480"/>
        <w:jc w:val="both"/>
        <w:rPr>
          <w:rFonts w:asciiTheme="minorEastAsia" w:eastAsiaTheme="minorEastAsia" w:hAnsiTheme="minorEastAsia"/>
          <w:lang w:eastAsia="zh-CN"/>
        </w:rPr>
      </w:pPr>
      <w:r>
        <w:rPr>
          <w:rFonts w:asciiTheme="minorEastAsia" w:eastAsiaTheme="minorEastAsia" w:hAnsiTheme="minorEastAsia" w:hint="eastAsia"/>
          <w:lang w:eastAsia="zh-CN"/>
        </w:rPr>
        <w:t>每</w:t>
      </w:r>
      <w:r w:rsidR="00F553BC">
        <w:rPr>
          <w:rFonts w:asciiTheme="minorEastAsia" w:eastAsiaTheme="minorEastAsia" w:hAnsiTheme="minorEastAsia" w:hint="eastAsia"/>
          <w:lang w:eastAsia="zh-CN"/>
        </w:rPr>
        <w:t>支</w:t>
      </w:r>
      <w:r>
        <w:rPr>
          <w:rFonts w:asciiTheme="minorEastAsia" w:eastAsiaTheme="minorEastAsia" w:hAnsiTheme="minorEastAsia" w:hint="eastAsia"/>
          <w:lang w:eastAsia="zh-CN"/>
        </w:rPr>
        <w:t>参赛队</w:t>
      </w:r>
      <w:r w:rsidR="000240F5">
        <w:rPr>
          <w:rFonts w:asciiTheme="minorEastAsia" w:eastAsiaTheme="minorEastAsia" w:hAnsiTheme="minorEastAsia" w:hint="eastAsia"/>
          <w:lang w:eastAsia="zh-CN"/>
        </w:rPr>
        <w:t>设队长一名，</w:t>
      </w:r>
      <w:r w:rsidR="00EB3DE9">
        <w:rPr>
          <w:rFonts w:asciiTheme="minorEastAsia" w:eastAsiaTheme="minorEastAsia" w:hAnsiTheme="minorEastAsia" w:hint="eastAsia"/>
          <w:lang w:eastAsia="zh-CN"/>
        </w:rPr>
        <w:t>由队长</w:t>
      </w:r>
      <w:r w:rsidRPr="006B0D86">
        <w:rPr>
          <w:rFonts w:asciiTheme="minorEastAsia" w:eastAsiaTheme="minorEastAsia" w:hAnsiTheme="minorEastAsia" w:hint="eastAsia"/>
          <w:lang w:eastAsia="zh-CN"/>
        </w:rPr>
        <w:t>登录</w:t>
      </w:r>
      <w:r w:rsidR="00F449E2">
        <w:rPr>
          <w:rFonts w:asciiTheme="minorEastAsia" w:eastAsiaTheme="minorEastAsia" w:hAnsiTheme="minorEastAsia" w:hint="eastAsia"/>
          <w:lang w:eastAsia="zh-CN"/>
        </w:rPr>
        <w:t>学校</w:t>
      </w:r>
      <w:r w:rsidR="00AC15E3">
        <w:rPr>
          <w:rFonts w:asciiTheme="minorEastAsia" w:eastAsiaTheme="minorEastAsia" w:hAnsiTheme="minorEastAsia" w:hint="eastAsia"/>
          <w:lang w:eastAsia="zh-CN"/>
        </w:rPr>
        <w:t>本科生院</w:t>
      </w:r>
      <w:r w:rsidR="00F449E2">
        <w:rPr>
          <w:rFonts w:asciiTheme="minorEastAsia" w:eastAsiaTheme="minorEastAsia" w:hAnsiTheme="minorEastAsia" w:hint="eastAsia"/>
          <w:lang w:eastAsia="zh-CN"/>
        </w:rPr>
        <w:t>网站，选择</w:t>
      </w:r>
      <w:r w:rsidRPr="006B0D86">
        <w:rPr>
          <w:rFonts w:asciiTheme="minorEastAsia" w:eastAsiaTheme="minorEastAsia" w:hAnsiTheme="minorEastAsia" w:hint="eastAsia"/>
          <w:lang w:eastAsia="zh-CN"/>
        </w:rPr>
        <w:t>“个人中心 -&gt; 实践教学服务平台 -&gt; 学科竞赛管理平台</w:t>
      </w:r>
      <w:r w:rsidR="00F449E2">
        <w:rPr>
          <w:rFonts w:asciiTheme="minorEastAsia" w:eastAsiaTheme="minorEastAsia" w:hAnsiTheme="minorEastAsia" w:hint="eastAsia"/>
          <w:lang w:eastAsia="zh-CN"/>
        </w:rPr>
        <w:t xml:space="preserve"> </w:t>
      </w:r>
      <w:r w:rsidR="00F449E2" w:rsidRPr="006B0D86">
        <w:rPr>
          <w:rFonts w:asciiTheme="minorEastAsia" w:eastAsiaTheme="minorEastAsia" w:hAnsiTheme="minorEastAsia" w:hint="eastAsia"/>
          <w:lang w:eastAsia="zh-CN"/>
        </w:rPr>
        <w:t>-&gt;</w:t>
      </w:r>
      <w:r w:rsidR="00F449E2">
        <w:rPr>
          <w:rFonts w:asciiTheme="minorEastAsia" w:eastAsiaTheme="minorEastAsia" w:hAnsiTheme="minorEastAsia"/>
          <w:lang w:eastAsia="zh-CN"/>
        </w:rPr>
        <w:t xml:space="preserve"> 竞赛参赛</w:t>
      </w:r>
      <w:r w:rsidR="00F449E2">
        <w:rPr>
          <w:rFonts w:asciiTheme="minorEastAsia" w:eastAsiaTheme="minorEastAsia" w:hAnsiTheme="minorEastAsia" w:hint="eastAsia"/>
          <w:lang w:eastAsia="zh-CN"/>
        </w:rPr>
        <w:t xml:space="preserve"> </w:t>
      </w:r>
      <w:r w:rsidR="00F449E2" w:rsidRPr="006B0D86">
        <w:rPr>
          <w:rFonts w:asciiTheme="minorEastAsia" w:eastAsiaTheme="minorEastAsia" w:hAnsiTheme="minorEastAsia" w:hint="eastAsia"/>
          <w:lang w:eastAsia="zh-CN"/>
        </w:rPr>
        <w:t>-&gt;</w:t>
      </w:r>
      <w:r w:rsidR="00F449E2">
        <w:rPr>
          <w:rFonts w:asciiTheme="minorEastAsia" w:eastAsiaTheme="minorEastAsia" w:hAnsiTheme="minorEastAsia"/>
          <w:lang w:eastAsia="zh-CN"/>
        </w:rPr>
        <w:t xml:space="preserve"> 竞赛报名</w:t>
      </w:r>
      <w:r w:rsidRPr="006B0D86">
        <w:rPr>
          <w:rFonts w:asciiTheme="minorEastAsia" w:eastAsiaTheme="minorEastAsia" w:hAnsiTheme="minorEastAsia" w:hint="eastAsia"/>
          <w:lang w:eastAsia="zh-CN"/>
        </w:rPr>
        <w:t>”</w:t>
      </w:r>
      <w:r>
        <w:rPr>
          <w:rFonts w:asciiTheme="minorEastAsia" w:eastAsiaTheme="minorEastAsia" w:hAnsiTheme="minorEastAsia" w:hint="eastAsia"/>
          <w:lang w:eastAsia="zh-CN"/>
        </w:rPr>
        <w:t>，选择“</w:t>
      </w:r>
      <w:r>
        <w:rPr>
          <w:rFonts w:asciiTheme="minorEastAsia" w:eastAsiaTheme="minorEastAsia" w:hAnsiTheme="minorEastAsia"/>
          <w:lang w:eastAsia="zh-CN"/>
        </w:rPr>
        <w:t>北京交通大学大学生智能汽车竞赛</w:t>
      </w:r>
      <w:r w:rsidR="00F449E2" w:rsidRPr="00F861A3">
        <w:rPr>
          <w:rFonts w:asciiTheme="minorEastAsia" w:eastAsiaTheme="minorEastAsia" w:hAnsiTheme="minorEastAsia" w:hint="eastAsia"/>
          <w:highlight w:val="red"/>
          <w:lang w:eastAsia="zh-CN"/>
        </w:rPr>
        <w:t>（2</w:t>
      </w:r>
      <w:r w:rsidR="00F449E2" w:rsidRPr="00F861A3">
        <w:rPr>
          <w:rFonts w:asciiTheme="minorEastAsia" w:eastAsiaTheme="minorEastAsia" w:hAnsiTheme="minorEastAsia"/>
          <w:highlight w:val="red"/>
          <w:lang w:eastAsia="zh-CN"/>
        </w:rPr>
        <w:t>0</w:t>
      </w:r>
      <w:r w:rsidR="00ED2AFD" w:rsidRPr="00F861A3">
        <w:rPr>
          <w:rFonts w:asciiTheme="minorEastAsia" w:eastAsiaTheme="minorEastAsia" w:hAnsiTheme="minorEastAsia"/>
          <w:highlight w:val="red"/>
          <w:lang w:eastAsia="zh-CN"/>
        </w:rPr>
        <w:t>2</w:t>
      </w:r>
      <w:r w:rsidR="0081310C" w:rsidRPr="00F861A3">
        <w:rPr>
          <w:rFonts w:asciiTheme="minorEastAsia" w:eastAsiaTheme="minorEastAsia" w:hAnsiTheme="minorEastAsia"/>
          <w:highlight w:val="red"/>
          <w:lang w:eastAsia="zh-CN"/>
        </w:rPr>
        <w:t>2</w:t>
      </w:r>
      <w:r w:rsidR="00F449E2" w:rsidRPr="00F861A3">
        <w:rPr>
          <w:rFonts w:asciiTheme="minorEastAsia" w:eastAsiaTheme="minorEastAsia" w:hAnsiTheme="minorEastAsia"/>
          <w:highlight w:val="red"/>
          <w:lang w:eastAsia="zh-CN"/>
        </w:rPr>
        <w:t>学年第</w:t>
      </w:r>
      <w:r w:rsidR="0081310C" w:rsidRPr="00F861A3">
        <w:rPr>
          <w:rFonts w:asciiTheme="minorEastAsia" w:eastAsiaTheme="minorEastAsia" w:hAnsiTheme="minorEastAsia"/>
          <w:highlight w:val="red"/>
          <w:lang w:eastAsia="zh-CN"/>
        </w:rPr>
        <w:t>1</w:t>
      </w:r>
      <w:r w:rsidR="00F449E2" w:rsidRPr="00F861A3">
        <w:rPr>
          <w:rFonts w:asciiTheme="minorEastAsia" w:eastAsiaTheme="minorEastAsia" w:hAnsiTheme="minorEastAsia" w:hint="eastAsia"/>
          <w:highlight w:val="red"/>
          <w:lang w:eastAsia="zh-CN"/>
        </w:rPr>
        <w:t>轮）</w:t>
      </w:r>
      <w:r>
        <w:rPr>
          <w:rFonts w:asciiTheme="minorEastAsia" w:eastAsiaTheme="minorEastAsia" w:hAnsiTheme="minorEastAsia" w:hint="eastAsia"/>
          <w:lang w:eastAsia="zh-CN"/>
        </w:rPr>
        <w:t>”</w:t>
      </w:r>
      <w:r w:rsidR="00650184">
        <w:rPr>
          <w:rFonts w:asciiTheme="minorEastAsia" w:eastAsiaTheme="minorEastAsia" w:hAnsiTheme="minorEastAsia" w:hint="eastAsia"/>
          <w:lang w:eastAsia="zh-CN"/>
        </w:rPr>
        <w:t>，按</w:t>
      </w:r>
      <w:r w:rsidR="00043863">
        <w:rPr>
          <w:rFonts w:asciiTheme="minorEastAsia" w:eastAsiaTheme="minorEastAsia" w:hAnsiTheme="minorEastAsia" w:hint="eastAsia"/>
          <w:lang w:eastAsia="zh-CN"/>
        </w:rPr>
        <w:t>照</w:t>
      </w:r>
      <w:r w:rsidR="00650184">
        <w:rPr>
          <w:rFonts w:asciiTheme="minorEastAsia" w:eastAsiaTheme="minorEastAsia" w:hAnsiTheme="minorEastAsia" w:hint="eastAsia"/>
          <w:lang w:eastAsia="zh-CN"/>
        </w:rPr>
        <w:t>如下要求</w:t>
      </w:r>
      <w:r>
        <w:rPr>
          <w:rFonts w:asciiTheme="minorEastAsia" w:eastAsiaTheme="minorEastAsia" w:hAnsiTheme="minorEastAsia"/>
          <w:lang w:eastAsia="zh-CN"/>
        </w:rPr>
        <w:t>填写报名信息报名</w:t>
      </w:r>
      <w:r>
        <w:rPr>
          <w:rFonts w:asciiTheme="minorEastAsia" w:eastAsiaTheme="minorEastAsia" w:hAnsiTheme="minorEastAsia" w:hint="eastAsia"/>
          <w:lang w:eastAsia="zh-CN"/>
        </w:rPr>
        <w:t>。</w:t>
      </w:r>
    </w:p>
    <w:p w14:paraId="0728BB59" w14:textId="77777777" w:rsidR="000240F5" w:rsidRDefault="000240F5" w:rsidP="00650184">
      <w:pPr>
        <w:pStyle w:val="a8"/>
        <w:numPr>
          <w:ilvl w:val="0"/>
          <w:numId w:val="22"/>
        </w:numPr>
        <w:spacing w:line="360" w:lineRule="auto"/>
        <w:jc w:val="both"/>
        <w:rPr>
          <w:rFonts w:asciiTheme="minorEastAsia" w:eastAsiaTheme="minorEastAsia" w:hAnsiTheme="minorEastAsia"/>
          <w:lang w:eastAsia="zh-CN"/>
        </w:rPr>
      </w:pPr>
      <w:r>
        <w:rPr>
          <w:rFonts w:asciiTheme="minorEastAsia" w:eastAsiaTheme="minorEastAsia" w:hAnsiTheme="minorEastAsia" w:hint="eastAsia"/>
          <w:lang w:eastAsia="zh-CN"/>
        </w:rPr>
        <w:t>“参赛项目”</w:t>
      </w:r>
      <w:r w:rsidR="00043863">
        <w:rPr>
          <w:rFonts w:asciiTheme="minorEastAsia" w:eastAsiaTheme="minorEastAsia" w:hAnsiTheme="minorEastAsia" w:hint="eastAsia"/>
          <w:lang w:eastAsia="zh-CN"/>
        </w:rPr>
        <w:t>一栏</w:t>
      </w:r>
      <w:r>
        <w:rPr>
          <w:rFonts w:asciiTheme="minorEastAsia" w:eastAsiaTheme="minorEastAsia" w:hAnsiTheme="minorEastAsia" w:hint="eastAsia"/>
          <w:lang w:eastAsia="zh-CN"/>
        </w:rPr>
        <w:t>填写“通用四轮组”</w:t>
      </w:r>
    </w:p>
    <w:p w14:paraId="40A80120" w14:textId="77777777" w:rsidR="000240F5" w:rsidRDefault="000240F5" w:rsidP="00650184">
      <w:pPr>
        <w:pStyle w:val="a8"/>
        <w:numPr>
          <w:ilvl w:val="0"/>
          <w:numId w:val="22"/>
        </w:numPr>
        <w:spacing w:line="360" w:lineRule="auto"/>
        <w:jc w:val="both"/>
        <w:rPr>
          <w:rFonts w:asciiTheme="minorEastAsia" w:eastAsiaTheme="minorEastAsia" w:hAnsiTheme="minorEastAsia"/>
          <w:lang w:eastAsia="zh-CN"/>
        </w:rPr>
      </w:pPr>
      <w:r>
        <w:rPr>
          <w:rFonts w:asciiTheme="minorEastAsia" w:eastAsiaTheme="minorEastAsia" w:hAnsiTheme="minorEastAsia" w:hint="eastAsia"/>
          <w:lang w:eastAsia="zh-CN"/>
        </w:rPr>
        <w:t>“</w:t>
      </w:r>
      <w:r>
        <w:rPr>
          <w:rFonts w:asciiTheme="minorEastAsia" w:eastAsiaTheme="minorEastAsia" w:hAnsiTheme="minorEastAsia"/>
          <w:lang w:eastAsia="zh-CN"/>
        </w:rPr>
        <w:t>团队名称</w:t>
      </w:r>
      <w:r>
        <w:rPr>
          <w:rFonts w:asciiTheme="minorEastAsia" w:eastAsiaTheme="minorEastAsia" w:hAnsiTheme="minorEastAsia" w:hint="eastAsia"/>
          <w:lang w:eastAsia="zh-CN"/>
        </w:rPr>
        <w:t>”</w:t>
      </w:r>
      <w:r w:rsidR="00043863">
        <w:rPr>
          <w:rFonts w:asciiTheme="minorEastAsia" w:eastAsiaTheme="minorEastAsia" w:hAnsiTheme="minorEastAsia" w:hint="eastAsia"/>
          <w:lang w:eastAsia="zh-CN"/>
        </w:rPr>
        <w:t>一栏填写</w:t>
      </w:r>
      <w:r w:rsidR="00043863">
        <w:rPr>
          <w:rFonts w:asciiTheme="minorEastAsia" w:eastAsiaTheme="minorEastAsia" w:hAnsiTheme="minorEastAsia"/>
          <w:lang w:eastAsia="zh-CN"/>
        </w:rPr>
        <w:t>参赛队自拟的团队名称</w:t>
      </w:r>
    </w:p>
    <w:p w14:paraId="08400085" w14:textId="77777777" w:rsidR="000240F5" w:rsidRDefault="000240F5" w:rsidP="00650184">
      <w:pPr>
        <w:pStyle w:val="a8"/>
        <w:numPr>
          <w:ilvl w:val="0"/>
          <w:numId w:val="22"/>
        </w:numPr>
        <w:spacing w:line="360" w:lineRule="auto"/>
        <w:jc w:val="both"/>
        <w:rPr>
          <w:rFonts w:asciiTheme="minorEastAsia" w:eastAsiaTheme="minorEastAsia" w:hAnsiTheme="minorEastAsia"/>
          <w:lang w:eastAsia="zh-CN"/>
        </w:rPr>
      </w:pPr>
      <w:r>
        <w:rPr>
          <w:rFonts w:asciiTheme="minorEastAsia" w:eastAsiaTheme="minorEastAsia" w:hAnsiTheme="minorEastAsia" w:hint="eastAsia"/>
          <w:lang w:eastAsia="zh-CN"/>
        </w:rPr>
        <w:t>“</w:t>
      </w:r>
      <w:r>
        <w:rPr>
          <w:rFonts w:asciiTheme="minorEastAsia" w:eastAsiaTheme="minorEastAsia" w:hAnsiTheme="minorEastAsia"/>
          <w:lang w:eastAsia="zh-CN"/>
        </w:rPr>
        <w:t>报名理由</w:t>
      </w:r>
      <w:r>
        <w:rPr>
          <w:rFonts w:asciiTheme="minorEastAsia" w:eastAsiaTheme="minorEastAsia" w:hAnsiTheme="minorEastAsia" w:hint="eastAsia"/>
          <w:lang w:eastAsia="zh-CN"/>
        </w:rPr>
        <w:t>”</w:t>
      </w:r>
      <w:r w:rsidR="006E69F2">
        <w:rPr>
          <w:rFonts w:asciiTheme="minorEastAsia" w:eastAsiaTheme="minorEastAsia" w:hAnsiTheme="minorEastAsia" w:hint="eastAsia"/>
          <w:lang w:eastAsia="zh-CN"/>
        </w:rPr>
        <w:t>一栏</w:t>
      </w:r>
      <w:r>
        <w:rPr>
          <w:rFonts w:asciiTheme="minorEastAsia" w:eastAsiaTheme="minorEastAsia" w:hAnsiTheme="minorEastAsia"/>
          <w:lang w:eastAsia="zh-CN"/>
        </w:rPr>
        <w:t>可</w:t>
      </w:r>
      <w:r w:rsidR="00043863">
        <w:rPr>
          <w:rFonts w:asciiTheme="minorEastAsia" w:eastAsiaTheme="minorEastAsia" w:hAnsiTheme="minorEastAsia"/>
          <w:lang w:eastAsia="zh-CN"/>
        </w:rPr>
        <w:t>简单说明报名理由或</w:t>
      </w:r>
      <w:r>
        <w:rPr>
          <w:rFonts w:asciiTheme="minorEastAsia" w:eastAsiaTheme="minorEastAsia" w:hAnsiTheme="minorEastAsia" w:hint="eastAsia"/>
          <w:lang w:eastAsia="zh-CN"/>
        </w:rPr>
        <w:t>留空</w:t>
      </w:r>
    </w:p>
    <w:p w14:paraId="1A60A444" w14:textId="77777777" w:rsidR="000240F5" w:rsidRDefault="000240F5" w:rsidP="00650184">
      <w:pPr>
        <w:pStyle w:val="a8"/>
        <w:numPr>
          <w:ilvl w:val="0"/>
          <w:numId w:val="22"/>
        </w:numPr>
        <w:spacing w:line="360" w:lineRule="auto"/>
        <w:jc w:val="both"/>
        <w:rPr>
          <w:rFonts w:asciiTheme="minorEastAsia" w:eastAsiaTheme="minorEastAsia" w:hAnsiTheme="minorEastAsia"/>
          <w:lang w:eastAsia="zh-CN"/>
        </w:rPr>
      </w:pPr>
      <w:r>
        <w:rPr>
          <w:rFonts w:asciiTheme="minorEastAsia" w:eastAsiaTheme="minorEastAsia" w:hAnsiTheme="minorEastAsia" w:hint="eastAsia"/>
          <w:lang w:eastAsia="zh-CN"/>
        </w:rPr>
        <w:t>“其他成员”</w:t>
      </w:r>
      <w:r w:rsidR="006E69F2">
        <w:rPr>
          <w:rFonts w:asciiTheme="minorEastAsia" w:eastAsiaTheme="minorEastAsia" w:hAnsiTheme="minorEastAsia" w:hint="eastAsia"/>
          <w:lang w:eastAsia="zh-CN"/>
        </w:rPr>
        <w:t>一栏</w:t>
      </w:r>
      <w:r>
        <w:rPr>
          <w:rFonts w:asciiTheme="minorEastAsia" w:eastAsiaTheme="minorEastAsia" w:hAnsiTheme="minorEastAsia" w:hint="eastAsia"/>
          <w:lang w:eastAsia="zh-CN"/>
        </w:rPr>
        <w:t>选择本参赛队其他参赛队员</w:t>
      </w:r>
    </w:p>
    <w:p w14:paraId="088A9627" w14:textId="77777777" w:rsidR="005C509F" w:rsidRDefault="000240F5" w:rsidP="00650184">
      <w:pPr>
        <w:pStyle w:val="a8"/>
        <w:numPr>
          <w:ilvl w:val="0"/>
          <w:numId w:val="22"/>
        </w:numPr>
        <w:spacing w:line="360" w:lineRule="auto"/>
        <w:jc w:val="both"/>
        <w:rPr>
          <w:rFonts w:asciiTheme="minorEastAsia" w:eastAsiaTheme="minorEastAsia" w:hAnsiTheme="minorEastAsia"/>
          <w:lang w:eastAsia="zh-CN"/>
        </w:rPr>
      </w:pPr>
      <w:r>
        <w:rPr>
          <w:rFonts w:asciiTheme="minorEastAsia" w:eastAsiaTheme="minorEastAsia" w:hAnsiTheme="minorEastAsia" w:hint="eastAsia"/>
          <w:lang w:eastAsia="zh-CN"/>
        </w:rPr>
        <w:t>“</w:t>
      </w:r>
      <w:r w:rsidR="00863AAF">
        <w:rPr>
          <w:rFonts w:asciiTheme="minorEastAsia" w:eastAsiaTheme="minorEastAsia" w:hAnsiTheme="minorEastAsia" w:hint="eastAsia"/>
          <w:lang w:eastAsia="zh-CN"/>
        </w:rPr>
        <w:t>指导教师</w:t>
      </w:r>
      <w:r>
        <w:rPr>
          <w:rFonts w:asciiTheme="minorEastAsia" w:eastAsiaTheme="minorEastAsia" w:hAnsiTheme="minorEastAsia" w:hint="eastAsia"/>
          <w:lang w:eastAsia="zh-CN"/>
        </w:rPr>
        <w:t>”</w:t>
      </w:r>
      <w:r w:rsidR="006E69F2">
        <w:rPr>
          <w:rFonts w:asciiTheme="minorEastAsia" w:eastAsiaTheme="minorEastAsia" w:hAnsiTheme="minorEastAsia" w:hint="eastAsia"/>
          <w:lang w:eastAsia="zh-CN"/>
        </w:rPr>
        <w:t>一栏</w:t>
      </w:r>
      <w:r w:rsidR="00516C34">
        <w:rPr>
          <w:rFonts w:asciiTheme="minorEastAsia" w:eastAsiaTheme="minorEastAsia" w:hAnsiTheme="minorEastAsia" w:hint="eastAsia"/>
          <w:lang w:eastAsia="zh-CN"/>
        </w:rPr>
        <w:t>同时</w:t>
      </w:r>
      <w:r w:rsidR="005C509F">
        <w:rPr>
          <w:rFonts w:asciiTheme="minorEastAsia" w:eastAsiaTheme="minorEastAsia" w:hAnsiTheme="minorEastAsia" w:hint="eastAsia"/>
          <w:lang w:eastAsia="zh-CN"/>
        </w:rPr>
        <w:t>选择</w:t>
      </w:r>
      <w:r w:rsidR="00863AAF">
        <w:rPr>
          <w:rFonts w:asciiTheme="minorEastAsia" w:eastAsiaTheme="minorEastAsia" w:hAnsiTheme="minorEastAsia" w:hint="eastAsia"/>
          <w:lang w:eastAsia="zh-CN"/>
        </w:rPr>
        <w:t>：马庆龙</w:t>
      </w:r>
      <w:r w:rsidR="005C509F">
        <w:rPr>
          <w:rFonts w:asciiTheme="minorEastAsia" w:eastAsiaTheme="minorEastAsia" w:hAnsiTheme="minorEastAsia" w:hint="eastAsia"/>
          <w:lang w:eastAsia="zh-CN"/>
        </w:rPr>
        <w:t>（工号8</w:t>
      </w:r>
      <w:r w:rsidR="005C509F">
        <w:rPr>
          <w:rFonts w:asciiTheme="minorEastAsia" w:eastAsiaTheme="minorEastAsia" w:hAnsiTheme="minorEastAsia"/>
          <w:lang w:eastAsia="zh-CN"/>
        </w:rPr>
        <w:t>008</w:t>
      </w:r>
      <w:r w:rsidR="005C509F">
        <w:rPr>
          <w:rFonts w:asciiTheme="minorEastAsia" w:eastAsiaTheme="minorEastAsia" w:hAnsiTheme="minorEastAsia" w:hint="eastAsia"/>
          <w:lang w:eastAsia="zh-CN"/>
        </w:rPr>
        <w:t>）</w:t>
      </w:r>
      <w:r w:rsidR="00863AAF">
        <w:rPr>
          <w:rFonts w:asciiTheme="minorEastAsia" w:eastAsiaTheme="minorEastAsia" w:hAnsiTheme="minorEastAsia" w:hint="eastAsia"/>
          <w:lang w:eastAsia="zh-CN"/>
        </w:rPr>
        <w:t>、王睿</w:t>
      </w:r>
      <w:r w:rsidR="005C509F">
        <w:rPr>
          <w:rFonts w:asciiTheme="minorEastAsia" w:eastAsiaTheme="minorEastAsia" w:hAnsiTheme="minorEastAsia" w:hint="eastAsia"/>
          <w:lang w:eastAsia="zh-CN"/>
        </w:rPr>
        <w:t>（工号8</w:t>
      </w:r>
      <w:r w:rsidR="005C509F">
        <w:rPr>
          <w:rFonts w:asciiTheme="minorEastAsia" w:eastAsiaTheme="minorEastAsia" w:hAnsiTheme="minorEastAsia"/>
          <w:lang w:eastAsia="zh-CN"/>
        </w:rPr>
        <w:t>723</w:t>
      </w:r>
      <w:r w:rsidR="005C509F">
        <w:rPr>
          <w:rFonts w:asciiTheme="minorEastAsia" w:eastAsiaTheme="minorEastAsia" w:hAnsiTheme="minorEastAsia" w:hint="eastAsia"/>
          <w:lang w:eastAsia="zh-CN"/>
        </w:rPr>
        <w:t>）</w:t>
      </w:r>
      <w:r w:rsidR="00863AAF" w:rsidRPr="00516C34">
        <w:rPr>
          <w:rFonts w:asciiTheme="minorEastAsia" w:eastAsiaTheme="minorEastAsia" w:hAnsiTheme="minorEastAsia" w:hint="eastAsia"/>
          <w:lang w:eastAsia="zh-CN"/>
        </w:rPr>
        <w:t>、谢文超</w:t>
      </w:r>
      <w:r w:rsidR="005C509F">
        <w:rPr>
          <w:rFonts w:asciiTheme="minorEastAsia" w:eastAsiaTheme="minorEastAsia" w:hAnsiTheme="minorEastAsia" w:hint="eastAsia"/>
          <w:lang w:eastAsia="zh-CN"/>
        </w:rPr>
        <w:t>（工号9</w:t>
      </w:r>
      <w:r w:rsidR="005C509F">
        <w:rPr>
          <w:rFonts w:asciiTheme="minorEastAsia" w:eastAsiaTheme="minorEastAsia" w:hAnsiTheme="minorEastAsia"/>
          <w:lang w:eastAsia="zh-CN"/>
        </w:rPr>
        <w:t>389</w:t>
      </w:r>
      <w:r w:rsidR="005C509F">
        <w:rPr>
          <w:rFonts w:asciiTheme="minorEastAsia" w:eastAsiaTheme="minorEastAsia" w:hAnsiTheme="minorEastAsia" w:hint="eastAsia"/>
          <w:lang w:eastAsia="zh-CN"/>
        </w:rPr>
        <w:t>）</w:t>
      </w:r>
      <w:r w:rsidR="00863AAF" w:rsidRPr="00516C34">
        <w:rPr>
          <w:rFonts w:asciiTheme="minorEastAsia" w:eastAsiaTheme="minorEastAsia" w:hAnsiTheme="minorEastAsia" w:hint="eastAsia"/>
          <w:lang w:eastAsia="zh-CN"/>
        </w:rPr>
        <w:t>三</w:t>
      </w:r>
      <w:r w:rsidR="00863AAF">
        <w:rPr>
          <w:rFonts w:asciiTheme="minorEastAsia" w:eastAsiaTheme="minorEastAsia" w:hAnsiTheme="minorEastAsia"/>
          <w:lang w:eastAsia="zh-CN"/>
        </w:rPr>
        <w:t>位</w:t>
      </w:r>
      <w:r>
        <w:rPr>
          <w:rFonts w:asciiTheme="minorEastAsia" w:eastAsiaTheme="minorEastAsia" w:hAnsiTheme="minorEastAsia" w:hint="eastAsia"/>
          <w:lang w:eastAsia="zh-CN"/>
        </w:rPr>
        <w:t>老师</w:t>
      </w:r>
    </w:p>
    <w:p w14:paraId="47AF1AA7" w14:textId="77777777" w:rsidR="000240F5" w:rsidRDefault="000240F5" w:rsidP="00650184">
      <w:pPr>
        <w:pStyle w:val="a8"/>
        <w:numPr>
          <w:ilvl w:val="0"/>
          <w:numId w:val="22"/>
        </w:numPr>
        <w:spacing w:line="360" w:lineRule="auto"/>
        <w:jc w:val="both"/>
        <w:rPr>
          <w:rFonts w:asciiTheme="minorEastAsia" w:eastAsiaTheme="minorEastAsia" w:hAnsiTheme="minorEastAsia"/>
          <w:lang w:eastAsia="zh-CN"/>
        </w:rPr>
      </w:pPr>
      <w:r>
        <w:rPr>
          <w:rFonts w:asciiTheme="minorEastAsia" w:eastAsiaTheme="minorEastAsia" w:hAnsiTheme="minorEastAsia" w:hint="eastAsia"/>
          <w:lang w:eastAsia="zh-CN"/>
        </w:rPr>
        <w:t>“</w:t>
      </w:r>
      <w:r w:rsidR="00650184">
        <w:rPr>
          <w:rFonts w:asciiTheme="minorEastAsia" w:eastAsiaTheme="minorEastAsia" w:hAnsiTheme="minorEastAsia" w:hint="eastAsia"/>
          <w:lang w:eastAsia="zh-CN"/>
        </w:rPr>
        <w:t>组长联系电话</w:t>
      </w:r>
      <w:r>
        <w:rPr>
          <w:rFonts w:asciiTheme="minorEastAsia" w:eastAsiaTheme="minorEastAsia" w:hAnsiTheme="minorEastAsia" w:hint="eastAsia"/>
          <w:lang w:eastAsia="zh-CN"/>
        </w:rPr>
        <w:t>”</w:t>
      </w:r>
      <w:r w:rsidR="006E69F2">
        <w:rPr>
          <w:rFonts w:asciiTheme="minorEastAsia" w:eastAsiaTheme="minorEastAsia" w:hAnsiTheme="minorEastAsia" w:hint="eastAsia"/>
          <w:lang w:eastAsia="zh-CN"/>
        </w:rPr>
        <w:t>一栏</w:t>
      </w:r>
      <w:r w:rsidR="00650184">
        <w:rPr>
          <w:rFonts w:asciiTheme="minorEastAsia" w:eastAsiaTheme="minorEastAsia" w:hAnsiTheme="minorEastAsia" w:hint="eastAsia"/>
          <w:lang w:eastAsia="zh-CN"/>
        </w:rPr>
        <w:t>填写队长</w:t>
      </w:r>
      <w:r w:rsidR="006E69F2">
        <w:rPr>
          <w:rFonts w:asciiTheme="minorEastAsia" w:eastAsiaTheme="minorEastAsia" w:hAnsiTheme="minorEastAsia" w:hint="eastAsia"/>
          <w:lang w:eastAsia="zh-CN"/>
        </w:rPr>
        <w:t>的</w:t>
      </w:r>
      <w:r w:rsidR="00650184">
        <w:rPr>
          <w:rFonts w:asciiTheme="minorEastAsia" w:eastAsiaTheme="minorEastAsia" w:hAnsiTheme="minorEastAsia" w:hint="eastAsia"/>
          <w:lang w:eastAsia="zh-CN"/>
        </w:rPr>
        <w:t>手机号码</w:t>
      </w:r>
    </w:p>
    <w:p w14:paraId="239E5342" w14:textId="77777777" w:rsidR="00043863" w:rsidRDefault="00043863" w:rsidP="00650184">
      <w:pPr>
        <w:pStyle w:val="a8"/>
        <w:numPr>
          <w:ilvl w:val="0"/>
          <w:numId w:val="22"/>
        </w:numPr>
        <w:spacing w:line="360" w:lineRule="auto"/>
        <w:jc w:val="both"/>
        <w:rPr>
          <w:rFonts w:asciiTheme="minorEastAsia" w:eastAsiaTheme="minorEastAsia" w:hAnsiTheme="minorEastAsia"/>
          <w:lang w:eastAsia="zh-CN"/>
        </w:rPr>
      </w:pPr>
      <w:r>
        <w:rPr>
          <w:rFonts w:asciiTheme="minorEastAsia" w:eastAsiaTheme="minorEastAsia" w:hAnsiTheme="minorEastAsia" w:hint="eastAsia"/>
          <w:lang w:eastAsia="zh-CN"/>
        </w:rPr>
        <w:t>“备注”</w:t>
      </w:r>
      <w:r w:rsidR="006E69F2">
        <w:rPr>
          <w:rFonts w:asciiTheme="minorEastAsia" w:eastAsiaTheme="minorEastAsia" w:hAnsiTheme="minorEastAsia" w:hint="eastAsia"/>
          <w:lang w:eastAsia="zh-CN"/>
        </w:rPr>
        <w:t>一栏</w:t>
      </w:r>
      <w:r w:rsidR="006C1730">
        <w:rPr>
          <w:rFonts w:asciiTheme="minorEastAsia" w:eastAsiaTheme="minorEastAsia" w:hAnsiTheme="minorEastAsia" w:hint="eastAsia"/>
          <w:lang w:eastAsia="zh-CN"/>
        </w:rPr>
        <w:t>详细</w:t>
      </w:r>
      <w:r w:rsidR="006E69F2">
        <w:rPr>
          <w:rFonts w:asciiTheme="minorEastAsia" w:eastAsiaTheme="minorEastAsia" w:hAnsiTheme="minorEastAsia" w:hint="eastAsia"/>
          <w:lang w:eastAsia="zh-CN"/>
        </w:rPr>
        <w:t>填写所有参赛队员的</w:t>
      </w:r>
      <w:r w:rsidR="006C1730">
        <w:rPr>
          <w:rFonts w:asciiTheme="minorEastAsia" w:eastAsiaTheme="minorEastAsia" w:hAnsiTheme="minorEastAsia" w:hint="eastAsia"/>
          <w:lang w:eastAsia="zh-CN"/>
        </w:rPr>
        <w:t>个人信息，格式为</w:t>
      </w:r>
      <w:r w:rsidR="006E69F2">
        <w:rPr>
          <w:rFonts w:asciiTheme="minorEastAsia" w:eastAsiaTheme="minorEastAsia" w:hAnsiTheme="minorEastAsia" w:hint="eastAsia"/>
          <w:lang w:eastAsia="zh-CN"/>
        </w:rPr>
        <w:t>“</w:t>
      </w:r>
      <w:r w:rsidR="00FB4752">
        <w:rPr>
          <w:rFonts w:asciiTheme="minorEastAsia" w:eastAsiaTheme="minorEastAsia" w:hAnsiTheme="minorEastAsia" w:hint="eastAsia"/>
          <w:lang w:eastAsia="zh-CN"/>
        </w:rPr>
        <w:t>序号</w:t>
      </w:r>
      <w:r w:rsidR="00921893">
        <w:rPr>
          <w:rFonts w:asciiTheme="minorEastAsia" w:eastAsiaTheme="minorEastAsia" w:hAnsiTheme="minorEastAsia"/>
          <w:lang w:eastAsia="zh-CN"/>
        </w:rPr>
        <w:t>-</w:t>
      </w:r>
      <w:r w:rsidR="006E69F2">
        <w:rPr>
          <w:rFonts w:asciiTheme="minorEastAsia" w:eastAsiaTheme="minorEastAsia" w:hAnsiTheme="minorEastAsia" w:hint="eastAsia"/>
          <w:lang w:eastAsia="zh-CN"/>
        </w:rPr>
        <w:t>姓名-学号-学院-年级-专业-班级-手机号码”，例如“</w:t>
      </w:r>
      <w:r w:rsidR="00FB4752">
        <w:rPr>
          <w:rFonts w:asciiTheme="minorEastAsia" w:eastAsiaTheme="minorEastAsia" w:hAnsiTheme="minorEastAsia" w:hint="eastAsia"/>
          <w:lang w:eastAsia="zh-CN"/>
        </w:rPr>
        <w:t>1</w:t>
      </w:r>
      <w:r w:rsidR="00FB4752">
        <w:rPr>
          <w:rFonts w:asciiTheme="minorEastAsia" w:eastAsiaTheme="minorEastAsia" w:hAnsiTheme="minorEastAsia"/>
          <w:lang w:eastAsia="zh-CN"/>
        </w:rPr>
        <w:t>.</w:t>
      </w:r>
      <w:r w:rsidR="006E69F2">
        <w:rPr>
          <w:rFonts w:asciiTheme="minorEastAsia" w:eastAsiaTheme="minorEastAsia" w:hAnsiTheme="minorEastAsia" w:hint="eastAsia"/>
          <w:lang w:eastAsia="zh-CN"/>
        </w:rPr>
        <w:t>张三-</w:t>
      </w:r>
      <w:r w:rsidR="006E69F2">
        <w:rPr>
          <w:rFonts w:asciiTheme="minorEastAsia" w:eastAsiaTheme="minorEastAsia" w:hAnsiTheme="minorEastAsia"/>
          <w:lang w:eastAsia="zh-CN"/>
        </w:rPr>
        <w:t>17210000</w:t>
      </w:r>
      <w:r w:rsidR="006E69F2">
        <w:rPr>
          <w:rFonts w:asciiTheme="minorEastAsia" w:eastAsiaTheme="minorEastAsia" w:hAnsiTheme="minorEastAsia" w:hint="eastAsia"/>
          <w:lang w:eastAsia="zh-CN"/>
        </w:rPr>
        <w:t>-</w:t>
      </w:r>
      <w:r w:rsidR="006E69F2">
        <w:rPr>
          <w:rFonts w:asciiTheme="minorEastAsia" w:eastAsiaTheme="minorEastAsia" w:hAnsiTheme="minorEastAsia"/>
          <w:lang w:eastAsia="zh-CN"/>
        </w:rPr>
        <w:t>电信</w:t>
      </w:r>
      <w:r w:rsidR="006E69F2">
        <w:rPr>
          <w:rFonts w:asciiTheme="minorEastAsia" w:eastAsiaTheme="minorEastAsia" w:hAnsiTheme="minorEastAsia" w:hint="eastAsia"/>
          <w:lang w:eastAsia="zh-CN"/>
        </w:rPr>
        <w:t>-</w:t>
      </w:r>
      <w:r w:rsidR="006E69F2">
        <w:rPr>
          <w:rFonts w:asciiTheme="minorEastAsia" w:eastAsiaTheme="minorEastAsia" w:hAnsiTheme="minorEastAsia"/>
          <w:lang w:eastAsia="zh-CN"/>
        </w:rPr>
        <w:t>2017</w:t>
      </w:r>
      <w:r w:rsidR="006E69F2">
        <w:rPr>
          <w:rFonts w:asciiTheme="minorEastAsia" w:eastAsiaTheme="minorEastAsia" w:hAnsiTheme="minorEastAsia" w:hint="eastAsia"/>
          <w:lang w:eastAsia="zh-CN"/>
        </w:rPr>
        <w:t>-</w:t>
      </w:r>
      <w:r w:rsidR="006E69F2">
        <w:rPr>
          <w:rFonts w:asciiTheme="minorEastAsia" w:eastAsiaTheme="minorEastAsia" w:hAnsiTheme="minorEastAsia"/>
          <w:lang w:eastAsia="zh-CN"/>
        </w:rPr>
        <w:t>通信工程</w:t>
      </w:r>
      <w:r w:rsidR="006E69F2">
        <w:rPr>
          <w:rFonts w:asciiTheme="minorEastAsia" w:eastAsiaTheme="minorEastAsia" w:hAnsiTheme="minorEastAsia" w:hint="eastAsia"/>
          <w:lang w:eastAsia="zh-CN"/>
        </w:rPr>
        <w:t>-</w:t>
      </w:r>
      <w:r w:rsidR="006E69F2">
        <w:rPr>
          <w:rFonts w:asciiTheme="minorEastAsia" w:eastAsiaTheme="minorEastAsia" w:hAnsiTheme="minorEastAsia"/>
          <w:lang w:eastAsia="zh-CN"/>
        </w:rPr>
        <w:t>通信</w:t>
      </w:r>
      <w:r w:rsidR="006E69F2">
        <w:rPr>
          <w:rFonts w:asciiTheme="minorEastAsia" w:eastAsiaTheme="minorEastAsia" w:hAnsiTheme="minorEastAsia" w:hint="eastAsia"/>
          <w:lang w:eastAsia="zh-CN"/>
        </w:rPr>
        <w:t>1</w:t>
      </w:r>
      <w:r w:rsidR="006E69F2">
        <w:rPr>
          <w:rFonts w:asciiTheme="minorEastAsia" w:eastAsiaTheme="minorEastAsia" w:hAnsiTheme="minorEastAsia"/>
          <w:lang w:eastAsia="zh-CN"/>
        </w:rPr>
        <w:t>701</w:t>
      </w:r>
      <w:r w:rsidR="006E69F2">
        <w:rPr>
          <w:rFonts w:asciiTheme="minorEastAsia" w:eastAsiaTheme="minorEastAsia" w:hAnsiTheme="minorEastAsia" w:hint="eastAsia"/>
          <w:lang w:eastAsia="zh-CN"/>
        </w:rPr>
        <w:t>-</w:t>
      </w:r>
      <w:r w:rsidR="006E69F2">
        <w:rPr>
          <w:rFonts w:asciiTheme="minorEastAsia" w:eastAsiaTheme="minorEastAsia" w:hAnsiTheme="minorEastAsia"/>
          <w:lang w:eastAsia="zh-CN"/>
        </w:rPr>
        <w:t>13912345678</w:t>
      </w:r>
      <w:r w:rsidR="006E69F2">
        <w:rPr>
          <w:rFonts w:asciiTheme="minorEastAsia" w:eastAsiaTheme="minorEastAsia" w:hAnsiTheme="minorEastAsia" w:hint="eastAsia"/>
          <w:lang w:eastAsia="zh-CN"/>
        </w:rPr>
        <w:t>、</w:t>
      </w:r>
      <w:r w:rsidR="00FB4752">
        <w:rPr>
          <w:rFonts w:asciiTheme="minorEastAsia" w:eastAsiaTheme="minorEastAsia" w:hAnsiTheme="minorEastAsia" w:hint="eastAsia"/>
          <w:lang w:eastAsia="zh-CN"/>
        </w:rPr>
        <w:t>2</w:t>
      </w:r>
      <w:r w:rsidR="00FB4752">
        <w:rPr>
          <w:rFonts w:asciiTheme="minorEastAsia" w:eastAsiaTheme="minorEastAsia" w:hAnsiTheme="minorEastAsia"/>
          <w:lang w:eastAsia="zh-CN"/>
        </w:rPr>
        <w:t>.</w:t>
      </w:r>
      <w:r w:rsidR="006E69F2">
        <w:rPr>
          <w:rFonts w:asciiTheme="minorEastAsia" w:eastAsiaTheme="minorEastAsia" w:hAnsiTheme="minorEastAsia" w:hint="eastAsia"/>
          <w:lang w:eastAsia="zh-CN"/>
        </w:rPr>
        <w:t>李四-</w:t>
      </w:r>
      <w:r w:rsidR="006E69F2">
        <w:rPr>
          <w:rFonts w:asciiTheme="minorEastAsia" w:eastAsiaTheme="minorEastAsia" w:hAnsiTheme="minorEastAsia"/>
          <w:lang w:eastAsia="zh-CN"/>
        </w:rPr>
        <w:t>18290000</w:t>
      </w:r>
      <w:r w:rsidR="006E69F2">
        <w:rPr>
          <w:rFonts w:asciiTheme="minorEastAsia" w:eastAsiaTheme="minorEastAsia" w:hAnsiTheme="minorEastAsia" w:hint="eastAsia"/>
          <w:lang w:eastAsia="zh-CN"/>
        </w:rPr>
        <w:t>-电气-</w:t>
      </w:r>
      <w:r w:rsidR="006E69F2">
        <w:rPr>
          <w:rFonts w:asciiTheme="minorEastAsia" w:eastAsiaTheme="minorEastAsia" w:hAnsiTheme="minorEastAsia"/>
          <w:lang w:eastAsia="zh-CN"/>
        </w:rPr>
        <w:t>2018</w:t>
      </w:r>
      <w:r w:rsidR="006E69F2">
        <w:rPr>
          <w:rFonts w:asciiTheme="minorEastAsia" w:eastAsiaTheme="minorEastAsia" w:hAnsiTheme="minorEastAsia" w:hint="eastAsia"/>
          <w:lang w:eastAsia="zh-CN"/>
        </w:rPr>
        <w:t>-电</w:t>
      </w:r>
      <w:r w:rsidR="00380B39">
        <w:rPr>
          <w:rFonts w:asciiTheme="minorEastAsia" w:eastAsiaTheme="minorEastAsia" w:hAnsiTheme="minorEastAsia" w:hint="eastAsia"/>
          <w:lang w:eastAsia="zh-CN"/>
        </w:rPr>
        <w:t>气</w:t>
      </w:r>
      <w:r w:rsidR="006E69F2">
        <w:rPr>
          <w:rFonts w:asciiTheme="minorEastAsia" w:eastAsiaTheme="minorEastAsia" w:hAnsiTheme="minorEastAsia"/>
          <w:lang w:eastAsia="zh-CN"/>
        </w:rPr>
        <w:t>工程及其自动化</w:t>
      </w:r>
      <w:r w:rsidR="006E69F2">
        <w:rPr>
          <w:rFonts w:asciiTheme="minorEastAsia" w:eastAsiaTheme="minorEastAsia" w:hAnsiTheme="minorEastAsia" w:hint="eastAsia"/>
          <w:lang w:eastAsia="zh-CN"/>
        </w:rPr>
        <w:t>-电气1</w:t>
      </w:r>
      <w:r w:rsidR="006E69F2">
        <w:rPr>
          <w:rFonts w:asciiTheme="minorEastAsia" w:eastAsiaTheme="minorEastAsia" w:hAnsiTheme="minorEastAsia"/>
          <w:lang w:eastAsia="zh-CN"/>
        </w:rPr>
        <w:t>801</w:t>
      </w:r>
      <w:r w:rsidR="006E69F2">
        <w:rPr>
          <w:rFonts w:asciiTheme="minorEastAsia" w:eastAsiaTheme="minorEastAsia" w:hAnsiTheme="minorEastAsia" w:hint="eastAsia"/>
          <w:lang w:eastAsia="zh-CN"/>
        </w:rPr>
        <w:t>-</w:t>
      </w:r>
      <w:r w:rsidR="006E69F2">
        <w:rPr>
          <w:rFonts w:asciiTheme="minorEastAsia" w:eastAsiaTheme="minorEastAsia" w:hAnsiTheme="minorEastAsia"/>
          <w:lang w:eastAsia="zh-CN"/>
        </w:rPr>
        <w:t>13912345678</w:t>
      </w:r>
      <w:r w:rsidR="006E69F2">
        <w:rPr>
          <w:rFonts w:asciiTheme="minorEastAsia" w:eastAsiaTheme="minorEastAsia" w:hAnsiTheme="minorEastAsia" w:hint="eastAsia"/>
          <w:lang w:eastAsia="zh-CN"/>
        </w:rPr>
        <w:t>、</w:t>
      </w:r>
      <w:r w:rsidR="00FB4752">
        <w:rPr>
          <w:rFonts w:asciiTheme="minorEastAsia" w:eastAsiaTheme="minorEastAsia" w:hAnsiTheme="minorEastAsia" w:hint="eastAsia"/>
          <w:lang w:eastAsia="zh-CN"/>
        </w:rPr>
        <w:t>3</w:t>
      </w:r>
      <w:r w:rsidR="00FB4752">
        <w:rPr>
          <w:rFonts w:asciiTheme="minorEastAsia" w:eastAsiaTheme="minorEastAsia" w:hAnsiTheme="minorEastAsia"/>
          <w:lang w:eastAsia="zh-CN"/>
        </w:rPr>
        <w:t>.</w:t>
      </w:r>
      <w:r w:rsidR="006E69F2">
        <w:rPr>
          <w:rFonts w:asciiTheme="minorEastAsia" w:eastAsiaTheme="minorEastAsia" w:hAnsiTheme="minorEastAsia" w:hint="eastAsia"/>
          <w:lang w:eastAsia="zh-CN"/>
        </w:rPr>
        <w:t>王五-</w:t>
      </w:r>
      <w:r w:rsidR="006E69F2">
        <w:rPr>
          <w:rFonts w:asciiTheme="minorEastAsia" w:eastAsiaTheme="minorEastAsia" w:hAnsiTheme="minorEastAsia"/>
          <w:lang w:eastAsia="zh-CN"/>
        </w:rPr>
        <w:t>17220000</w:t>
      </w:r>
      <w:r w:rsidR="006E69F2">
        <w:rPr>
          <w:rFonts w:asciiTheme="minorEastAsia" w:eastAsiaTheme="minorEastAsia" w:hAnsiTheme="minorEastAsia" w:hint="eastAsia"/>
          <w:lang w:eastAsia="zh-CN"/>
        </w:rPr>
        <w:t>-</w:t>
      </w:r>
      <w:r w:rsidR="006E69F2">
        <w:rPr>
          <w:rFonts w:asciiTheme="minorEastAsia" w:eastAsiaTheme="minorEastAsia" w:hAnsiTheme="minorEastAsia"/>
          <w:lang w:eastAsia="zh-CN"/>
        </w:rPr>
        <w:t>机电</w:t>
      </w:r>
      <w:r w:rsidR="006E69F2">
        <w:rPr>
          <w:rFonts w:asciiTheme="minorEastAsia" w:eastAsiaTheme="minorEastAsia" w:hAnsiTheme="minorEastAsia" w:hint="eastAsia"/>
          <w:lang w:eastAsia="zh-CN"/>
        </w:rPr>
        <w:t>-</w:t>
      </w:r>
      <w:r w:rsidR="006E69F2">
        <w:rPr>
          <w:rFonts w:asciiTheme="minorEastAsia" w:eastAsiaTheme="minorEastAsia" w:hAnsiTheme="minorEastAsia"/>
          <w:lang w:eastAsia="zh-CN"/>
        </w:rPr>
        <w:t>2017</w:t>
      </w:r>
      <w:r w:rsidR="006E69F2">
        <w:rPr>
          <w:rFonts w:asciiTheme="minorEastAsia" w:eastAsiaTheme="minorEastAsia" w:hAnsiTheme="minorEastAsia" w:hint="eastAsia"/>
          <w:lang w:eastAsia="zh-CN"/>
        </w:rPr>
        <w:t>-车辆</w:t>
      </w:r>
      <w:r w:rsidR="006E69F2">
        <w:rPr>
          <w:rFonts w:asciiTheme="minorEastAsia" w:eastAsiaTheme="minorEastAsia" w:hAnsiTheme="minorEastAsia"/>
          <w:lang w:eastAsia="zh-CN"/>
        </w:rPr>
        <w:t>工程</w:t>
      </w:r>
      <w:r w:rsidR="006E69F2">
        <w:rPr>
          <w:rFonts w:asciiTheme="minorEastAsia" w:eastAsiaTheme="minorEastAsia" w:hAnsiTheme="minorEastAsia" w:hint="eastAsia"/>
          <w:lang w:eastAsia="zh-CN"/>
        </w:rPr>
        <w:t>-车辆1</w:t>
      </w:r>
      <w:r w:rsidR="006E69F2">
        <w:rPr>
          <w:rFonts w:asciiTheme="minorEastAsia" w:eastAsiaTheme="minorEastAsia" w:hAnsiTheme="minorEastAsia"/>
          <w:lang w:eastAsia="zh-CN"/>
        </w:rPr>
        <w:t>701</w:t>
      </w:r>
      <w:r w:rsidR="006E69F2">
        <w:rPr>
          <w:rFonts w:asciiTheme="minorEastAsia" w:eastAsiaTheme="minorEastAsia" w:hAnsiTheme="minorEastAsia" w:hint="eastAsia"/>
          <w:lang w:eastAsia="zh-CN"/>
        </w:rPr>
        <w:t>-</w:t>
      </w:r>
      <w:r w:rsidR="006E69F2">
        <w:rPr>
          <w:rFonts w:asciiTheme="minorEastAsia" w:eastAsiaTheme="minorEastAsia" w:hAnsiTheme="minorEastAsia"/>
          <w:lang w:eastAsia="zh-CN"/>
        </w:rPr>
        <w:t>13912345678</w:t>
      </w:r>
      <w:r w:rsidR="006E69F2">
        <w:rPr>
          <w:rFonts w:asciiTheme="minorEastAsia" w:eastAsiaTheme="minorEastAsia" w:hAnsiTheme="minorEastAsia" w:hint="eastAsia"/>
          <w:lang w:eastAsia="zh-CN"/>
        </w:rPr>
        <w:t>”</w:t>
      </w:r>
    </w:p>
    <w:p w14:paraId="0BECD59C" w14:textId="77777777" w:rsidR="00F84CF9" w:rsidRPr="009059B7" w:rsidRDefault="005C509F" w:rsidP="00ED6BE2">
      <w:pPr>
        <w:pStyle w:val="a8"/>
        <w:spacing w:line="360" w:lineRule="auto"/>
        <w:ind w:left="0" w:firstLineChars="200" w:firstLine="482"/>
        <w:jc w:val="both"/>
        <w:rPr>
          <w:rFonts w:asciiTheme="minorEastAsia" w:eastAsiaTheme="minorEastAsia" w:hAnsiTheme="minorEastAsia"/>
          <w:b/>
          <w:lang w:eastAsia="zh-CN"/>
        </w:rPr>
      </w:pPr>
      <w:r w:rsidRPr="009059B7">
        <w:rPr>
          <w:rFonts w:asciiTheme="minorEastAsia" w:eastAsiaTheme="minorEastAsia" w:hAnsiTheme="minorEastAsia" w:hint="eastAsia"/>
          <w:b/>
          <w:lang w:eastAsia="zh-CN"/>
        </w:rPr>
        <w:t>注意：该系统必须使用谷歌Chrome或火狐Firefox浏览器方可正常使用。</w:t>
      </w:r>
    </w:p>
    <w:p w14:paraId="17CB71DB" w14:textId="77777777" w:rsidR="00ED6BE2" w:rsidRPr="006B0D86" w:rsidRDefault="0081310C" w:rsidP="001A27E7">
      <w:pPr>
        <w:pStyle w:val="a8"/>
        <w:spacing w:beforeLines="50" w:before="120" w:afterLines="50" w:after="120" w:line="360" w:lineRule="auto"/>
        <w:ind w:left="0"/>
        <w:jc w:val="both"/>
        <w:outlineLvl w:val="1"/>
        <w:rPr>
          <w:rFonts w:asciiTheme="minorEastAsia" w:eastAsiaTheme="minorEastAsia" w:hAnsiTheme="minorEastAsia"/>
          <w:b/>
          <w:lang w:eastAsia="zh-CN"/>
        </w:rPr>
      </w:pPr>
      <w:bookmarkStart w:id="23" w:name="_Toc21704709"/>
      <w:r>
        <w:rPr>
          <w:noProof/>
        </w:rPr>
        <w:drawing>
          <wp:anchor distT="0" distB="0" distL="114300" distR="114300" simplePos="0" relativeHeight="251658240" behindDoc="0" locked="0" layoutInCell="1" allowOverlap="1" wp14:anchorId="3F867204" wp14:editId="23D0CE9C">
            <wp:simplePos x="0" y="0"/>
            <wp:positionH relativeFrom="column">
              <wp:posOffset>4158615</wp:posOffset>
            </wp:positionH>
            <wp:positionV relativeFrom="paragraph">
              <wp:posOffset>7620</wp:posOffset>
            </wp:positionV>
            <wp:extent cx="1529080" cy="1478280"/>
            <wp:effectExtent l="0" t="0" r="0" b="762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529080" cy="1478280"/>
                    </a:xfrm>
                    <a:prstGeom prst="rect">
                      <a:avLst/>
                    </a:prstGeom>
                  </pic:spPr>
                </pic:pic>
              </a:graphicData>
            </a:graphic>
            <wp14:sizeRelH relativeFrom="page">
              <wp14:pctWidth>0</wp14:pctWidth>
            </wp14:sizeRelH>
            <wp14:sizeRelV relativeFrom="page">
              <wp14:pctHeight>0</wp14:pctHeight>
            </wp14:sizeRelV>
          </wp:anchor>
        </w:drawing>
      </w:r>
      <w:r w:rsidR="00852A20">
        <w:rPr>
          <w:rFonts w:asciiTheme="minorEastAsia" w:eastAsiaTheme="minorEastAsia" w:hAnsiTheme="minorEastAsia"/>
          <w:b/>
          <w:lang w:eastAsia="zh-CN"/>
        </w:rPr>
        <w:t xml:space="preserve">7.3 </w:t>
      </w:r>
      <w:r w:rsidR="00AE5B59">
        <w:rPr>
          <w:rFonts w:asciiTheme="minorEastAsia" w:eastAsiaTheme="minorEastAsia" w:hAnsiTheme="minorEastAsia" w:hint="eastAsia"/>
          <w:b/>
          <w:lang w:eastAsia="zh-CN"/>
        </w:rPr>
        <w:t>参赛</w:t>
      </w:r>
      <w:r w:rsidR="006B0D86" w:rsidRPr="006B0D86">
        <w:rPr>
          <w:rFonts w:asciiTheme="minorEastAsia" w:eastAsiaTheme="minorEastAsia" w:hAnsiTheme="minorEastAsia"/>
          <w:b/>
          <w:lang w:eastAsia="zh-CN"/>
        </w:rPr>
        <w:t>咨询</w:t>
      </w:r>
      <w:bookmarkEnd w:id="23"/>
    </w:p>
    <w:p w14:paraId="72DB8A2A" w14:textId="77777777" w:rsidR="00ED6BE2" w:rsidRDefault="007C3CC7" w:rsidP="00AF5C71">
      <w:pPr>
        <w:pStyle w:val="a8"/>
        <w:spacing w:line="360" w:lineRule="auto"/>
        <w:ind w:left="0" w:firstLineChars="200" w:firstLine="480"/>
        <w:jc w:val="both"/>
        <w:rPr>
          <w:rFonts w:asciiTheme="minorEastAsia" w:eastAsiaTheme="minorEastAsia" w:hAnsiTheme="minorEastAsia"/>
          <w:lang w:eastAsia="zh-CN"/>
        </w:rPr>
      </w:pPr>
      <w:r>
        <w:rPr>
          <w:rFonts w:eastAsia="仿宋_GB2312" w:hint="eastAsia"/>
          <w:szCs w:val="28"/>
          <w:lang w:eastAsia="zh-CN"/>
        </w:rPr>
        <w:t>竞赛报名咨询请用</w:t>
      </w:r>
      <w:r>
        <w:rPr>
          <w:rFonts w:eastAsia="仿宋_GB2312" w:hint="eastAsia"/>
          <w:szCs w:val="28"/>
          <w:lang w:eastAsia="zh-CN"/>
        </w:rPr>
        <w:t>Q</w:t>
      </w:r>
      <w:r>
        <w:rPr>
          <w:rFonts w:eastAsia="仿宋_GB2312"/>
          <w:szCs w:val="28"/>
          <w:lang w:eastAsia="zh-CN"/>
        </w:rPr>
        <w:t>Q</w:t>
      </w:r>
      <w:r>
        <w:rPr>
          <w:rFonts w:eastAsia="仿宋_GB2312" w:hint="eastAsia"/>
          <w:szCs w:val="28"/>
          <w:lang w:eastAsia="zh-CN"/>
        </w:rPr>
        <w:t>扫描右侧二维码，</w:t>
      </w:r>
      <w:r w:rsidRPr="00A14922">
        <w:rPr>
          <w:rFonts w:eastAsia="仿宋_GB2312" w:hint="eastAsia"/>
          <w:szCs w:val="28"/>
          <w:lang w:eastAsia="zh-CN"/>
        </w:rPr>
        <w:t>加入“</w:t>
      </w:r>
      <w:r>
        <w:rPr>
          <w:rFonts w:eastAsia="仿宋_GB2312" w:hint="eastAsia"/>
          <w:szCs w:val="28"/>
          <w:lang w:eastAsia="zh-CN"/>
        </w:rPr>
        <w:t>202</w:t>
      </w:r>
      <w:r w:rsidR="0081310C">
        <w:rPr>
          <w:rFonts w:eastAsia="仿宋_GB2312"/>
          <w:szCs w:val="28"/>
          <w:lang w:eastAsia="zh-CN"/>
        </w:rPr>
        <w:t>2</w:t>
      </w:r>
      <w:r w:rsidRPr="00A14922">
        <w:rPr>
          <w:rFonts w:eastAsia="仿宋_GB2312" w:hint="eastAsia"/>
          <w:szCs w:val="28"/>
          <w:lang w:eastAsia="zh-CN"/>
        </w:rPr>
        <w:t>年</w:t>
      </w:r>
      <w:r>
        <w:rPr>
          <w:rFonts w:eastAsia="仿宋_GB2312" w:hint="eastAsia"/>
          <w:szCs w:val="28"/>
          <w:lang w:eastAsia="zh-CN"/>
        </w:rPr>
        <w:t>北京交通大学</w:t>
      </w:r>
      <w:r w:rsidRPr="00A14922">
        <w:rPr>
          <w:rFonts w:eastAsia="仿宋_GB2312" w:hint="eastAsia"/>
          <w:szCs w:val="28"/>
          <w:lang w:eastAsia="zh-CN"/>
        </w:rPr>
        <w:t>智能汽车竞赛</w:t>
      </w:r>
      <w:r>
        <w:rPr>
          <w:rFonts w:eastAsia="仿宋_GB2312" w:hint="eastAsia"/>
          <w:szCs w:val="28"/>
          <w:lang w:eastAsia="zh-CN"/>
        </w:rPr>
        <w:t>群</w:t>
      </w:r>
      <w:r w:rsidRPr="00A14922">
        <w:rPr>
          <w:rFonts w:eastAsia="仿宋_GB2312" w:hint="eastAsia"/>
          <w:szCs w:val="28"/>
          <w:lang w:eastAsia="zh-CN"/>
        </w:rPr>
        <w:t>”，可在线咨询竞赛相关信息。</w:t>
      </w:r>
    </w:p>
    <w:p w14:paraId="6B506285" w14:textId="77777777" w:rsidR="009B4C53" w:rsidRPr="00ED30AF" w:rsidRDefault="00852A20" w:rsidP="00DB5A15">
      <w:pPr>
        <w:spacing w:beforeLines="100" w:before="240" w:afterLines="50" w:after="120" w:line="360" w:lineRule="auto"/>
        <w:outlineLvl w:val="0"/>
        <w:rPr>
          <w:rFonts w:asciiTheme="minorEastAsia" w:hAnsiTheme="minorEastAsia"/>
          <w:b/>
          <w:kern w:val="0"/>
          <w:sz w:val="28"/>
          <w:szCs w:val="24"/>
        </w:rPr>
      </w:pPr>
      <w:bookmarkStart w:id="24" w:name="_Toc21704710"/>
      <w:r>
        <w:rPr>
          <w:rFonts w:asciiTheme="minorEastAsia" w:hAnsiTheme="minorEastAsia" w:hint="eastAsia"/>
          <w:b/>
          <w:kern w:val="0"/>
          <w:sz w:val="28"/>
          <w:szCs w:val="24"/>
        </w:rPr>
        <w:t>8</w:t>
      </w:r>
      <w:r>
        <w:rPr>
          <w:rFonts w:asciiTheme="minorEastAsia" w:hAnsiTheme="minorEastAsia"/>
          <w:b/>
          <w:kern w:val="0"/>
          <w:sz w:val="28"/>
          <w:szCs w:val="24"/>
        </w:rPr>
        <w:t xml:space="preserve"> </w:t>
      </w:r>
      <w:r w:rsidR="009B4C53">
        <w:rPr>
          <w:rFonts w:asciiTheme="minorEastAsia" w:hAnsiTheme="minorEastAsia" w:hint="eastAsia"/>
          <w:b/>
          <w:kern w:val="0"/>
          <w:sz w:val="28"/>
          <w:szCs w:val="24"/>
        </w:rPr>
        <w:t>其他</w:t>
      </w:r>
      <w:bookmarkEnd w:id="24"/>
    </w:p>
    <w:p w14:paraId="05E06C80" w14:textId="34BC4C48" w:rsidR="009B4C53" w:rsidRPr="009B4C53" w:rsidRDefault="009B4C53" w:rsidP="009B4C53">
      <w:pPr>
        <w:pStyle w:val="a8"/>
        <w:spacing w:line="360" w:lineRule="auto"/>
        <w:ind w:left="0" w:firstLineChars="200" w:firstLine="480"/>
        <w:jc w:val="both"/>
        <w:rPr>
          <w:rFonts w:asciiTheme="minorEastAsia" w:eastAsiaTheme="minorEastAsia" w:hAnsiTheme="minorEastAsia"/>
          <w:lang w:eastAsia="zh-CN"/>
        </w:rPr>
      </w:pPr>
      <w:r w:rsidRPr="009B4C53">
        <w:rPr>
          <w:rFonts w:asciiTheme="minorEastAsia" w:eastAsiaTheme="minorEastAsia" w:hAnsiTheme="minorEastAsia" w:hint="eastAsia"/>
          <w:lang w:eastAsia="zh-CN"/>
        </w:rPr>
        <w:t>1.</w:t>
      </w:r>
      <w:r>
        <w:rPr>
          <w:rFonts w:asciiTheme="minorEastAsia" w:eastAsiaTheme="minorEastAsia" w:hAnsiTheme="minorEastAsia" w:hint="eastAsia"/>
          <w:lang w:eastAsia="zh-CN"/>
        </w:rPr>
        <w:t>比赛过程中有作弊行为的，取消比赛成绩</w:t>
      </w:r>
      <w:r w:rsidR="00D07AA4">
        <w:rPr>
          <w:rFonts w:asciiTheme="minorEastAsia" w:eastAsiaTheme="minorEastAsia" w:hAnsiTheme="minorEastAsia" w:hint="eastAsia"/>
          <w:lang w:eastAsia="zh-CN"/>
        </w:rPr>
        <w:t>，情节严重的通报</w:t>
      </w:r>
      <w:r w:rsidR="009B1F0A">
        <w:rPr>
          <w:rFonts w:asciiTheme="minorEastAsia" w:eastAsiaTheme="minorEastAsia" w:hAnsiTheme="minorEastAsia" w:hint="eastAsia"/>
          <w:lang w:eastAsia="zh-CN"/>
        </w:rPr>
        <w:t>学校</w:t>
      </w:r>
      <w:r w:rsidR="00AC15E3">
        <w:rPr>
          <w:rFonts w:asciiTheme="minorEastAsia" w:eastAsiaTheme="minorEastAsia" w:hAnsiTheme="minorEastAsia" w:hint="eastAsia"/>
          <w:lang w:eastAsia="zh-CN"/>
        </w:rPr>
        <w:t>本科生院</w:t>
      </w:r>
      <w:r w:rsidR="00D07AA4">
        <w:rPr>
          <w:rFonts w:asciiTheme="minorEastAsia" w:eastAsiaTheme="minorEastAsia" w:hAnsiTheme="minorEastAsia" w:hint="eastAsia"/>
          <w:lang w:eastAsia="zh-CN"/>
        </w:rPr>
        <w:t>及</w:t>
      </w:r>
      <w:r w:rsidR="00D07AA4">
        <w:rPr>
          <w:rFonts w:asciiTheme="minorEastAsia" w:eastAsiaTheme="minorEastAsia" w:hAnsiTheme="minorEastAsia" w:hint="eastAsia"/>
          <w:lang w:eastAsia="zh-CN"/>
        </w:rPr>
        <w:lastRenderedPageBreak/>
        <w:t>参赛学生所在学院。</w:t>
      </w:r>
    </w:p>
    <w:p w14:paraId="0DAF186F" w14:textId="77777777" w:rsidR="009B4C53" w:rsidRDefault="009B4C53" w:rsidP="009B4C53">
      <w:pPr>
        <w:pStyle w:val="a8"/>
        <w:spacing w:line="360" w:lineRule="auto"/>
        <w:ind w:left="0" w:firstLineChars="200" w:firstLine="480"/>
        <w:jc w:val="both"/>
        <w:rPr>
          <w:rFonts w:asciiTheme="minorEastAsia" w:eastAsiaTheme="minorEastAsia" w:hAnsiTheme="minorEastAsia"/>
          <w:lang w:eastAsia="zh-CN"/>
        </w:rPr>
      </w:pPr>
      <w:r>
        <w:rPr>
          <w:rFonts w:asciiTheme="minorEastAsia" w:eastAsiaTheme="minorEastAsia" w:hAnsiTheme="minorEastAsia"/>
          <w:lang w:eastAsia="zh-CN"/>
        </w:rPr>
        <w:t>2</w:t>
      </w:r>
      <w:r w:rsidRPr="009B4C53">
        <w:rPr>
          <w:rFonts w:asciiTheme="minorEastAsia" w:eastAsiaTheme="minorEastAsia" w:hAnsiTheme="minorEastAsia" w:hint="eastAsia"/>
          <w:lang w:eastAsia="zh-CN"/>
        </w:rPr>
        <w:t>.本</w:t>
      </w:r>
      <w:r w:rsidR="00C01046">
        <w:rPr>
          <w:rFonts w:asciiTheme="minorEastAsia" w:eastAsiaTheme="minorEastAsia" w:hAnsiTheme="minorEastAsia" w:hint="eastAsia"/>
          <w:lang w:eastAsia="zh-CN"/>
        </w:rPr>
        <w:t>细则最终</w:t>
      </w:r>
      <w:r w:rsidRPr="009B4C53">
        <w:rPr>
          <w:rFonts w:asciiTheme="minorEastAsia" w:eastAsiaTheme="minorEastAsia" w:hAnsiTheme="minorEastAsia" w:hint="eastAsia"/>
          <w:lang w:eastAsia="zh-CN"/>
        </w:rPr>
        <w:t>解释权归</w:t>
      </w:r>
      <w:r>
        <w:rPr>
          <w:rFonts w:asciiTheme="minorEastAsia" w:eastAsiaTheme="minorEastAsia" w:hAnsiTheme="minorEastAsia" w:hint="eastAsia"/>
          <w:lang w:eastAsia="zh-CN"/>
        </w:rPr>
        <w:t>北京交通大学大学生智能汽车竞赛</w:t>
      </w:r>
      <w:r w:rsidR="00D07AA4">
        <w:rPr>
          <w:rFonts w:asciiTheme="minorEastAsia" w:eastAsiaTheme="minorEastAsia" w:hAnsiTheme="minorEastAsia" w:hint="eastAsia"/>
          <w:lang w:eastAsia="zh-CN"/>
        </w:rPr>
        <w:t>组委会</w:t>
      </w:r>
      <w:r w:rsidRPr="009B4C53">
        <w:rPr>
          <w:rFonts w:asciiTheme="minorEastAsia" w:eastAsiaTheme="minorEastAsia" w:hAnsiTheme="minorEastAsia" w:hint="eastAsia"/>
          <w:lang w:eastAsia="zh-CN"/>
        </w:rPr>
        <w:t>所有。</w:t>
      </w:r>
    </w:p>
    <w:p w14:paraId="11491B11" w14:textId="77777777" w:rsidR="000E49E7" w:rsidRDefault="000E49E7" w:rsidP="009B4C53">
      <w:pPr>
        <w:pStyle w:val="a8"/>
        <w:spacing w:line="360" w:lineRule="auto"/>
        <w:ind w:left="0" w:firstLineChars="200" w:firstLine="480"/>
        <w:jc w:val="both"/>
        <w:rPr>
          <w:rFonts w:asciiTheme="minorEastAsia" w:eastAsiaTheme="minorEastAsia" w:hAnsiTheme="minorEastAsia"/>
          <w:lang w:eastAsia="zh-CN"/>
        </w:rPr>
      </w:pPr>
    </w:p>
    <w:sectPr w:rsidR="000E49E7" w:rsidSect="009059B7">
      <w:headerReference w:type="default" r:id="rId38"/>
      <w:footerReference w:type="default" r:id="rId39"/>
      <w:pgSz w:w="11905" w:h="16840"/>
      <w:pgMar w:top="1500" w:right="1680" w:bottom="1360" w:left="1680" w:header="907" w:footer="809" w:gutter="0"/>
      <w:pgNumType w:start="1"/>
      <w:cols w:space="72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0DB1B2" w14:textId="77777777" w:rsidR="00C73B97" w:rsidRDefault="00C73B97" w:rsidP="006D5D4F">
      <w:r>
        <w:separator/>
      </w:r>
    </w:p>
  </w:endnote>
  <w:endnote w:type="continuationSeparator" w:id="0">
    <w:p w14:paraId="73FB227C" w14:textId="77777777" w:rsidR="00C73B97" w:rsidRDefault="00C73B97" w:rsidP="006D5D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华文新魏">
    <w:panose1 w:val="02010800040101010101"/>
    <w:charset w:val="86"/>
    <w:family w:val="auto"/>
    <w:pitch w:val="variable"/>
    <w:sig w:usb0="00000001" w:usb1="080F0000" w:usb2="00000010" w:usb3="00000000" w:csb0="00040000" w:csb1="00000000"/>
  </w:font>
  <w:font w:name="楷体">
    <w:panose1 w:val="02010609060101010101"/>
    <w:charset w:val="86"/>
    <w:family w:val="modern"/>
    <w:pitch w:val="fixed"/>
    <w:sig w:usb0="800002BF" w:usb1="38CF7CFA" w:usb2="00000016" w:usb3="00000000" w:csb0="00040001" w:csb1="00000000"/>
  </w:font>
  <w:font w:name="Adobe 仿宋 Std R">
    <w:altName w:val="Adobe 仿宋 Std R"/>
    <w:panose1 w:val="00000000000000000000"/>
    <w:charset w:val="86"/>
    <w:family w:val="roman"/>
    <w:notTrueType/>
    <w:pitch w:val="variable"/>
    <w:sig w:usb0="00000207" w:usb1="0A0F1810" w:usb2="00000016" w:usb3="00000000" w:csb0="00060007" w:csb1="00000000"/>
  </w:font>
  <w:font w:name="仿宋_GB2312">
    <w:altName w:val="微软雅黑"/>
    <w:panose1 w:val="02010609030101010101"/>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F5C702" w14:textId="77777777" w:rsidR="00666A47" w:rsidRDefault="00666A47">
    <w:pPr>
      <w:pStyle w:val="a5"/>
      <w:jc w:val="center"/>
    </w:pPr>
  </w:p>
  <w:p w14:paraId="50E06A99" w14:textId="77777777" w:rsidR="00666A47" w:rsidRDefault="00666A47">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61988299"/>
      <w:docPartObj>
        <w:docPartGallery w:val="Page Numbers (Bottom of Page)"/>
        <w:docPartUnique/>
      </w:docPartObj>
    </w:sdtPr>
    <w:sdtEndPr/>
    <w:sdtContent>
      <w:p w14:paraId="1F741FC3" w14:textId="77777777" w:rsidR="00666A47" w:rsidRDefault="00666A47">
        <w:pPr>
          <w:pStyle w:val="a5"/>
          <w:jc w:val="center"/>
        </w:pPr>
        <w:r>
          <w:fldChar w:fldCharType="begin"/>
        </w:r>
        <w:r>
          <w:instrText>PAGE   \* MERGEFORMAT</w:instrText>
        </w:r>
        <w:r>
          <w:fldChar w:fldCharType="separate"/>
        </w:r>
        <w:r w:rsidR="00AC2671" w:rsidRPr="00AC2671">
          <w:rPr>
            <w:noProof/>
            <w:lang w:val="zh-CN"/>
          </w:rPr>
          <w:t>17</w:t>
        </w:r>
        <w:r>
          <w:fldChar w:fldCharType="end"/>
        </w:r>
      </w:p>
    </w:sdtContent>
  </w:sdt>
  <w:p w14:paraId="44F34618" w14:textId="77777777" w:rsidR="00666A47" w:rsidRDefault="00666A47">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5747F4" w14:textId="77777777" w:rsidR="00C73B97" w:rsidRDefault="00C73B97" w:rsidP="006D5D4F">
      <w:r>
        <w:separator/>
      </w:r>
    </w:p>
  </w:footnote>
  <w:footnote w:type="continuationSeparator" w:id="0">
    <w:p w14:paraId="3D8F2106" w14:textId="77777777" w:rsidR="00C73B97" w:rsidRDefault="00C73B97" w:rsidP="006D5D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804CE5" w14:textId="77777777" w:rsidR="00666A47" w:rsidRDefault="00666A47">
    <w:pPr>
      <w:pStyle w:val="a3"/>
    </w:pPr>
    <w:r>
      <w:rPr>
        <w:rFonts w:hint="eastAsia"/>
      </w:rPr>
      <w:t>2</w:t>
    </w:r>
    <w:r>
      <w:t>02</w:t>
    </w:r>
    <w:r w:rsidR="00F861A3">
      <w:t>2</w:t>
    </w:r>
    <w:r>
      <w:t>年北京交通大学大学生智能汽车竞赛比赛细则</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D29E4"/>
    <w:multiLevelType w:val="hybridMultilevel"/>
    <w:tmpl w:val="9964156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24935DA3"/>
    <w:multiLevelType w:val="hybridMultilevel"/>
    <w:tmpl w:val="14A07AEA"/>
    <w:lvl w:ilvl="0" w:tplc="0409001B">
      <w:start w:val="1"/>
      <w:numFmt w:val="lowerRoman"/>
      <w:lvlText w:val="%1."/>
      <w:lvlJc w:val="right"/>
      <w:pPr>
        <w:ind w:left="900" w:hanging="420"/>
      </w:pPr>
    </w:lvl>
    <w:lvl w:ilvl="1" w:tplc="E7A07618">
      <w:start w:val="1"/>
      <w:numFmt w:val="lowerRoman"/>
      <w:lvlText w:val="%2."/>
      <w:lvlJc w:val="left"/>
      <w:pPr>
        <w:ind w:left="1320" w:hanging="420"/>
      </w:pPr>
      <w:rPr>
        <w:rFonts w:hint="default"/>
      </w:r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 w15:restartNumberingAfterBreak="0">
    <w:nsid w:val="26FF324B"/>
    <w:multiLevelType w:val="hybridMultilevel"/>
    <w:tmpl w:val="55B47032"/>
    <w:lvl w:ilvl="0" w:tplc="5CC802D8">
      <w:start w:val="1"/>
      <w:numFmt w:val="decimal"/>
      <w:lvlText w:val="（%1）"/>
      <w:lvlJc w:val="left"/>
      <w:pPr>
        <w:ind w:left="420" w:hanging="420"/>
      </w:pPr>
      <w:rPr>
        <w:rFonts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280346E0"/>
    <w:multiLevelType w:val="hybridMultilevel"/>
    <w:tmpl w:val="9282F3F8"/>
    <w:lvl w:ilvl="0" w:tplc="0409001B">
      <w:start w:val="1"/>
      <w:numFmt w:val="lowerRoman"/>
      <w:lvlText w:val="%1."/>
      <w:lvlJc w:val="right"/>
      <w:pPr>
        <w:ind w:left="1020" w:hanging="420"/>
      </w:p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abstractNum w:abstractNumId="4" w15:restartNumberingAfterBreak="0">
    <w:nsid w:val="297B1C8C"/>
    <w:multiLevelType w:val="hybridMultilevel"/>
    <w:tmpl w:val="D160CAA4"/>
    <w:lvl w:ilvl="0" w:tplc="0409001B">
      <w:start w:val="1"/>
      <w:numFmt w:val="lowerRoman"/>
      <w:lvlText w:val="%1."/>
      <w:lvlJc w:val="right"/>
      <w:pPr>
        <w:ind w:left="900" w:hanging="420"/>
      </w:pPr>
    </w:lvl>
    <w:lvl w:ilvl="1" w:tplc="04090019">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5" w15:restartNumberingAfterBreak="0">
    <w:nsid w:val="316417C9"/>
    <w:multiLevelType w:val="hybridMultilevel"/>
    <w:tmpl w:val="2900465A"/>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6" w15:restartNumberingAfterBreak="0">
    <w:nsid w:val="3D7856A8"/>
    <w:multiLevelType w:val="hybridMultilevel"/>
    <w:tmpl w:val="6F64F226"/>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7" w15:restartNumberingAfterBreak="0">
    <w:nsid w:val="407464AE"/>
    <w:multiLevelType w:val="hybridMultilevel"/>
    <w:tmpl w:val="37E47542"/>
    <w:lvl w:ilvl="0" w:tplc="1500F150">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8" w15:restartNumberingAfterBreak="0">
    <w:nsid w:val="46E038F0"/>
    <w:multiLevelType w:val="hybridMultilevel"/>
    <w:tmpl w:val="F83A5A04"/>
    <w:lvl w:ilvl="0" w:tplc="0409001B">
      <w:start w:val="1"/>
      <w:numFmt w:val="lowerRoman"/>
      <w:lvlText w:val="%1."/>
      <w:lvlJc w:val="right"/>
      <w:pPr>
        <w:ind w:left="900" w:hanging="42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9" w15:restartNumberingAfterBreak="0">
    <w:nsid w:val="4B3D2ED8"/>
    <w:multiLevelType w:val="hybridMultilevel"/>
    <w:tmpl w:val="8D1E5C0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4E8F19CB"/>
    <w:multiLevelType w:val="hybridMultilevel"/>
    <w:tmpl w:val="52BC6986"/>
    <w:lvl w:ilvl="0" w:tplc="5CC802D8">
      <w:start w:val="1"/>
      <w:numFmt w:val="decimal"/>
      <w:lvlText w:val="（%1）"/>
      <w:lvlJc w:val="left"/>
      <w:pPr>
        <w:ind w:left="900" w:hanging="42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1" w15:restartNumberingAfterBreak="0">
    <w:nsid w:val="50505836"/>
    <w:multiLevelType w:val="hybridMultilevel"/>
    <w:tmpl w:val="BA2CB964"/>
    <w:lvl w:ilvl="0" w:tplc="5CC802D8">
      <w:start w:val="1"/>
      <w:numFmt w:val="decimal"/>
      <w:lvlText w:val="（%1）"/>
      <w:lvlJc w:val="left"/>
      <w:pPr>
        <w:ind w:left="900" w:hanging="42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2" w15:restartNumberingAfterBreak="0">
    <w:nsid w:val="53CD2089"/>
    <w:multiLevelType w:val="hybridMultilevel"/>
    <w:tmpl w:val="CFEC12B4"/>
    <w:lvl w:ilvl="0" w:tplc="0409001B">
      <w:start w:val="1"/>
      <w:numFmt w:val="lowerRoman"/>
      <w:lvlText w:val="%1."/>
      <w:lvlJc w:val="right"/>
      <w:pPr>
        <w:ind w:left="900" w:hanging="420"/>
      </w:pPr>
    </w:lvl>
    <w:lvl w:ilvl="1" w:tplc="E7A07618">
      <w:start w:val="1"/>
      <w:numFmt w:val="lowerRoman"/>
      <w:lvlText w:val="%2."/>
      <w:lvlJc w:val="left"/>
      <w:pPr>
        <w:ind w:left="1620" w:hanging="720"/>
      </w:pPr>
      <w:rPr>
        <w:rFonts w:hint="default"/>
      </w:r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3" w15:restartNumberingAfterBreak="0">
    <w:nsid w:val="54197C9F"/>
    <w:multiLevelType w:val="hybridMultilevel"/>
    <w:tmpl w:val="583A18CE"/>
    <w:lvl w:ilvl="0" w:tplc="5CC802D8">
      <w:start w:val="1"/>
      <w:numFmt w:val="decimal"/>
      <w:lvlText w:val="（%1）"/>
      <w:lvlJc w:val="left"/>
      <w:pPr>
        <w:ind w:left="900" w:hanging="42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4" w15:restartNumberingAfterBreak="0">
    <w:nsid w:val="547716BD"/>
    <w:multiLevelType w:val="hybridMultilevel"/>
    <w:tmpl w:val="1E50572A"/>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15" w15:restartNumberingAfterBreak="0">
    <w:nsid w:val="595F5BF2"/>
    <w:multiLevelType w:val="hybridMultilevel"/>
    <w:tmpl w:val="2678384C"/>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16" w15:restartNumberingAfterBreak="0">
    <w:nsid w:val="6888003A"/>
    <w:multiLevelType w:val="hybridMultilevel"/>
    <w:tmpl w:val="8AA09B6C"/>
    <w:lvl w:ilvl="0" w:tplc="0409001B">
      <w:start w:val="1"/>
      <w:numFmt w:val="lowerRoman"/>
      <w:lvlText w:val="%1."/>
      <w:lvlJc w:val="right"/>
      <w:pPr>
        <w:ind w:left="900" w:hanging="420"/>
      </w:pPr>
      <w:rPr>
        <w:rFonts w:hint="eastAsia"/>
      </w:rPr>
    </w:lvl>
    <w:lvl w:ilvl="1" w:tplc="F3407BB6">
      <w:start w:val="1"/>
      <w:numFmt w:val="decimal"/>
      <w:lvlText w:val="（%2）"/>
      <w:lvlJc w:val="left"/>
      <w:pPr>
        <w:ind w:left="1620" w:hanging="720"/>
      </w:pPr>
      <w:rPr>
        <w:rFonts w:hint="default"/>
      </w:r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7" w15:restartNumberingAfterBreak="0">
    <w:nsid w:val="6CFA7C3C"/>
    <w:multiLevelType w:val="hybridMultilevel"/>
    <w:tmpl w:val="B1A484DE"/>
    <w:lvl w:ilvl="0" w:tplc="5CC802D8">
      <w:start w:val="1"/>
      <w:numFmt w:val="decimal"/>
      <w:lvlText w:val="（%1）"/>
      <w:lvlJc w:val="left"/>
      <w:pPr>
        <w:ind w:left="420" w:hanging="420"/>
      </w:pPr>
      <w:rPr>
        <w:rFonts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71AB6ED7"/>
    <w:multiLevelType w:val="hybridMultilevel"/>
    <w:tmpl w:val="1E48F67A"/>
    <w:lvl w:ilvl="0" w:tplc="5CC802D8">
      <w:start w:val="1"/>
      <w:numFmt w:val="decimal"/>
      <w:lvlText w:val="（%1）"/>
      <w:lvlJc w:val="left"/>
      <w:pPr>
        <w:ind w:left="420" w:hanging="420"/>
      </w:pPr>
      <w:rPr>
        <w:rFonts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7B775880"/>
    <w:multiLevelType w:val="hybridMultilevel"/>
    <w:tmpl w:val="FCAACB9A"/>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20" w15:restartNumberingAfterBreak="0">
    <w:nsid w:val="7D2A0C98"/>
    <w:multiLevelType w:val="hybridMultilevel"/>
    <w:tmpl w:val="C412986A"/>
    <w:lvl w:ilvl="0" w:tplc="04090019">
      <w:start w:val="1"/>
      <w:numFmt w:val="lowerLetter"/>
      <w:lvlText w:val="%1)"/>
      <w:lvlJc w:val="left"/>
      <w:pPr>
        <w:ind w:left="1020" w:hanging="420"/>
      </w:p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abstractNum w:abstractNumId="21" w15:restartNumberingAfterBreak="0">
    <w:nsid w:val="7D9768CD"/>
    <w:multiLevelType w:val="hybridMultilevel"/>
    <w:tmpl w:val="7F2C3B32"/>
    <w:lvl w:ilvl="0" w:tplc="5CC802D8">
      <w:start w:val="1"/>
      <w:numFmt w:val="decimal"/>
      <w:lvlText w:val="（%1）"/>
      <w:lvlJc w:val="left"/>
      <w:pPr>
        <w:ind w:left="420" w:hanging="420"/>
      </w:pPr>
      <w:rPr>
        <w:rFonts w:hint="eastAsia"/>
      </w:rPr>
    </w:lvl>
    <w:lvl w:ilvl="1" w:tplc="5CC802D8">
      <w:start w:val="1"/>
      <w:numFmt w:val="decimal"/>
      <w:lvlText w:val="（%2）"/>
      <w:lvlJc w:val="left"/>
      <w:pPr>
        <w:ind w:left="840" w:hanging="420"/>
      </w:pPr>
      <w:rPr>
        <w:rFonts w:hint="eastAsia"/>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0"/>
  </w:num>
  <w:num w:numId="2">
    <w:abstractNumId w:val="3"/>
  </w:num>
  <w:num w:numId="3">
    <w:abstractNumId w:val="12"/>
  </w:num>
  <w:num w:numId="4">
    <w:abstractNumId w:val="7"/>
  </w:num>
  <w:num w:numId="5">
    <w:abstractNumId w:val="5"/>
  </w:num>
  <w:num w:numId="6">
    <w:abstractNumId w:val="15"/>
  </w:num>
  <w:num w:numId="7">
    <w:abstractNumId w:val="17"/>
  </w:num>
  <w:num w:numId="8">
    <w:abstractNumId w:val="21"/>
  </w:num>
  <w:num w:numId="9">
    <w:abstractNumId w:val="2"/>
  </w:num>
  <w:num w:numId="10">
    <w:abstractNumId w:val="10"/>
  </w:num>
  <w:num w:numId="11">
    <w:abstractNumId w:val="18"/>
  </w:num>
  <w:num w:numId="12">
    <w:abstractNumId w:val="11"/>
  </w:num>
  <w:num w:numId="13">
    <w:abstractNumId w:val="16"/>
  </w:num>
  <w:num w:numId="14">
    <w:abstractNumId w:val="8"/>
  </w:num>
  <w:num w:numId="15">
    <w:abstractNumId w:val="6"/>
  </w:num>
  <w:num w:numId="16">
    <w:abstractNumId w:val="19"/>
  </w:num>
  <w:num w:numId="17">
    <w:abstractNumId w:val="13"/>
  </w:num>
  <w:num w:numId="18">
    <w:abstractNumId w:val="4"/>
  </w:num>
  <w:num w:numId="19">
    <w:abstractNumId w:val="1"/>
  </w:num>
  <w:num w:numId="20">
    <w:abstractNumId w:val="0"/>
  </w:num>
  <w:num w:numId="21">
    <w:abstractNumId w:val="9"/>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22F0"/>
    <w:rsid w:val="00000055"/>
    <w:rsid w:val="0001524E"/>
    <w:rsid w:val="000221D6"/>
    <w:rsid w:val="000240F5"/>
    <w:rsid w:val="0002628F"/>
    <w:rsid w:val="00030CDF"/>
    <w:rsid w:val="00032CD3"/>
    <w:rsid w:val="00036B53"/>
    <w:rsid w:val="00043863"/>
    <w:rsid w:val="000605CB"/>
    <w:rsid w:val="000648C7"/>
    <w:rsid w:val="00071439"/>
    <w:rsid w:val="0007246E"/>
    <w:rsid w:val="00082BB6"/>
    <w:rsid w:val="0008728A"/>
    <w:rsid w:val="000873E7"/>
    <w:rsid w:val="000C6ED4"/>
    <w:rsid w:val="000D3E18"/>
    <w:rsid w:val="000E49E7"/>
    <w:rsid w:val="000E77F1"/>
    <w:rsid w:val="00101746"/>
    <w:rsid w:val="00106146"/>
    <w:rsid w:val="0010760D"/>
    <w:rsid w:val="001123D7"/>
    <w:rsid w:val="0012669B"/>
    <w:rsid w:val="001305F6"/>
    <w:rsid w:val="00146D2A"/>
    <w:rsid w:val="00156497"/>
    <w:rsid w:val="00160565"/>
    <w:rsid w:val="00180B08"/>
    <w:rsid w:val="00182279"/>
    <w:rsid w:val="001A0D56"/>
    <w:rsid w:val="001A27E7"/>
    <w:rsid w:val="001A3BFD"/>
    <w:rsid w:val="001A73FA"/>
    <w:rsid w:val="001C7462"/>
    <w:rsid w:val="001D20D1"/>
    <w:rsid w:val="001D7C16"/>
    <w:rsid w:val="001E0670"/>
    <w:rsid w:val="001E563F"/>
    <w:rsid w:val="001F4D51"/>
    <w:rsid w:val="001F5421"/>
    <w:rsid w:val="0020720C"/>
    <w:rsid w:val="00230351"/>
    <w:rsid w:val="00236239"/>
    <w:rsid w:val="00240693"/>
    <w:rsid w:val="00240FD2"/>
    <w:rsid w:val="00257208"/>
    <w:rsid w:val="00260630"/>
    <w:rsid w:val="0027744C"/>
    <w:rsid w:val="002830A1"/>
    <w:rsid w:val="0029301D"/>
    <w:rsid w:val="002B28EA"/>
    <w:rsid w:val="002B4993"/>
    <w:rsid w:val="002B665E"/>
    <w:rsid w:val="002B71C1"/>
    <w:rsid w:val="002D1E0F"/>
    <w:rsid w:val="002D7DED"/>
    <w:rsid w:val="002E1A67"/>
    <w:rsid w:val="002F3729"/>
    <w:rsid w:val="002F47C1"/>
    <w:rsid w:val="00315D55"/>
    <w:rsid w:val="003218F1"/>
    <w:rsid w:val="00323D45"/>
    <w:rsid w:val="003264D2"/>
    <w:rsid w:val="00326EBA"/>
    <w:rsid w:val="00336FDC"/>
    <w:rsid w:val="00345659"/>
    <w:rsid w:val="003471E7"/>
    <w:rsid w:val="00353BDD"/>
    <w:rsid w:val="0037069D"/>
    <w:rsid w:val="003755AB"/>
    <w:rsid w:val="00380B39"/>
    <w:rsid w:val="00381593"/>
    <w:rsid w:val="00387226"/>
    <w:rsid w:val="003A3F2A"/>
    <w:rsid w:val="003B10E9"/>
    <w:rsid w:val="003B44ED"/>
    <w:rsid w:val="003C06C4"/>
    <w:rsid w:val="003D4306"/>
    <w:rsid w:val="003D56DE"/>
    <w:rsid w:val="003E0A8B"/>
    <w:rsid w:val="003F4610"/>
    <w:rsid w:val="00400607"/>
    <w:rsid w:val="004060F3"/>
    <w:rsid w:val="0041371A"/>
    <w:rsid w:val="0042021A"/>
    <w:rsid w:val="00430C68"/>
    <w:rsid w:val="00451BCE"/>
    <w:rsid w:val="00453675"/>
    <w:rsid w:val="004559A6"/>
    <w:rsid w:val="004564C0"/>
    <w:rsid w:val="00466603"/>
    <w:rsid w:val="00467143"/>
    <w:rsid w:val="00475F9E"/>
    <w:rsid w:val="0049090E"/>
    <w:rsid w:val="0049133C"/>
    <w:rsid w:val="004922F0"/>
    <w:rsid w:val="004C1B85"/>
    <w:rsid w:val="004C59A8"/>
    <w:rsid w:val="004D11C2"/>
    <w:rsid w:val="004D1FB0"/>
    <w:rsid w:val="004E7BA3"/>
    <w:rsid w:val="004F4A35"/>
    <w:rsid w:val="00516C34"/>
    <w:rsid w:val="0053763D"/>
    <w:rsid w:val="00550749"/>
    <w:rsid w:val="00575BCE"/>
    <w:rsid w:val="00577C63"/>
    <w:rsid w:val="00590E26"/>
    <w:rsid w:val="005A3FB6"/>
    <w:rsid w:val="005B19AF"/>
    <w:rsid w:val="005B3E9C"/>
    <w:rsid w:val="005C509F"/>
    <w:rsid w:val="005C73B1"/>
    <w:rsid w:val="005F0405"/>
    <w:rsid w:val="005F76D3"/>
    <w:rsid w:val="006055EF"/>
    <w:rsid w:val="006146DE"/>
    <w:rsid w:val="006279FA"/>
    <w:rsid w:val="0063784A"/>
    <w:rsid w:val="00645AB3"/>
    <w:rsid w:val="00650184"/>
    <w:rsid w:val="00660488"/>
    <w:rsid w:val="006648BD"/>
    <w:rsid w:val="00666A47"/>
    <w:rsid w:val="006744DA"/>
    <w:rsid w:val="00680D07"/>
    <w:rsid w:val="006A2EFD"/>
    <w:rsid w:val="006B0D86"/>
    <w:rsid w:val="006C1730"/>
    <w:rsid w:val="006D5D4F"/>
    <w:rsid w:val="006E33A3"/>
    <w:rsid w:val="006E69F2"/>
    <w:rsid w:val="006F2715"/>
    <w:rsid w:val="006F43A7"/>
    <w:rsid w:val="006F5C6E"/>
    <w:rsid w:val="00701293"/>
    <w:rsid w:val="0070728F"/>
    <w:rsid w:val="00711FB0"/>
    <w:rsid w:val="00714F7C"/>
    <w:rsid w:val="0072245E"/>
    <w:rsid w:val="00725E71"/>
    <w:rsid w:val="00730CB3"/>
    <w:rsid w:val="007336FB"/>
    <w:rsid w:val="00733C0A"/>
    <w:rsid w:val="0074180C"/>
    <w:rsid w:val="00750FD4"/>
    <w:rsid w:val="0079786E"/>
    <w:rsid w:val="007B7823"/>
    <w:rsid w:val="007C1A44"/>
    <w:rsid w:val="007C3CC7"/>
    <w:rsid w:val="00807040"/>
    <w:rsid w:val="0081310C"/>
    <w:rsid w:val="00816CB3"/>
    <w:rsid w:val="00840942"/>
    <w:rsid w:val="00845B86"/>
    <w:rsid w:val="00852A20"/>
    <w:rsid w:val="008550EB"/>
    <w:rsid w:val="00863AAF"/>
    <w:rsid w:val="00866D28"/>
    <w:rsid w:val="00867494"/>
    <w:rsid w:val="008778A3"/>
    <w:rsid w:val="0089492A"/>
    <w:rsid w:val="008B3677"/>
    <w:rsid w:val="008B37BF"/>
    <w:rsid w:val="008C1C21"/>
    <w:rsid w:val="008C55ED"/>
    <w:rsid w:val="008C64D6"/>
    <w:rsid w:val="008D2AEA"/>
    <w:rsid w:val="008F6450"/>
    <w:rsid w:val="008F722C"/>
    <w:rsid w:val="009059B7"/>
    <w:rsid w:val="00906AF4"/>
    <w:rsid w:val="00921893"/>
    <w:rsid w:val="00931509"/>
    <w:rsid w:val="00940ED6"/>
    <w:rsid w:val="00941BE1"/>
    <w:rsid w:val="00941E62"/>
    <w:rsid w:val="0094488E"/>
    <w:rsid w:val="009479F7"/>
    <w:rsid w:val="009641FE"/>
    <w:rsid w:val="0096781A"/>
    <w:rsid w:val="00971B86"/>
    <w:rsid w:val="00977E50"/>
    <w:rsid w:val="00983715"/>
    <w:rsid w:val="009A2B8F"/>
    <w:rsid w:val="009B1F0A"/>
    <w:rsid w:val="009B4C53"/>
    <w:rsid w:val="009C0CCA"/>
    <w:rsid w:val="009D6259"/>
    <w:rsid w:val="009D73FC"/>
    <w:rsid w:val="00A00755"/>
    <w:rsid w:val="00A1078C"/>
    <w:rsid w:val="00A12547"/>
    <w:rsid w:val="00A129B8"/>
    <w:rsid w:val="00A23EBB"/>
    <w:rsid w:val="00A31CF9"/>
    <w:rsid w:val="00A446D2"/>
    <w:rsid w:val="00A72701"/>
    <w:rsid w:val="00A77CCA"/>
    <w:rsid w:val="00A87695"/>
    <w:rsid w:val="00AA14BB"/>
    <w:rsid w:val="00AA6603"/>
    <w:rsid w:val="00AC15E3"/>
    <w:rsid w:val="00AC2671"/>
    <w:rsid w:val="00AD087A"/>
    <w:rsid w:val="00AD15C8"/>
    <w:rsid w:val="00AD230C"/>
    <w:rsid w:val="00AD7CD8"/>
    <w:rsid w:val="00AE4FC9"/>
    <w:rsid w:val="00AE5B59"/>
    <w:rsid w:val="00AF48DF"/>
    <w:rsid w:val="00AF5C71"/>
    <w:rsid w:val="00B37533"/>
    <w:rsid w:val="00B43660"/>
    <w:rsid w:val="00B50201"/>
    <w:rsid w:val="00B52638"/>
    <w:rsid w:val="00B55594"/>
    <w:rsid w:val="00B67BB5"/>
    <w:rsid w:val="00B768D4"/>
    <w:rsid w:val="00B836E1"/>
    <w:rsid w:val="00B97E3B"/>
    <w:rsid w:val="00BC1277"/>
    <w:rsid w:val="00C01046"/>
    <w:rsid w:val="00C06E3B"/>
    <w:rsid w:val="00C1442F"/>
    <w:rsid w:val="00C15041"/>
    <w:rsid w:val="00C23A79"/>
    <w:rsid w:val="00C305C1"/>
    <w:rsid w:val="00C73B97"/>
    <w:rsid w:val="00C85792"/>
    <w:rsid w:val="00C87369"/>
    <w:rsid w:val="00C907FE"/>
    <w:rsid w:val="00CB555D"/>
    <w:rsid w:val="00CC1996"/>
    <w:rsid w:val="00CC2810"/>
    <w:rsid w:val="00CC373D"/>
    <w:rsid w:val="00CD6FF7"/>
    <w:rsid w:val="00CE566D"/>
    <w:rsid w:val="00CF167C"/>
    <w:rsid w:val="00CF5E4A"/>
    <w:rsid w:val="00D0158C"/>
    <w:rsid w:val="00D032DF"/>
    <w:rsid w:val="00D07AA4"/>
    <w:rsid w:val="00D12179"/>
    <w:rsid w:val="00D208EC"/>
    <w:rsid w:val="00D2501A"/>
    <w:rsid w:val="00D37526"/>
    <w:rsid w:val="00D5432E"/>
    <w:rsid w:val="00D6117B"/>
    <w:rsid w:val="00D647D9"/>
    <w:rsid w:val="00D7462C"/>
    <w:rsid w:val="00D759A8"/>
    <w:rsid w:val="00D84B43"/>
    <w:rsid w:val="00D85DE6"/>
    <w:rsid w:val="00D90E8D"/>
    <w:rsid w:val="00D95214"/>
    <w:rsid w:val="00DA38BF"/>
    <w:rsid w:val="00DA3D8A"/>
    <w:rsid w:val="00DA4258"/>
    <w:rsid w:val="00DB5A15"/>
    <w:rsid w:val="00DC0CC1"/>
    <w:rsid w:val="00DC5924"/>
    <w:rsid w:val="00DE1A15"/>
    <w:rsid w:val="00E2760C"/>
    <w:rsid w:val="00E523F8"/>
    <w:rsid w:val="00E53032"/>
    <w:rsid w:val="00E62A4C"/>
    <w:rsid w:val="00E653BA"/>
    <w:rsid w:val="00E70243"/>
    <w:rsid w:val="00E777A2"/>
    <w:rsid w:val="00E82B99"/>
    <w:rsid w:val="00E82D67"/>
    <w:rsid w:val="00E90555"/>
    <w:rsid w:val="00E97B83"/>
    <w:rsid w:val="00EB3DE9"/>
    <w:rsid w:val="00ED0C58"/>
    <w:rsid w:val="00ED2AFD"/>
    <w:rsid w:val="00ED30AF"/>
    <w:rsid w:val="00ED445A"/>
    <w:rsid w:val="00ED5FD0"/>
    <w:rsid w:val="00ED6BE2"/>
    <w:rsid w:val="00EE17FA"/>
    <w:rsid w:val="00EE4428"/>
    <w:rsid w:val="00F00663"/>
    <w:rsid w:val="00F01CB0"/>
    <w:rsid w:val="00F022A9"/>
    <w:rsid w:val="00F103AB"/>
    <w:rsid w:val="00F125B5"/>
    <w:rsid w:val="00F129CD"/>
    <w:rsid w:val="00F151ED"/>
    <w:rsid w:val="00F172A2"/>
    <w:rsid w:val="00F23D72"/>
    <w:rsid w:val="00F40C72"/>
    <w:rsid w:val="00F449E2"/>
    <w:rsid w:val="00F46C56"/>
    <w:rsid w:val="00F5094E"/>
    <w:rsid w:val="00F553BC"/>
    <w:rsid w:val="00F7763E"/>
    <w:rsid w:val="00F84CF9"/>
    <w:rsid w:val="00F861A3"/>
    <w:rsid w:val="00F94A7A"/>
    <w:rsid w:val="00FA388E"/>
    <w:rsid w:val="00FB2DB3"/>
    <w:rsid w:val="00FB475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874700"/>
  <w15:chartTrackingRefBased/>
  <w15:docId w15:val="{31EA7FF6-1205-4B6F-9F59-F2B9C54982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link w:val="10"/>
    <w:uiPriority w:val="1"/>
    <w:qFormat/>
    <w:rsid w:val="009479F7"/>
    <w:pPr>
      <w:ind w:left="120"/>
      <w:jc w:val="left"/>
      <w:outlineLvl w:val="0"/>
    </w:pPr>
    <w:rPr>
      <w:rFonts w:ascii="宋体" w:eastAsia="宋体" w:hAnsi="宋体"/>
      <w:kern w:val="0"/>
      <w:sz w:val="44"/>
      <w:szCs w:val="44"/>
      <w:lang w:eastAsia="en-US"/>
    </w:rPr>
  </w:style>
  <w:style w:type="paragraph" w:styleId="2">
    <w:name w:val="heading 2"/>
    <w:basedOn w:val="a"/>
    <w:link w:val="20"/>
    <w:uiPriority w:val="1"/>
    <w:qFormat/>
    <w:rsid w:val="009479F7"/>
    <w:pPr>
      <w:ind w:left="120"/>
      <w:jc w:val="left"/>
      <w:outlineLvl w:val="1"/>
    </w:pPr>
    <w:rPr>
      <w:rFonts w:ascii="宋体" w:eastAsia="宋体" w:hAnsi="宋体"/>
      <w:kern w:val="0"/>
      <w:sz w:val="32"/>
      <w:szCs w:val="32"/>
      <w:lang w:eastAsia="en-US"/>
    </w:rPr>
  </w:style>
  <w:style w:type="paragraph" w:styleId="3">
    <w:name w:val="heading 3"/>
    <w:basedOn w:val="a"/>
    <w:link w:val="30"/>
    <w:uiPriority w:val="1"/>
    <w:qFormat/>
    <w:rsid w:val="009479F7"/>
    <w:pPr>
      <w:ind w:left="120"/>
      <w:jc w:val="left"/>
      <w:outlineLvl w:val="2"/>
    </w:pPr>
    <w:rPr>
      <w:rFonts w:ascii="宋体" w:eastAsia="宋体" w:hAnsi="宋体"/>
      <w:kern w:val="0"/>
      <w:sz w:val="28"/>
      <w:szCs w:val="28"/>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D5D4F"/>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6D5D4F"/>
    <w:rPr>
      <w:sz w:val="18"/>
      <w:szCs w:val="18"/>
    </w:rPr>
  </w:style>
  <w:style w:type="paragraph" w:styleId="a5">
    <w:name w:val="footer"/>
    <w:basedOn w:val="a"/>
    <w:link w:val="a6"/>
    <w:uiPriority w:val="99"/>
    <w:unhideWhenUsed/>
    <w:rsid w:val="006D5D4F"/>
    <w:pPr>
      <w:tabs>
        <w:tab w:val="center" w:pos="4153"/>
        <w:tab w:val="right" w:pos="8306"/>
      </w:tabs>
      <w:snapToGrid w:val="0"/>
      <w:jc w:val="left"/>
    </w:pPr>
    <w:rPr>
      <w:sz w:val="18"/>
      <w:szCs w:val="18"/>
    </w:rPr>
  </w:style>
  <w:style w:type="character" w:customStyle="1" w:styleId="a6">
    <w:name w:val="页脚 字符"/>
    <w:basedOn w:val="a0"/>
    <w:link w:val="a5"/>
    <w:uiPriority w:val="99"/>
    <w:rsid w:val="006D5D4F"/>
    <w:rPr>
      <w:sz w:val="18"/>
      <w:szCs w:val="18"/>
    </w:rPr>
  </w:style>
  <w:style w:type="character" w:customStyle="1" w:styleId="10">
    <w:name w:val="标题 1 字符"/>
    <w:basedOn w:val="a0"/>
    <w:link w:val="1"/>
    <w:uiPriority w:val="1"/>
    <w:rsid w:val="009479F7"/>
    <w:rPr>
      <w:rFonts w:ascii="宋体" w:eastAsia="宋体" w:hAnsi="宋体"/>
      <w:kern w:val="0"/>
      <w:sz w:val="44"/>
      <w:szCs w:val="44"/>
      <w:lang w:eastAsia="en-US"/>
    </w:rPr>
  </w:style>
  <w:style w:type="character" w:customStyle="1" w:styleId="20">
    <w:name w:val="标题 2 字符"/>
    <w:basedOn w:val="a0"/>
    <w:link w:val="2"/>
    <w:uiPriority w:val="1"/>
    <w:rsid w:val="009479F7"/>
    <w:rPr>
      <w:rFonts w:ascii="宋体" w:eastAsia="宋体" w:hAnsi="宋体"/>
      <w:kern w:val="0"/>
      <w:sz w:val="32"/>
      <w:szCs w:val="32"/>
      <w:lang w:eastAsia="en-US"/>
    </w:rPr>
  </w:style>
  <w:style w:type="character" w:customStyle="1" w:styleId="30">
    <w:name w:val="标题 3 字符"/>
    <w:basedOn w:val="a0"/>
    <w:link w:val="3"/>
    <w:uiPriority w:val="1"/>
    <w:rsid w:val="009479F7"/>
    <w:rPr>
      <w:rFonts w:ascii="宋体" w:eastAsia="宋体" w:hAnsi="宋体"/>
      <w:kern w:val="0"/>
      <w:sz w:val="28"/>
      <w:szCs w:val="28"/>
      <w:lang w:eastAsia="en-US"/>
    </w:rPr>
  </w:style>
  <w:style w:type="character" w:customStyle="1" w:styleId="a7">
    <w:name w:val="正文文本 字符"/>
    <w:basedOn w:val="a0"/>
    <w:link w:val="a8"/>
    <w:uiPriority w:val="1"/>
    <w:rsid w:val="009479F7"/>
    <w:rPr>
      <w:rFonts w:ascii="宋体" w:eastAsia="宋体" w:hAnsi="宋体"/>
      <w:kern w:val="0"/>
      <w:sz w:val="24"/>
      <w:szCs w:val="24"/>
      <w:lang w:eastAsia="en-US"/>
    </w:rPr>
  </w:style>
  <w:style w:type="paragraph" w:styleId="a8">
    <w:name w:val="Body Text"/>
    <w:basedOn w:val="a"/>
    <w:link w:val="a7"/>
    <w:uiPriority w:val="1"/>
    <w:qFormat/>
    <w:rsid w:val="009479F7"/>
    <w:pPr>
      <w:ind w:left="120"/>
      <w:jc w:val="left"/>
    </w:pPr>
    <w:rPr>
      <w:rFonts w:ascii="宋体" w:eastAsia="宋体" w:hAnsi="宋体"/>
      <w:kern w:val="0"/>
      <w:sz w:val="24"/>
      <w:szCs w:val="24"/>
      <w:lang w:eastAsia="en-US"/>
    </w:rPr>
  </w:style>
  <w:style w:type="paragraph" w:styleId="a9">
    <w:name w:val="Normal (Web)"/>
    <w:basedOn w:val="a"/>
    <w:uiPriority w:val="99"/>
    <w:semiHidden/>
    <w:unhideWhenUsed/>
    <w:rsid w:val="009479F7"/>
    <w:pPr>
      <w:widowControl/>
      <w:spacing w:before="100" w:beforeAutospacing="1" w:after="100" w:afterAutospacing="1"/>
      <w:jc w:val="left"/>
    </w:pPr>
    <w:rPr>
      <w:rFonts w:ascii="宋体" w:eastAsia="宋体" w:hAnsi="宋体" w:cs="宋体"/>
      <w:kern w:val="0"/>
      <w:sz w:val="24"/>
      <w:szCs w:val="24"/>
    </w:rPr>
  </w:style>
  <w:style w:type="paragraph" w:customStyle="1" w:styleId="TableParagraph">
    <w:name w:val="Table Paragraph"/>
    <w:basedOn w:val="a"/>
    <w:uiPriority w:val="1"/>
    <w:qFormat/>
    <w:rsid w:val="009479F7"/>
    <w:pPr>
      <w:jc w:val="left"/>
    </w:pPr>
    <w:rPr>
      <w:kern w:val="0"/>
      <w:sz w:val="22"/>
      <w:lang w:eastAsia="en-US"/>
    </w:rPr>
  </w:style>
  <w:style w:type="paragraph" w:styleId="aa">
    <w:name w:val="List Paragraph"/>
    <w:basedOn w:val="a"/>
    <w:uiPriority w:val="1"/>
    <w:qFormat/>
    <w:rsid w:val="00A77CCA"/>
    <w:pPr>
      <w:ind w:firstLineChars="200" w:firstLine="420"/>
    </w:pPr>
  </w:style>
  <w:style w:type="character" w:styleId="ab">
    <w:name w:val="Hyperlink"/>
    <w:basedOn w:val="a0"/>
    <w:uiPriority w:val="99"/>
    <w:unhideWhenUsed/>
    <w:rsid w:val="006B0D86"/>
    <w:rPr>
      <w:color w:val="0563C1" w:themeColor="hyperlink"/>
      <w:u w:val="single"/>
    </w:rPr>
  </w:style>
  <w:style w:type="character" w:styleId="ac">
    <w:name w:val="FollowedHyperlink"/>
    <w:basedOn w:val="a0"/>
    <w:uiPriority w:val="99"/>
    <w:semiHidden/>
    <w:unhideWhenUsed/>
    <w:rsid w:val="00B52638"/>
    <w:rPr>
      <w:color w:val="954F72" w:themeColor="followedHyperlink"/>
      <w:u w:val="single"/>
    </w:rPr>
  </w:style>
  <w:style w:type="paragraph" w:styleId="TOC">
    <w:name w:val="TOC Heading"/>
    <w:basedOn w:val="1"/>
    <w:next w:val="a"/>
    <w:uiPriority w:val="39"/>
    <w:unhideWhenUsed/>
    <w:qFormat/>
    <w:rsid w:val="00F00663"/>
    <w:pPr>
      <w:keepNext/>
      <w:keepLines/>
      <w:widowControl/>
      <w:spacing w:before="240" w:line="259" w:lineRule="auto"/>
      <w:ind w:left="0"/>
      <w:outlineLvl w:val="9"/>
    </w:pPr>
    <w:rPr>
      <w:rFonts w:asciiTheme="majorHAnsi" w:eastAsiaTheme="majorEastAsia" w:hAnsiTheme="majorHAnsi" w:cstheme="majorBidi"/>
      <w:color w:val="2E74B5" w:themeColor="accent1" w:themeShade="BF"/>
      <w:sz w:val="32"/>
      <w:szCs w:val="32"/>
      <w:lang w:eastAsia="zh-CN"/>
    </w:rPr>
  </w:style>
  <w:style w:type="paragraph" w:styleId="TOC1">
    <w:name w:val="toc 1"/>
    <w:basedOn w:val="a"/>
    <w:next w:val="a"/>
    <w:autoRedefine/>
    <w:uiPriority w:val="39"/>
    <w:unhideWhenUsed/>
    <w:rsid w:val="00F00663"/>
  </w:style>
  <w:style w:type="paragraph" w:styleId="TOC2">
    <w:name w:val="toc 2"/>
    <w:basedOn w:val="a"/>
    <w:next w:val="a"/>
    <w:autoRedefine/>
    <w:uiPriority w:val="39"/>
    <w:unhideWhenUsed/>
    <w:rsid w:val="00F00663"/>
    <w:pPr>
      <w:ind w:leftChars="200" w:left="420"/>
    </w:pPr>
  </w:style>
  <w:style w:type="paragraph" w:styleId="TOC3">
    <w:name w:val="toc 3"/>
    <w:basedOn w:val="a"/>
    <w:next w:val="a"/>
    <w:autoRedefine/>
    <w:uiPriority w:val="39"/>
    <w:unhideWhenUsed/>
    <w:rsid w:val="00F00663"/>
    <w:pPr>
      <w:widowControl/>
      <w:spacing w:after="100" w:line="259" w:lineRule="auto"/>
      <w:ind w:left="440"/>
      <w:jc w:val="left"/>
    </w:pPr>
    <w:rPr>
      <w:rFonts w:cs="Times New Roman"/>
      <w:kern w:val="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footer" Target="footer2.xml"/><Relationship Id="rId21" Type="http://schemas.openxmlformats.org/officeDocument/2006/relationships/image" Target="media/image8.jpeg"/><Relationship Id="rId34" Type="http://schemas.openxmlformats.org/officeDocument/2006/relationships/image" Target="media/image21.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m.tb.cn/h.eo84YfA?sm=8838c4" TargetMode="External"/><Relationship Id="rId20" Type="http://schemas.openxmlformats.org/officeDocument/2006/relationships/image" Target="media/image7.jpeg"/><Relationship Id="rId29" Type="http://schemas.openxmlformats.org/officeDocument/2006/relationships/image" Target="media/image16.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tb.cn/h.eo8emvb?sm=dcb7c3"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m.tb.cn/h.eo8VTHn?sm=9e8204" TargetMode="Externa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image" Target="media/image2.png"/><Relationship Id="rId19" Type="http://schemas.openxmlformats.org/officeDocument/2006/relationships/image" Target="media/image6.jpe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m.tb.cn/h.eo8fpms?sm=d538d9"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s://m.tb.cn/h.eMn0pgN?sm=d7414b"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jpeg"/><Relationship Id="rId38" Type="http://schemas.openxmlformats.org/officeDocument/2006/relationships/header" Target="head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BDED2F-75EF-435E-94AA-AC6D9A3336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1338</TotalTime>
  <Pages>19</Pages>
  <Words>1523</Words>
  <Characters>8684</Characters>
  <Application>Microsoft Office Word</Application>
  <DocSecurity>0</DocSecurity>
  <Lines>72</Lines>
  <Paragraphs>20</Paragraphs>
  <ScaleCrop>false</ScaleCrop>
  <Company/>
  <LinksUpToDate>false</LinksUpToDate>
  <CharactersWithSpaces>10187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 Qinglong</dc:creator>
  <cp:keywords/>
  <dc:description/>
  <cp:lastModifiedBy>zy</cp:lastModifiedBy>
  <cp:revision>268</cp:revision>
  <cp:lastPrinted>2019-10-11T09:36:00Z</cp:lastPrinted>
  <dcterms:created xsi:type="dcterms:W3CDTF">2019-10-09T13:37:00Z</dcterms:created>
  <dcterms:modified xsi:type="dcterms:W3CDTF">2021-09-18T08:20:00Z</dcterms:modified>
</cp:coreProperties>
</file>