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07C91" w14:textId="77777777" w:rsidR="00475910" w:rsidRPr="00C63CF9" w:rsidRDefault="00C516BD">
      <w:pPr>
        <w:spacing w:line="700" w:lineRule="exact"/>
        <w:jc w:val="center"/>
        <w:rPr>
          <w:rFonts w:ascii="方正大标宋简体" w:eastAsia="方正大标宋简体" w:hAnsi="华文仿宋" w:cs="Times New Roman (正文 CS 字体)"/>
          <w:sz w:val="44"/>
          <w:szCs w:val="32"/>
        </w:rPr>
      </w:pPr>
      <w:r w:rsidRPr="00C63CF9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关于遴选北京交通大学</w:t>
      </w:r>
      <w:r w:rsidR="00475910" w:rsidRPr="00C63CF9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土木建筑</w:t>
      </w:r>
      <w:r w:rsidR="00475910" w:rsidRPr="00C63CF9">
        <w:rPr>
          <w:rFonts w:ascii="方正大标宋简体" w:eastAsia="方正大标宋简体" w:hAnsi="华文仿宋" w:cs="Times New Roman (正文 CS 字体)"/>
          <w:sz w:val="44"/>
          <w:szCs w:val="32"/>
        </w:rPr>
        <w:t>工程</w:t>
      </w:r>
      <w:r w:rsidRPr="00C63CF9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学院</w:t>
      </w:r>
    </w:p>
    <w:p w14:paraId="6707B857" w14:textId="4340086C" w:rsidR="00CC4E3C" w:rsidRPr="00C63CF9" w:rsidRDefault="00C516BD">
      <w:pPr>
        <w:spacing w:line="700" w:lineRule="exact"/>
        <w:jc w:val="center"/>
        <w:rPr>
          <w:rFonts w:ascii="方正大标宋简体" w:eastAsia="方正大标宋简体" w:hAnsi="华文仿宋" w:cs="Times New Roman (正文 CS 字体)"/>
          <w:sz w:val="44"/>
          <w:szCs w:val="32"/>
        </w:rPr>
      </w:pPr>
      <w:r w:rsidRPr="00C63CF9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研究生会干部的通知</w:t>
      </w:r>
    </w:p>
    <w:p w14:paraId="2E37D080" w14:textId="77777777" w:rsidR="00CC4E3C" w:rsidRPr="005A043B" w:rsidRDefault="00C151D9" w:rsidP="0058304A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5A043B">
        <w:rPr>
          <w:rFonts w:ascii="华文仿宋" w:eastAsia="华文仿宋" w:hAnsi="华文仿宋" w:hint="eastAsia"/>
          <w:sz w:val="32"/>
          <w:szCs w:val="32"/>
        </w:rPr>
        <w:t>全体土建</w:t>
      </w:r>
      <w:r w:rsidR="00C516BD" w:rsidRPr="005A043B">
        <w:rPr>
          <w:rFonts w:ascii="华文仿宋" w:eastAsia="华文仿宋" w:hAnsi="华文仿宋" w:hint="eastAsia"/>
          <w:sz w:val="32"/>
          <w:szCs w:val="32"/>
        </w:rPr>
        <w:t>研究生：</w:t>
      </w:r>
    </w:p>
    <w:p w14:paraId="2E4691BF" w14:textId="698DB788" w:rsidR="00CC4E3C" w:rsidRDefault="005A043B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A043B">
        <w:rPr>
          <w:rFonts w:ascii="华文仿宋" w:eastAsia="华文仿宋" w:hAnsi="华文仿宋" w:hint="eastAsia"/>
          <w:sz w:val="32"/>
          <w:szCs w:val="32"/>
        </w:rPr>
        <w:t>为做好遴选</w:t>
      </w:r>
      <w:r>
        <w:rPr>
          <w:rFonts w:ascii="华文仿宋" w:eastAsia="华文仿宋" w:hAnsi="华文仿宋" w:hint="eastAsia"/>
          <w:sz w:val="32"/>
          <w:szCs w:val="32"/>
        </w:rPr>
        <w:t>我院</w:t>
      </w:r>
      <w:r w:rsidRPr="00944C33">
        <w:rPr>
          <w:rFonts w:ascii="华文仿宋" w:eastAsia="华文仿宋" w:hAnsi="华文仿宋" w:hint="eastAsia"/>
          <w:sz w:val="32"/>
          <w:szCs w:val="32"/>
        </w:rPr>
        <w:t>第202</w:t>
      </w:r>
      <w:r w:rsidR="00224E75">
        <w:rPr>
          <w:rFonts w:ascii="华文仿宋" w:eastAsia="华文仿宋" w:hAnsi="华文仿宋"/>
          <w:sz w:val="32"/>
          <w:szCs w:val="32"/>
        </w:rPr>
        <w:t>3</w:t>
      </w:r>
      <w:r w:rsidRPr="00944C33">
        <w:rPr>
          <w:rFonts w:ascii="华文仿宋" w:eastAsia="华文仿宋" w:hAnsi="华文仿宋" w:hint="eastAsia"/>
          <w:sz w:val="32"/>
          <w:szCs w:val="32"/>
        </w:rPr>
        <w:t>届研究生会</w:t>
      </w:r>
      <w:r w:rsidR="003E1B9B" w:rsidRPr="00944C33">
        <w:rPr>
          <w:rFonts w:ascii="华文仿宋" w:eastAsia="华文仿宋" w:hAnsi="华文仿宋" w:hint="eastAsia"/>
          <w:sz w:val="32"/>
          <w:szCs w:val="32"/>
        </w:rPr>
        <w:t>干部</w:t>
      </w:r>
      <w:r w:rsidRPr="005A043B">
        <w:rPr>
          <w:rFonts w:ascii="华文仿宋" w:eastAsia="华文仿宋" w:hAnsi="华文仿宋" w:hint="eastAsia"/>
          <w:sz w:val="32"/>
          <w:szCs w:val="32"/>
        </w:rPr>
        <w:t>的工作，不断深化我校研究生会组织改革，加强和改进研究生会组织建设，改革运行机制，推进我校团学工作健康持续发展，根据</w:t>
      </w:r>
      <w:r>
        <w:rPr>
          <w:rFonts w:ascii="华文仿宋" w:eastAsia="华文仿宋" w:hAnsi="华文仿宋" w:hint="eastAsia"/>
          <w:sz w:val="32"/>
          <w:szCs w:val="32"/>
        </w:rPr>
        <w:t>党委</w:t>
      </w:r>
      <w:r>
        <w:rPr>
          <w:rFonts w:ascii="华文仿宋" w:eastAsia="华文仿宋" w:hAnsi="华文仿宋"/>
          <w:sz w:val="32"/>
          <w:szCs w:val="32"/>
        </w:rPr>
        <w:t>研究生工作部</w:t>
      </w:r>
      <w:r>
        <w:rPr>
          <w:rFonts w:ascii="华文仿宋" w:eastAsia="华文仿宋" w:hAnsi="华文仿宋" w:hint="eastAsia"/>
          <w:sz w:val="32"/>
          <w:szCs w:val="32"/>
        </w:rPr>
        <w:t>、校团委和</w:t>
      </w:r>
      <w:proofErr w:type="gramStart"/>
      <w:r>
        <w:rPr>
          <w:rFonts w:ascii="华文仿宋" w:eastAsia="华文仿宋" w:hAnsi="华文仿宋"/>
          <w:sz w:val="32"/>
          <w:szCs w:val="32"/>
        </w:rPr>
        <w:t>校研究生</w:t>
      </w:r>
      <w:proofErr w:type="gramEnd"/>
      <w:r>
        <w:rPr>
          <w:rFonts w:ascii="华文仿宋" w:eastAsia="华文仿宋" w:hAnsi="华文仿宋"/>
          <w:sz w:val="32"/>
          <w:szCs w:val="32"/>
        </w:rPr>
        <w:t>会</w:t>
      </w:r>
      <w:r>
        <w:rPr>
          <w:rFonts w:ascii="华文仿宋" w:eastAsia="华文仿宋" w:hAnsi="华文仿宋" w:hint="eastAsia"/>
          <w:sz w:val="32"/>
          <w:szCs w:val="32"/>
        </w:rPr>
        <w:t>相关</w:t>
      </w:r>
      <w:r>
        <w:rPr>
          <w:rFonts w:ascii="华文仿宋" w:eastAsia="华文仿宋" w:hAnsi="华文仿宋"/>
          <w:sz w:val="32"/>
          <w:szCs w:val="32"/>
        </w:rPr>
        <w:t>工作的部署，</w:t>
      </w:r>
      <w:r w:rsidRPr="005A043B">
        <w:rPr>
          <w:rFonts w:ascii="华文仿宋" w:eastAsia="华文仿宋" w:hAnsi="华文仿宋" w:hint="eastAsia"/>
          <w:sz w:val="32"/>
          <w:szCs w:val="32"/>
        </w:rPr>
        <w:t>依照《北京交通大学研究生会章程》及有关文件要求，本着“公平、公正、公开”的原则，</w:t>
      </w:r>
      <w:r w:rsidR="00475910">
        <w:rPr>
          <w:rFonts w:ascii="华文仿宋" w:eastAsia="华文仿宋" w:hAnsi="华文仿宋" w:hint="eastAsia"/>
          <w:sz w:val="32"/>
          <w:szCs w:val="32"/>
        </w:rPr>
        <w:t>现</w:t>
      </w:r>
      <w:r w:rsidR="00C516BD">
        <w:rPr>
          <w:rFonts w:ascii="华文仿宋" w:eastAsia="华文仿宋" w:hAnsi="华文仿宋" w:hint="eastAsia"/>
          <w:sz w:val="32"/>
          <w:szCs w:val="32"/>
        </w:rPr>
        <w:t>在全院范围内公开遴</w:t>
      </w:r>
      <w:r w:rsidR="00C516BD" w:rsidRPr="00944C33">
        <w:rPr>
          <w:rFonts w:ascii="华文仿宋" w:eastAsia="华文仿宋" w:hAnsi="华文仿宋" w:hint="eastAsia"/>
          <w:sz w:val="32"/>
          <w:szCs w:val="32"/>
        </w:rPr>
        <w:t>选第</w:t>
      </w:r>
      <w:r w:rsidR="00C151D9" w:rsidRPr="00944C33">
        <w:rPr>
          <w:rFonts w:ascii="华文仿宋" w:eastAsia="华文仿宋" w:hAnsi="华文仿宋"/>
          <w:sz w:val="32"/>
          <w:szCs w:val="32"/>
        </w:rPr>
        <w:t>202</w:t>
      </w:r>
      <w:r w:rsidR="00224E75">
        <w:rPr>
          <w:rFonts w:ascii="华文仿宋" w:eastAsia="华文仿宋" w:hAnsi="华文仿宋"/>
          <w:sz w:val="32"/>
          <w:szCs w:val="32"/>
        </w:rPr>
        <w:t>3</w:t>
      </w:r>
      <w:r w:rsidR="00C516BD" w:rsidRPr="00944C33">
        <w:rPr>
          <w:rFonts w:ascii="华文仿宋" w:eastAsia="华文仿宋" w:hAnsi="华文仿宋"/>
          <w:sz w:val="32"/>
          <w:szCs w:val="32"/>
        </w:rPr>
        <w:t>届</w:t>
      </w:r>
      <w:r w:rsidR="00C516BD" w:rsidRPr="00944C33">
        <w:rPr>
          <w:rFonts w:ascii="华文仿宋" w:eastAsia="华文仿宋" w:hAnsi="华文仿宋" w:hint="eastAsia"/>
          <w:sz w:val="32"/>
          <w:szCs w:val="32"/>
        </w:rPr>
        <w:t>土建</w:t>
      </w:r>
      <w:r w:rsidR="00C516BD" w:rsidRPr="00944C33">
        <w:rPr>
          <w:rFonts w:ascii="华文仿宋" w:eastAsia="华文仿宋" w:hAnsi="华文仿宋"/>
          <w:sz w:val="32"/>
          <w:szCs w:val="32"/>
        </w:rPr>
        <w:t>研究生会</w:t>
      </w:r>
      <w:r w:rsidR="003E1B9B" w:rsidRPr="00944C33">
        <w:rPr>
          <w:rFonts w:ascii="华文仿宋" w:eastAsia="华文仿宋" w:hAnsi="华文仿宋" w:hint="eastAsia"/>
          <w:sz w:val="32"/>
          <w:szCs w:val="32"/>
        </w:rPr>
        <w:t>干部</w:t>
      </w:r>
      <w:r w:rsidR="00475910" w:rsidRPr="00944C33">
        <w:rPr>
          <w:rFonts w:ascii="华文仿宋" w:eastAsia="华文仿宋" w:hAnsi="华文仿宋" w:hint="eastAsia"/>
          <w:sz w:val="32"/>
          <w:szCs w:val="32"/>
        </w:rPr>
        <w:t>。</w:t>
      </w:r>
      <w:r w:rsidR="00C516BD">
        <w:rPr>
          <w:rFonts w:ascii="华文仿宋" w:eastAsia="华文仿宋" w:hAnsi="华文仿宋"/>
          <w:sz w:val="32"/>
          <w:szCs w:val="32"/>
        </w:rPr>
        <w:t xml:space="preserve">现将相关事宜通知如下： </w:t>
      </w:r>
    </w:p>
    <w:p w14:paraId="64521EA8" w14:textId="77777777" w:rsidR="00CC4E3C" w:rsidRDefault="00C516BD" w:rsidP="0058304A">
      <w:pPr>
        <w:pStyle w:val="af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遴选岗位</w:t>
      </w:r>
    </w:p>
    <w:p w14:paraId="3D6EFDCE" w14:textId="6FC2EF9D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北京交通大学</w:t>
      </w:r>
      <w:r w:rsidR="00475910">
        <w:rPr>
          <w:rFonts w:ascii="华文仿宋" w:eastAsia="华文仿宋" w:hAnsi="华文仿宋" w:hint="eastAsia"/>
          <w:sz w:val="32"/>
          <w:szCs w:val="32"/>
        </w:rPr>
        <w:t>土木</w:t>
      </w:r>
      <w:r w:rsidR="00475910">
        <w:rPr>
          <w:rFonts w:ascii="华文仿宋" w:eastAsia="华文仿宋" w:hAnsi="华文仿宋"/>
          <w:sz w:val="32"/>
          <w:szCs w:val="32"/>
        </w:rPr>
        <w:t>建筑工程</w:t>
      </w:r>
      <w:r w:rsidR="00475910" w:rsidRPr="00944C33">
        <w:rPr>
          <w:rFonts w:ascii="华文仿宋" w:eastAsia="华文仿宋" w:hAnsi="华文仿宋"/>
          <w:sz w:val="32"/>
          <w:szCs w:val="32"/>
        </w:rPr>
        <w:t>学院</w:t>
      </w:r>
      <w:r w:rsidRPr="00944C33">
        <w:rPr>
          <w:rFonts w:ascii="华文仿宋" w:eastAsia="华文仿宋" w:hAnsi="华文仿宋"/>
          <w:sz w:val="32"/>
          <w:szCs w:val="32"/>
        </w:rPr>
        <w:t>第</w:t>
      </w:r>
      <w:r w:rsidR="00C151D9" w:rsidRPr="00944C33">
        <w:rPr>
          <w:rFonts w:ascii="华文仿宋" w:eastAsia="华文仿宋" w:hAnsi="华文仿宋"/>
          <w:sz w:val="32"/>
          <w:szCs w:val="32"/>
        </w:rPr>
        <w:t>202</w:t>
      </w:r>
      <w:r w:rsidR="00224E75">
        <w:rPr>
          <w:rFonts w:ascii="华文仿宋" w:eastAsia="华文仿宋" w:hAnsi="华文仿宋"/>
          <w:sz w:val="32"/>
          <w:szCs w:val="32"/>
        </w:rPr>
        <w:t>3</w:t>
      </w:r>
      <w:r w:rsidRPr="00944C33">
        <w:rPr>
          <w:rFonts w:ascii="华文仿宋" w:eastAsia="华文仿宋" w:hAnsi="华文仿宋"/>
          <w:sz w:val="32"/>
          <w:szCs w:val="32"/>
        </w:rPr>
        <w:t>届</w:t>
      </w:r>
      <w:r w:rsidR="00475910" w:rsidRPr="00944C33">
        <w:rPr>
          <w:rFonts w:ascii="华文仿宋" w:eastAsia="华文仿宋" w:hAnsi="华文仿宋" w:hint="eastAsia"/>
          <w:sz w:val="32"/>
          <w:szCs w:val="32"/>
        </w:rPr>
        <w:t>研究生</w:t>
      </w:r>
      <w:r w:rsidR="00475910" w:rsidRPr="00944C33">
        <w:rPr>
          <w:rFonts w:ascii="华文仿宋" w:eastAsia="华文仿宋" w:hAnsi="华文仿宋"/>
          <w:sz w:val="32"/>
          <w:szCs w:val="32"/>
        </w:rPr>
        <w:t>会</w:t>
      </w:r>
      <w:r w:rsidR="003E1B9B" w:rsidRPr="00944C33">
        <w:rPr>
          <w:rFonts w:ascii="华文仿宋" w:eastAsia="华文仿宋" w:hAnsi="华文仿宋" w:hint="eastAsia"/>
          <w:sz w:val="32"/>
          <w:szCs w:val="32"/>
        </w:rPr>
        <w:t>干部</w:t>
      </w:r>
      <w:r w:rsidR="00EE0626" w:rsidRPr="00944C33">
        <w:rPr>
          <w:rFonts w:ascii="华文仿宋" w:eastAsia="华文仿宋" w:hAnsi="华文仿宋" w:hint="eastAsia"/>
          <w:sz w:val="32"/>
          <w:szCs w:val="32"/>
        </w:rPr>
        <w:t>（含主席团3人以及</w:t>
      </w:r>
      <w:r w:rsidR="00944C33" w:rsidRPr="00944C33">
        <w:rPr>
          <w:rFonts w:ascii="华文仿宋" w:eastAsia="华文仿宋" w:hAnsi="华文仿宋" w:hint="eastAsia"/>
          <w:sz w:val="32"/>
          <w:szCs w:val="32"/>
        </w:rPr>
        <w:t>部门骨干</w:t>
      </w:r>
      <w:r w:rsidR="00EE0626" w:rsidRPr="00944C33">
        <w:rPr>
          <w:rFonts w:ascii="华文仿宋" w:eastAsia="华文仿宋" w:hAnsi="华文仿宋" w:hint="eastAsia"/>
          <w:sz w:val="32"/>
          <w:szCs w:val="32"/>
        </w:rPr>
        <w:t>）</w:t>
      </w:r>
    </w:p>
    <w:p w14:paraId="660B9B74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二、报名条件和资格</w:t>
      </w:r>
    </w:p>
    <w:p w14:paraId="6657A640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1．具有北京交通大学正式学籍的</w:t>
      </w:r>
      <w:r>
        <w:rPr>
          <w:rFonts w:ascii="华文仿宋" w:eastAsia="华文仿宋" w:hAnsi="华文仿宋" w:hint="eastAsia"/>
          <w:sz w:val="32"/>
          <w:szCs w:val="32"/>
        </w:rPr>
        <w:t>全日制</w:t>
      </w:r>
      <w:r>
        <w:rPr>
          <w:rFonts w:ascii="华文仿宋" w:eastAsia="华文仿宋" w:hAnsi="华文仿宋"/>
          <w:sz w:val="32"/>
          <w:szCs w:val="32"/>
        </w:rPr>
        <w:t>在校</w:t>
      </w:r>
      <w:r>
        <w:rPr>
          <w:rFonts w:ascii="华文仿宋" w:eastAsia="华文仿宋" w:hAnsi="华文仿宋" w:hint="eastAsia"/>
          <w:sz w:val="32"/>
          <w:szCs w:val="32"/>
        </w:rPr>
        <w:t>研究</w:t>
      </w:r>
      <w:r>
        <w:rPr>
          <w:rFonts w:ascii="华文仿宋" w:eastAsia="华文仿宋" w:hAnsi="华文仿宋"/>
          <w:sz w:val="32"/>
          <w:szCs w:val="32"/>
        </w:rPr>
        <w:t>生；</w:t>
      </w:r>
      <w:r>
        <w:rPr>
          <w:rFonts w:ascii="华文仿宋" w:eastAsia="华文仿宋" w:hAnsi="华文仿宋" w:hint="eastAsia"/>
          <w:sz w:val="32"/>
          <w:szCs w:val="32"/>
        </w:rPr>
        <w:t>能够任满至少一届（一年）任期，博士研究生优先考虑；</w:t>
      </w:r>
    </w:p>
    <w:p w14:paraId="4B91E1C8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2．</w:t>
      </w:r>
      <w:r>
        <w:rPr>
          <w:rFonts w:ascii="华文仿宋" w:eastAsia="华文仿宋" w:hAnsi="华文仿宋" w:hint="eastAsia"/>
          <w:sz w:val="32"/>
          <w:szCs w:val="32"/>
        </w:rPr>
        <w:t>政治面貌为中共党员（含中共预备党员）或共青团员，中共党员优先考虑。理想信念坚定，热爱和拥护中国共产党，具有强烈的爱国意识、爱国情感，积极弘扬和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践行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社会主义核心价值观，品行端正、作风务实、乐于奉献，具有全心全意为广大同学服务的觉悟和能力；</w:t>
      </w:r>
    </w:p>
    <w:p w14:paraId="368F8B26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3．遵纪守法，无任何纪律处分，无任何不良记录；</w:t>
      </w:r>
    </w:p>
    <w:p w14:paraId="3BDA144F" w14:textId="1F433A88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4．学有余力、学业优良，</w:t>
      </w:r>
      <w:r w:rsidR="00C151D9" w:rsidRPr="00C151D9">
        <w:rPr>
          <w:rFonts w:ascii="华文仿宋" w:eastAsia="华文仿宋" w:hAnsi="华文仿宋" w:hint="eastAsia"/>
          <w:sz w:val="32"/>
          <w:szCs w:val="32"/>
        </w:rPr>
        <w:t>学习成绩综合排名在本专业前</w:t>
      </w:r>
      <w:r w:rsidR="00C151D9" w:rsidRPr="00C151D9">
        <w:rPr>
          <w:rFonts w:ascii="华文仿宋" w:eastAsia="华文仿宋" w:hAnsi="华文仿宋"/>
          <w:sz w:val="32"/>
          <w:szCs w:val="32"/>
        </w:rPr>
        <w:t>30%以内</w:t>
      </w:r>
      <w:r w:rsidRPr="00C151D9">
        <w:rPr>
          <w:rFonts w:ascii="华文仿宋" w:eastAsia="华文仿宋" w:hAnsi="华文仿宋"/>
          <w:sz w:val="32"/>
          <w:szCs w:val="32"/>
        </w:rPr>
        <w:t>，且无课业不及格情况；</w:t>
      </w:r>
    </w:p>
    <w:p w14:paraId="3849FCEE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5．具有较强的组织、协调、管理、表达和公文写作能力</w:t>
      </w:r>
      <w:r>
        <w:rPr>
          <w:rFonts w:ascii="华文仿宋" w:eastAsia="华文仿宋" w:hAnsi="华文仿宋" w:hint="eastAsia"/>
          <w:sz w:val="32"/>
          <w:szCs w:val="32"/>
        </w:rPr>
        <w:t>；</w:t>
      </w:r>
    </w:p>
    <w:p w14:paraId="09791553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6</w:t>
      </w:r>
      <w:r>
        <w:rPr>
          <w:rFonts w:ascii="华文仿宋" w:eastAsia="华文仿宋" w:hAnsi="华文仿宋"/>
          <w:sz w:val="32"/>
          <w:szCs w:val="32"/>
        </w:rPr>
        <w:t>．</w:t>
      </w:r>
      <w:r>
        <w:rPr>
          <w:rFonts w:ascii="华文仿宋" w:eastAsia="华文仿宋" w:hAnsi="华文仿宋" w:hint="eastAsia"/>
          <w:sz w:val="32"/>
          <w:szCs w:val="32"/>
        </w:rPr>
        <w:t>在研究生阶段具有一年以上学生骨干工作经历，具有研究生会、研究生支教团工作经历的优先考虑。</w:t>
      </w:r>
    </w:p>
    <w:p w14:paraId="0533C2FC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三、遴选范围</w:t>
      </w:r>
    </w:p>
    <w:p w14:paraId="2DCBE902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符合报名条件和资格的全日制在读研究生。</w:t>
      </w:r>
    </w:p>
    <w:p w14:paraId="02B6B2B2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四、遴选程序</w:t>
      </w:r>
    </w:p>
    <w:p w14:paraId="35F1F649" w14:textId="1243D643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1．公开报名。</w:t>
      </w:r>
      <w:r>
        <w:rPr>
          <w:rFonts w:ascii="华文仿宋" w:eastAsia="华文仿宋" w:hAnsi="华文仿宋" w:hint="eastAsia"/>
          <w:sz w:val="32"/>
          <w:szCs w:val="32"/>
        </w:rPr>
        <w:t>候选人选需填写《北京交通大学</w:t>
      </w:r>
      <w:r w:rsidR="00475910">
        <w:rPr>
          <w:rFonts w:ascii="华文仿宋" w:eastAsia="华文仿宋" w:hAnsi="华文仿宋" w:hint="eastAsia"/>
          <w:sz w:val="32"/>
          <w:szCs w:val="32"/>
        </w:rPr>
        <w:t>土木建筑</w:t>
      </w:r>
      <w:r w:rsidR="00475910">
        <w:rPr>
          <w:rFonts w:ascii="华文仿宋" w:eastAsia="华文仿宋" w:hAnsi="华文仿宋"/>
          <w:sz w:val="32"/>
          <w:szCs w:val="32"/>
        </w:rPr>
        <w:t>工程</w:t>
      </w:r>
      <w:r>
        <w:rPr>
          <w:rFonts w:ascii="华文仿宋" w:eastAsia="华文仿宋" w:hAnsi="华文仿宋" w:hint="eastAsia"/>
          <w:sz w:val="32"/>
          <w:szCs w:val="32"/>
        </w:rPr>
        <w:t>学院研究生会干部遴选登记表》（附件2）及《</w:t>
      </w:r>
      <w:r>
        <w:rPr>
          <w:rFonts w:ascii="华文仿宋" w:eastAsia="华文仿宋" w:hAnsi="华文仿宋"/>
          <w:sz w:val="32"/>
          <w:szCs w:val="32"/>
        </w:rPr>
        <w:t>北京交通大学</w:t>
      </w:r>
      <w:r w:rsidR="00475910">
        <w:rPr>
          <w:rFonts w:ascii="华文仿宋" w:eastAsia="华文仿宋" w:hAnsi="华文仿宋" w:hint="eastAsia"/>
          <w:sz w:val="32"/>
          <w:szCs w:val="32"/>
        </w:rPr>
        <w:t>土木建筑</w:t>
      </w:r>
      <w:r w:rsidR="00475910">
        <w:rPr>
          <w:rFonts w:ascii="华文仿宋" w:eastAsia="华文仿宋" w:hAnsi="华文仿宋"/>
          <w:sz w:val="32"/>
          <w:szCs w:val="32"/>
        </w:rPr>
        <w:t>工程</w:t>
      </w:r>
      <w:r>
        <w:rPr>
          <w:rFonts w:ascii="华文仿宋" w:eastAsia="华文仿宋" w:hAnsi="华文仿宋" w:hint="eastAsia"/>
          <w:sz w:val="32"/>
          <w:szCs w:val="32"/>
        </w:rPr>
        <w:t>学院研究生会干部推荐汇总表》（附件3）。</w:t>
      </w:r>
    </w:p>
    <w:p w14:paraId="1E821B07" w14:textId="11E3BAA8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请报名人员</w:t>
      </w:r>
      <w:r w:rsidR="00C151D9">
        <w:rPr>
          <w:rFonts w:ascii="华文仿宋" w:eastAsia="华文仿宋" w:hAnsi="华文仿宋" w:hint="eastAsia"/>
          <w:sz w:val="32"/>
          <w:szCs w:val="32"/>
        </w:rPr>
        <w:t>填写</w:t>
      </w:r>
      <w:r w:rsidR="00C151D9">
        <w:rPr>
          <w:rFonts w:ascii="华文仿宋" w:eastAsia="华文仿宋" w:hAnsi="华文仿宋"/>
          <w:sz w:val="32"/>
          <w:szCs w:val="32"/>
        </w:rPr>
        <w:t>报名表，所在</w:t>
      </w:r>
      <w:r w:rsidR="00C151D9">
        <w:rPr>
          <w:rFonts w:ascii="华文仿宋" w:eastAsia="华文仿宋" w:hAnsi="华文仿宋" w:hint="eastAsia"/>
          <w:sz w:val="32"/>
          <w:szCs w:val="32"/>
        </w:rPr>
        <w:t>团支部</w:t>
      </w:r>
      <w:r w:rsidR="00C151D9">
        <w:rPr>
          <w:rFonts w:ascii="华文仿宋" w:eastAsia="华文仿宋" w:hAnsi="华文仿宋"/>
          <w:sz w:val="32"/>
          <w:szCs w:val="32"/>
        </w:rPr>
        <w:t>、党支部</w:t>
      </w:r>
      <w:r w:rsidR="00C151D9" w:rsidRPr="00C151D9">
        <w:rPr>
          <w:rFonts w:ascii="华文仿宋" w:eastAsia="华文仿宋" w:hAnsi="华文仿宋" w:hint="eastAsia"/>
          <w:sz w:val="32"/>
          <w:szCs w:val="32"/>
        </w:rPr>
        <w:t>填写推荐意见</w:t>
      </w:r>
      <w:r w:rsidR="00C151D9">
        <w:rPr>
          <w:rFonts w:ascii="华文仿宋" w:eastAsia="华文仿宋" w:hAnsi="华文仿宋" w:hint="eastAsia"/>
          <w:sz w:val="32"/>
          <w:szCs w:val="32"/>
        </w:rPr>
        <w:t>，</w:t>
      </w:r>
      <w:r w:rsidR="00D8058F">
        <w:rPr>
          <w:rFonts w:ascii="华文仿宋" w:eastAsia="华文仿宋" w:hAnsi="华文仿宋" w:hint="eastAsia"/>
          <w:sz w:val="32"/>
          <w:szCs w:val="32"/>
        </w:rPr>
        <w:t>并</w:t>
      </w:r>
      <w:r w:rsidRPr="00630EBC">
        <w:rPr>
          <w:rFonts w:ascii="华文仿宋" w:eastAsia="华文仿宋" w:hAnsi="华文仿宋" w:hint="eastAsia"/>
          <w:sz w:val="32"/>
          <w:szCs w:val="32"/>
        </w:rPr>
        <w:t>将上述文件汇总后于</w:t>
      </w:r>
      <w:r w:rsidR="00D31804">
        <w:rPr>
          <w:rFonts w:ascii="华文仿宋" w:eastAsia="华文仿宋" w:hAnsi="华文仿宋"/>
          <w:sz w:val="32"/>
          <w:szCs w:val="32"/>
        </w:rPr>
        <w:t>5</w:t>
      </w:r>
      <w:r w:rsidRPr="00630EBC">
        <w:rPr>
          <w:rFonts w:ascii="华文仿宋" w:eastAsia="华文仿宋" w:hAnsi="华文仿宋" w:hint="eastAsia"/>
          <w:sz w:val="32"/>
          <w:szCs w:val="32"/>
        </w:rPr>
        <w:t>月</w:t>
      </w:r>
      <w:r w:rsidR="00D31804">
        <w:rPr>
          <w:rFonts w:ascii="华文仿宋" w:eastAsia="华文仿宋" w:hAnsi="华文仿宋"/>
          <w:sz w:val="32"/>
          <w:szCs w:val="32"/>
        </w:rPr>
        <w:t>25</w:t>
      </w:r>
      <w:r w:rsidRPr="00630EBC">
        <w:rPr>
          <w:rFonts w:ascii="华文仿宋" w:eastAsia="华文仿宋" w:hAnsi="华文仿宋" w:hint="eastAsia"/>
          <w:sz w:val="32"/>
          <w:szCs w:val="32"/>
        </w:rPr>
        <w:t>日（周</w:t>
      </w:r>
      <w:r w:rsidR="00D31804">
        <w:rPr>
          <w:rFonts w:ascii="华文仿宋" w:eastAsia="华文仿宋" w:hAnsi="华文仿宋" w:hint="eastAsia"/>
          <w:sz w:val="32"/>
          <w:szCs w:val="32"/>
        </w:rPr>
        <w:t>四</w:t>
      </w:r>
      <w:r w:rsidRPr="00630EBC">
        <w:rPr>
          <w:rFonts w:ascii="华文仿宋" w:eastAsia="华文仿宋" w:hAnsi="华文仿宋" w:hint="eastAsia"/>
          <w:sz w:val="32"/>
          <w:szCs w:val="32"/>
        </w:rPr>
        <w:t>）17:00前将</w:t>
      </w:r>
      <w:r w:rsidR="00F6511E" w:rsidRPr="00630EBC">
        <w:rPr>
          <w:rFonts w:ascii="华文仿宋" w:eastAsia="华文仿宋" w:hAnsi="华文仿宋" w:hint="eastAsia"/>
          <w:sz w:val="32"/>
          <w:szCs w:val="32"/>
        </w:rPr>
        <w:t>附有电子签名（包含本人、团支部书记、党支部书记、导师）的</w:t>
      </w:r>
      <w:r w:rsidRPr="00630EBC">
        <w:rPr>
          <w:rFonts w:ascii="华文仿宋" w:eastAsia="华文仿宋" w:hAnsi="华文仿宋" w:hint="eastAsia"/>
          <w:sz w:val="32"/>
          <w:szCs w:val="32"/>
        </w:rPr>
        <w:t>电子版材料（附件2、3）</w:t>
      </w:r>
      <w:r w:rsidR="001012F6" w:rsidRPr="001012F6">
        <w:rPr>
          <w:rFonts w:ascii="华文仿宋" w:eastAsia="华文仿宋" w:hAnsi="华文仿宋" w:hint="eastAsia"/>
          <w:sz w:val="32"/>
          <w:szCs w:val="32"/>
        </w:rPr>
        <w:t>发送至</w:t>
      </w:r>
      <w:r w:rsidR="001012F6" w:rsidRPr="001012F6">
        <w:rPr>
          <w:rFonts w:ascii="华文仿宋" w:eastAsia="华文仿宋" w:hAnsi="华文仿宋"/>
          <w:sz w:val="32"/>
          <w:szCs w:val="32"/>
        </w:rPr>
        <w:t>tjyhbjtu@163.com</w:t>
      </w:r>
      <w:r w:rsidR="001012F6">
        <w:rPr>
          <w:rFonts w:ascii="华文仿宋" w:eastAsia="华文仿宋" w:hAnsi="华文仿宋" w:hint="eastAsia"/>
          <w:sz w:val="32"/>
          <w:szCs w:val="32"/>
        </w:rPr>
        <w:t>，</w:t>
      </w:r>
      <w:r w:rsidR="001012F6">
        <w:rPr>
          <w:rFonts w:ascii="华文仿宋" w:eastAsia="华文仿宋" w:hAnsi="华文仿宋" w:hint="eastAsia"/>
          <w:color w:val="000000"/>
          <w:sz w:val="32"/>
          <w:szCs w:val="32"/>
        </w:rPr>
        <w:t>纸质版材料送</w:t>
      </w:r>
      <w:bookmarkStart w:id="0" w:name="_GoBack"/>
      <w:bookmarkEnd w:id="0"/>
      <w:r w:rsidR="001012F6">
        <w:rPr>
          <w:rFonts w:ascii="华文仿宋" w:eastAsia="华文仿宋" w:hAnsi="华文仿宋" w:hint="eastAsia"/>
          <w:color w:val="000000"/>
          <w:sz w:val="32"/>
          <w:szCs w:val="32"/>
        </w:rPr>
        <w:t>至</w:t>
      </w:r>
      <w:r w:rsidR="001012F6">
        <w:rPr>
          <w:rStyle w:val="af1"/>
          <w:rFonts w:ascii="华文仿宋" w:eastAsia="华文仿宋" w:hAnsi="华文仿宋" w:hint="eastAsia"/>
          <w:color w:val="000000"/>
          <w:sz w:val="32"/>
          <w:szCs w:val="32"/>
        </w:rPr>
        <w:t>土建楼617室研究生科</w:t>
      </w:r>
      <w:r w:rsidR="001012F6">
        <w:rPr>
          <w:rFonts w:ascii="华文仿宋" w:eastAsia="华文仿宋" w:hAnsi="华文仿宋" w:hint="eastAsia"/>
          <w:color w:val="000000"/>
          <w:sz w:val="32"/>
          <w:szCs w:val="32"/>
        </w:rPr>
        <w:t> 王小雪老师处</w:t>
      </w:r>
      <w:r w:rsidRPr="00630EBC">
        <w:rPr>
          <w:rFonts w:ascii="华文仿宋" w:eastAsia="华文仿宋" w:hAnsi="华文仿宋" w:hint="eastAsia"/>
          <w:sz w:val="32"/>
          <w:szCs w:val="32"/>
        </w:rPr>
        <w:t>。</w:t>
      </w:r>
    </w:p>
    <w:p w14:paraId="0053911F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2．</w:t>
      </w:r>
      <w:r>
        <w:rPr>
          <w:rFonts w:ascii="华文楷体" w:eastAsia="华文楷体" w:hAnsi="华文楷体"/>
          <w:sz w:val="32"/>
          <w:szCs w:val="32"/>
        </w:rPr>
        <w:t>资格审查。</w:t>
      </w:r>
      <w:r>
        <w:rPr>
          <w:rFonts w:ascii="华文仿宋" w:eastAsia="华文仿宋" w:hAnsi="华文仿宋" w:hint="eastAsia"/>
          <w:sz w:val="32"/>
          <w:szCs w:val="32"/>
        </w:rPr>
        <w:t>由</w:t>
      </w:r>
      <w:r w:rsidR="00C151D9">
        <w:rPr>
          <w:rFonts w:ascii="华文仿宋" w:eastAsia="华文仿宋" w:hAnsi="华文仿宋" w:hint="eastAsia"/>
          <w:sz w:val="32"/>
          <w:szCs w:val="32"/>
        </w:rPr>
        <w:t>研究生</w:t>
      </w:r>
      <w:r w:rsidR="00C151D9">
        <w:rPr>
          <w:rFonts w:ascii="华文仿宋" w:eastAsia="华文仿宋" w:hAnsi="华文仿宋"/>
          <w:sz w:val="32"/>
          <w:szCs w:val="32"/>
        </w:rPr>
        <w:t>工作组和</w:t>
      </w:r>
      <w:r>
        <w:rPr>
          <w:rFonts w:ascii="华文仿宋" w:eastAsia="华文仿宋" w:hAnsi="华文仿宋" w:hint="eastAsia"/>
          <w:sz w:val="32"/>
          <w:szCs w:val="32"/>
        </w:rPr>
        <w:t>院研究生会</w:t>
      </w:r>
      <w:r w:rsidR="00C151D9">
        <w:rPr>
          <w:rFonts w:ascii="华文仿宋" w:eastAsia="华文仿宋" w:hAnsi="华文仿宋" w:hint="eastAsia"/>
          <w:sz w:val="32"/>
          <w:szCs w:val="32"/>
        </w:rPr>
        <w:t>相关</w:t>
      </w:r>
      <w:r w:rsidR="00C151D9">
        <w:rPr>
          <w:rFonts w:ascii="华文仿宋" w:eastAsia="华文仿宋" w:hAnsi="华文仿宋"/>
          <w:sz w:val="32"/>
          <w:szCs w:val="32"/>
        </w:rPr>
        <w:t>人员</w:t>
      </w:r>
      <w:r>
        <w:rPr>
          <w:rFonts w:ascii="华文仿宋" w:eastAsia="华文仿宋" w:hAnsi="华文仿宋" w:hint="eastAsia"/>
          <w:sz w:val="32"/>
          <w:szCs w:val="32"/>
        </w:rPr>
        <w:t>组成的选拔工作小组对报名人员的基本情况进行资格审核，认真核实后确定通过资格审查的人员名单。</w:t>
      </w:r>
    </w:p>
    <w:p w14:paraId="20F300DF" w14:textId="0740413F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</w:t>
      </w:r>
      <w:r w:rsidR="00C60898"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综合测评。</w:t>
      </w:r>
      <w:r w:rsidR="005A043B" w:rsidRPr="005A043B">
        <w:rPr>
          <w:rFonts w:ascii="华文仿宋" w:eastAsia="华文仿宋" w:hAnsi="华文仿宋" w:hint="eastAsia"/>
          <w:sz w:val="32"/>
          <w:szCs w:val="32"/>
        </w:rPr>
        <w:t>采取面试等方式进行，重点测评应试者的政治理论水平、党团基本知识、专业知识和履行竞争职位职责所必备的基本素质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14:paraId="25751DBE" w14:textId="4F7F7E36" w:rsidR="00CC4E3C" w:rsidRPr="00B8310B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8310B">
        <w:rPr>
          <w:rFonts w:ascii="华文仿宋" w:eastAsia="华文仿宋" w:hAnsi="华文仿宋" w:hint="eastAsia"/>
          <w:sz w:val="32"/>
          <w:szCs w:val="32"/>
        </w:rPr>
        <w:t>4.</w:t>
      </w:r>
      <w:r w:rsidRPr="00B8310B">
        <w:rPr>
          <w:rFonts w:ascii="华文仿宋" w:eastAsia="华文仿宋" w:hAnsi="华文仿宋"/>
          <w:sz w:val="32"/>
          <w:szCs w:val="32"/>
        </w:rPr>
        <w:t xml:space="preserve"> </w:t>
      </w:r>
      <w:r w:rsidRPr="00B8310B">
        <w:rPr>
          <w:rFonts w:ascii="华文楷体" w:eastAsia="华文楷体" w:hAnsi="华文楷体"/>
          <w:sz w:val="32"/>
          <w:szCs w:val="32"/>
        </w:rPr>
        <w:t>组织考察。</w:t>
      </w:r>
      <w:r w:rsidRPr="00B8310B">
        <w:rPr>
          <w:rFonts w:ascii="华文仿宋" w:eastAsia="华文仿宋" w:hAnsi="华文仿宋"/>
          <w:sz w:val="32"/>
          <w:szCs w:val="32"/>
        </w:rPr>
        <w:t>根据综合测评结果，确定一定比例的预备人选，并对人选进行全面考察。听取相关人员意见，形成书面考察意见，由</w:t>
      </w:r>
      <w:r w:rsidR="005A043B" w:rsidRPr="00B8310B">
        <w:rPr>
          <w:rFonts w:ascii="华文仿宋" w:eastAsia="华文仿宋" w:hAnsi="华文仿宋" w:hint="eastAsia"/>
          <w:sz w:val="32"/>
          <w:szCs w:val="32"/>
        </w:rPr>
        <w:t>研究生工作组</w:t>
      </w:r>
      <w:r w:rsidRPr="00B8310B">
        <w:rPr>
          <w:rFonts w:ascii="华文仿宋" w:eastAsia="华文仿宋" w:hAnsi="华文仿宋"/>
          <w:sz w:val="32"/>
          <w:szCs w:val="32"/>
        </w:rPr>
        <w:t>审查，</w:t>
      </w:r>
      <w:r w:rsidR="00475910" w:rsidRPr="00B8310B">
        <w:rPr>
          <w:rFonts w:ascii="华文仿宋" w:eastAsia="华文仿宋" w:hAnsi="华文仿宋" w:hint="eastAsia"/>
          <w:sz w:val="32"/>
          <w:szCs w:val="32"/>
        </w:rPr>
        <w:t>经学院团委审核，</w:t>
      </w:r>
      <w:r w:rsidR="00475910" w:rsidRPr="00B8310B">
        <w:rPr>
          <w:rFonts w:ascii="华文仿宋" w:eastAsia="华文仿宋" w:hAnsi="华文仿宋"/>
          <w:sz w:val="32"/>
          <w:szCs w:val="32"/>
        </w:rPr>
        <w:t>报</w:t>
      </w:r>
      <w:r w:rsidRPr="00B8310B">
        <w:rPr>
          <w:rFonts w:ascii="华文仿宋" w:eastAsia="华文仿宋" w:hAnsi="华文仿宋" w:hint="eastAsia"/>
          <w:sz w:val="32"/>
          <w:szCs w:val="32"/>
        </w:rPr>
        <w:t>学院</w:t>
      </w:r>
      <w:r w:rsidRPr="00B8310B">
        <w:rPr>
          <w:rFonts w:ascii="华文仿宋" w:eastAsia="华文仿宋" w:hAnsi="华文仿宋"/>
          <w:sz w:val="32"/>
          <w:szCs w:val="32"/>
        </w:rPr>
        <w:t>党委确定研究生会</w:t>
      </w:r>
      <w:r w:rsidR="00EA058A" w:rsidRPr="00B8310B">
        <w:rPr>
          <w:rFonts w:ascii="华文仿宋" w:eastAsia="华文仿宋" w:hAnsi="华文仿宋" w:hint="eastAsia"/>
          <w:sz w:val="32"/>
          <w:szCs w:val="32"/>
        </w:rPr>
        <w:t>干部</w:t>
      </w:r>
      <w:r w:rsidRPr="00B8310B">
        <w:rPr>
          <w:rFonts w:ascii="华文仿宋" w:eastAsia="华文仿宋" w:hAnsi="华文仿宋"/>
          <w:sz w:val="32"/>
          <w:szCs w:val="32"/>
        </w:rPr>
        <w:t>候选人。</w:t>
      </w:r>
    </w:p>
    <w:p w14:paraId="09C63471" w14:textId="2A15B87D" w:rsidR="00EE0626" w:rsidRPr="00C63CF9" w:rsidRDefault="00C516BD" w:rsidP="00217527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8310B">
        <w:rPr>
          <w:rFonts w:ascii="华文仿宋" w:eastAsia="华文仿宋" w:hAnsi="华文仿宋" w:hint="eastAsia"/>
          <w:sz w:val="32"/>
          <w:szCs w:val="32"/>
        </w:rPr>
        <w:t>5</w:t>
      </w:r>
      <w:r w:rsidRPr="00B8310B">
        <w:rPr>
          <w:rFonts w:ascii="华文仿宋" w:eastAsia="华文仿宋" w:hAnsi="华文仿宋"/>
          <w:sz w:val="32"/>
          <w:szCs w:val="32"/>
        </w:rPr>
        <w:t>．</w:t>
      </w:r>
      <w:r w:rsidRPr="00B8310B">
        <w:rPr>
          <w:rFonts w:ascii="华文楷体" w:eastAsia="华文楷体" w:hAnsi="华文楷体" w:hint="eastAsia"/>
          <w:sz w:val="32"/>
          <w:szCs w:val="32"/>
        </w:rPr>
        <w:t>任命聘任</w:t>
      </w:r>
      <w:r w:rsidRPr="00B8310B">
        <w:rPr>
          <w:rFonts w:ascii="华文仿宋" w:eastAsia="华文仿宋" w:hAnsi="华文仿宋"/>
          <w:sz w:val="32"/>
          <w:szCs w:val="32"/>
        </w:rPr>
        <w:t>。</w:t>
      </w:r>
      <w:r w:rsidR="00475910" w:rsidRPr="00B8310B">
        <w:rPr>
          <w:rFonts w:ascii="华文仿宋" w:eastAsia="华文仿宋" w:hAnsi="华文仿宋" w:hint="eastAsia"/>
          <w:sz w:val="32"/>
          <w:szCs w:val="32"/>
        </w:rPr>
        <w:t>结合组织考察情况，</w:t>
      </w:r>
      <w:r w:rsidR="0051351C" w:rsidRPr="00B8310B">
        <w:rPr>
          <w:rFonts w:ascii="华文仿宋" w:eastAsia="华文仿宋" w:hAnsi="华文仿宋" w:hint="eastAsia"/>
          <w:sz w:val="32"/>
          <w:szCs w:val="32"/>
        </w:rPr>
        <w:t>经学院研究审核产生</w:t>
      </w:r>
      <w:r w:rsidR="00475910" w:rsidRPr="00B8310B">
        <w:rPr>
          <w:rFonts w:ascii="华文仿宋" w:eastAsia="华文仿宋" w:hAnsi="华文仿宋" w:hint="eastAsia"/>
          <w:sz w:val="32"/>
          <w:szCs w:val="32"/>
        </w:rPr>
        <w:t>北京交通大学土</w:t>
      </w:r>
      <w:r w:rsidR="00475910" w:rsidRPr="00B8310B">
        <w:rPr>
          <w:rFonts w:ascii="华文仿宋" w:eastAsia="华文仿宋" w:hAnsi="华文仿宋"/>
          <w:sz w:val="32"/>
          <w:szCs w:val="32"/>
        </w:rPr>
        <w:t>建学院</w:t>
      </w:r>
      <w:r w:rsidR="00475910" w:rsidRPr="00B8310B">
        <w:rPr>
          <w:rFonts w:ascii="华文仿宋" w:eastAsia="华文仿宋" w:hAnsi="华文仿宋" w:hint="eastAsia"/>
          <w:sz w:val="32"/>
          <w:szCs w:val="32"/>
        </w:rPr>
        <w:t>第2</w:t>
      </w:r>
      <w:r w:rsidR="00475910" w:rsidRPr="00B8310B">
        <w:rPr>
          <w:rFonts w:ascii="华文仿宋" w:eastAsia="华文仿宋" w:hAnsi="华文仿宋"/>
          <w:sz w:val="32"/>
          <w:szCs w:val="32"/>
        </w:rPr>
        <w:t>02</w:t>
      </w:r>
      <w:r w:rsidR="00224E75">
        <w:rPr>
          <w:rFonts w:ascii="华文仿宋" w:eastAsia="华文仿宋" w:hAnsi="华文仿宋"/>
          <w:sz w:val="32"/>
          <w:szCs w:val="32"/>
        </w:rPr>
        <w:t>3</w:t>
      </w:r>
      <w:r w:rsidR="00475910" w:rsidRPr="00B8310B">
        <w:rPr>
          <w:rFonts w:ascii="华文仿宋" w:eastAsia="华文仿宋" w:hAnsi="华文仿宋" w:hint="eastAsia"/>
          <w:sz w:val="32"/>
          <w:szCs w:val="32"/>
        </w:rPr>
        <w:t>届研究生会</w:t>
      </w:r>
      <w:r w:rsidR="00EA058A" w:rsidRPr="00B8310B">
        <w:rPr>
          <w:rFonts w:ascii="华文仿宋" w:eastAsia="华文仿宋" w:hAnsi="华文仿宋" w:hint="eastAsia"/>
          <w:sz w:val="32"/>
          <w:szCs w:val="32"/>
        </w:rPr>
        <w:t>干部</w:t>
      </w:r>
      <w:r w:rsidRPr="00B8310B">
        <w:rPr>
          <w:rFonts w:ascii="华文仿宋" w:eastAsia="华文仿宋" w:hAnsi="华文仿宋" w:hint="eastAsia"/>
          <w:sz w:val="32"/>
          <w:szCs w:val="32"/>
        </w:rPr>
        <w:t>。</w:t>
      </w:r>
      <w:r w:rsidR="00217527" w:rsidRPr="00217527">
        <w:rPr>
          <w:rFonts w:ascii="华文仿宋" w:eastAsia="华文仿宋" w:hAnsi="华文仿宋" w:hint="eastAsia"/>
          <w:sz w:val="32"/>
          <w:szCs w:val="32"/>
        </w:rPr>
        <w:t>对于经公示发现不合</w:t>
      </w:r>
      <w:r w:rsidR="00217527" w:rsidRPr="00217527">
        <w:rPr>
          <w:rFonts w:ascii="华文仿宋" w:eastAsia="华文仿宋" w:hAnsi="华文仿宋" w:hint="eastAsia"/>
          <w:sz w:val="32"/>
          <w:szCs w:val="32"/>
        </w:rPr>
        <w:lastRenderedPageBreak/>
        <w:t>格的，以及经试用（试用期</w:t>
      </w:r>
      <w:r w:rsidR="00217527">
        <w:rPr>
          <w:rFonts w:ascii="华文仿宋" w:eastAsia="华文仿宋" w:hAnsi="华文仿宋"/>
          <w:sz w:val="32"/>
          <w:szCs w:val="32"/>
        </w:rPr>
        <w:t>3</w:t>
      </w:r>
      <w:r w:rsidR="00217527" w:rsidRPr="00217527">
        <w:rPr>
          <w:rFonts w:ascii="华文仿宋" w:eastAsia="华文仿宋" w:hAnsi="华文仿宋"/>
          <w:sz w:val="32"/>
          <w:szCs w:val="32"/>
        </w:rPr>
        <w:t>个月）不能胜任工作的予以辞退。</w:t>
      </w:r>
    </w:p>
    <w:p w14:paraId="19F68A49" w14:textId="45B1DD81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五、工作要求</w:t>
      </w:r>
    </w:p>
    <w:p w14:paraId="2223C506" w14:textId="1E124D7A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（一）提高认识，鼓励积极参与。</w:t>
      </w:r>
      <w:r>
        <w:rPr>
          <w:rFonts w:ascii="华文仿宋" w:eastAsia="华文仿宋" w:hAnsi="华文仿宋" w:hint="eastAsia"/>
          <w:sz w:val="32"/>
          <w:szCs w:val="32"/>
        </w:rPr>
        <w:t>各班级要按照上级深化研究生会改革的意见和本通知精神，树立大局观念和改革意识，要让广大</w:t>
      </w:r>
      <w:r w:rsidRPr="007B573F">
        <w:rPr>
          <w:rFonts w:ascii="华文仿宋" w:eastAsia="华文仿宋" w:hAnsi="华文仿宋" w:hint="eastAsia"/>
          <w:sz w:val="32"/>
          <w:szCs w:val="32"/>
        </w:rPr>
        <w:t>同学正确认识研究生会</w:t>
      </w:r>
      <w:r w:rsidR="00334C01" w:rsidRPr="007B573F">
        <w:rPr>
          <w:rFonts w:ascii="华文仿宋" w:eastAsia="华文仿宋" w:hAnsi="华文仿宋" w:hint="eastAsia"/>
          <w:sz w:val="32"/>
          <w:szCs w:val="32"/>
        </w:rPr>
        <w:t>干部</w:t>
      </w:r>
      <w:r w:rsidRPr="007B573F">
        <w:rPr>
          <w:rFonts w:ascii="华文仿宋" w:eastAsia="华文仿宋" w:hAnsi="华文仿宋" w:hint="eastAsia"/>
          <w:sz w:val="32"/>
          <w:szCs w:val="32"/>
        </w:rPr>
        <w:t>遴选工作的目的和重要意义，动员、鼓励本支部符合报名条件的同学积极报名，增强竞争意识，形成良好氛围。</w:t>
      </w:r>
    </w:p>
    <w:p w14:paraId="514A3AFD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（二）正确引导，做好思想工作。</w:t>
      </w:r>
      <w:r>
        <w:rPr>
          <w:rFonts w:ascii="华文仿宋" w:eastAsia="华文仿宋" w:hAnsi="华文仿宋" w:hint="eastAsia"/>
          <w:sz w:val="32"/>
          <w:szCs w:val="32"/>
        </w:rPr>
        <w:t>本次遴选工作涉及到</w:t>
      </w:r>
      <w:r w:rsidR="00B14A12">
        <w:rPr>
          <w:rFonts w:ascii="华文仿宋" w:eastAsia="华文仿宋" w:hAnsi="华文仿宋" w:hint="eastAsia"/>
          <w:sz w:val="32"/>
          <w:szCs w:val="32"/>
        </w:rPr>
        <w:t>学生</w:t>
      </w:r>
      <w:r>
        <w:rPr>
          <w:rFonts w:ascii="华文仿宋" w:eastAsia="华文仿宋" w:hAnsi="华文仿宋" w:hint="eastAsia"/>
          <w:sz w:val="32"/>
          <w:szCs w:val="32"/>
        </w:rPr>
        <w:t>的切身利益</w:t>
      </w:r>
      <w:r w:rsidRPr="00291EB4">
        <w:rPr>
          <w:rFonts w:ascii="华文仿宋" w:eastAsia="华文仿宋" w:hAnsi="华文仿宋" w:hint="eastAsia"/>
          <w:sz w:val="32"/>
          <w:szCs w:val="32"/>
        </w:rPr>
        <w:t>，</w:t>
      </w:r>
      <w:r w:rsidR="00B14A12" w:rsidRPr="00291EB4">
        <w:rPr>
          <w:rFonts w:ascii="华文仿宋" w:eastAsia="华文仿宋" w:hAnsi="华文仿宋" w:hint="eastAsia"/>
          <w:sz w:val="32"/>
          <w:szCs w:val="32"/>
        </w:rPr>
        <w:t>各</w:t>
      </w:r>
      <w:r w:rsidR="00B14A12" w:rsidRPr="00291EB4">
        <w:rPr>
          <w:rFonts w:ascii="华文仿宋" w:eastAsia="华文仿宋" w:hAnsi="华文仿宋"/>
          <w:sz w:val="32"/>
          <w:szCs w:val="32"/>
        </w:rPr>
        <w:t>级团总支、支部</w:t>
      </w:r>
      <w:r w:rsidRPr="00291EB4">
        <w:rPr>
          <w:rFonts w:ascii="华文仿宋" w:eastAsia="华文仿宋" w:hAnsi="华文仿宋" w:hint="eastAsia"/>
          <w:sz w:val="32"/>
          <w:szCs w:val="32"/>
        </w:rPr>
        <w:t>要及时开展深入细致的思想政治工作，</w:t>
      </w:r>
      <w:r>
        <w:rPr>
          <w:rFonts w:ascii="华文仿宋" w:eastAsia="华文仿宋" w:hAnsi="华文仿宋" w:hint="eastAsia"/>
          <w:sz w:val="32"/>
          <w:szCs w:val="32"/>
        </w:rPr>
        <w:t>引导支部同学树立正确观念，端正思想认识，克服思想顾虑，切实保证遴选工作的顺利开展。</w:t>
      </w:r>
    </w:p>
    <w:p w14:paraId="27C5E483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（三）规范操作，严明组织纪律。</w:t>
      </w:r>
      <w:r>
        <w:rPr>
          <w:rFonts w:ascii="华文仿宋" w:eastAsia="华文仿宋" w:hAnsi="华文仿宋" w:hint="eastAsia"/>
          <w:sz w:val="32"/>
          <w:szCs w:val="32"/>
        </w:rPr>
        <w:t>各部要正确对待支部同学的选择，引导学生干部自觉增强组织纪律观念，要坚决防止和纠正各种违规行为，确保遴选工作有序、健康进行。</w:t>
      </w:r>
    </w:p>
    <w:p w14:paraId="6DDC3EF1" w14:textId="77777777" w:rsidR="00CC4E3C" w:rsidRDefault="00C516BD" w:rsidP="0058304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（四）其他具体要求。</w:t>
      </w:r>
      <w:r>
        <w:rPr>
          <w:rFonts w:ascii="华文仿宋" w:eastAsia="华文仿宋" w:hAnsi="华文仿宋"/>
          <w:sz w:val="32"/>
          <w:szCs w:val="32"/>
        </w:rPr>
        <w:t>报名者需通过所在</w:t>
      </w:r>
      <w:r w:rsidR="00B14A12">
        <w:rPr>
          <w:rFonts w:ascii="华文仿宋" w:eastAsia="华文仿宋" w:hAnsi="华文仿宋" w:hint="eastAsia"/>
          <w:sz w:val="32"/>
          <w:szCs w:val="32"/>
        </w:rPr>
        <w:t>团支部</w:t>
      </w:r>
      <w:r>
        <w:rPr>
          <w:rFonts w:ascii="华文仿宋" w:eastAsia="华文仿宋" w:hAnsi="华文仿宋"/>
          <w:sz w:val="32"/>
          <w:szCs w:val="32"/>
        </w:rPr>
        <w:t>推荐，不接受个人报名。学院团委</w:t>
      </w:r>
      <w:r>
        <w:rPr>
          <w:rFonts w:ascii="华文仿宋" w:eastAsia="华文仿宋" w:hAnsi="华文仿宋" w:hint="eastAsia"/>
          <w:sz w:val="32"/>
          <w:szCs w:val="32"/>
        </w:rPr>
        <w:t>将</w:t>
      </w:r>
      <w:r>
        <w:rPr>
          <w:rFonts w:ascii="华文仿宋" w:eastAsia="华文仿宋" w:hAnsi="华文仿宋"/>
          <w:sz w:val="32"/>
          <w:szCs w:val="32"/>
        </w:rPr>
        <w:t>严格依据报名条件对报名者进行资格审核和政治审核。</w:t>
      </w:r>
    </w:p>
    <w:p w14:paraId="35679D16" w14:textId="77777777" w:rsidR="00CC4E3C" w:rsidRPr="0058304A" w:rsidRDefault="00C516BD" w:rsidP="00C63CF9">
      <w:pPr>
        <w:adjustRightInd w:val="0"/>
        <w:snapToGrid w:val="0"/>
        <w:spacing w:line="560" w:lineRule="exact"/>
        <w:ind w:firstLineChars="300" w:firstLine="960"/>
        <w:rPr>
          <w:rFonts w:ascii="楷体" w:eastAsia="楷体" w:hAnsi="楷体"/>
          <w:sz w:val="32"/>
          <w:szCs w:val="32"/>
        </w:rPr>
      </w:pPr>
      <w:r w:rsidRPr="0058304A">
        <w:rPr>
          <w:rFonts w:ascii="楷体" w:eastAsia="楷体" w:hAnsi="楷体" w:hint="eastAsia"/>
          <w:sz w:val="32"/>
          <w:szCs w:val="32"/>
        </w:rPr>
        <w:t>附件：</w:t>
      </w:r>
      <w:r w:rsidRPr="0058304A">
        <w:rPr>
          <w:rFonts w:ascii="楷体" w:eastAsia="楷体" w:hAnsi="楷体"/>
          <w:sz w:val="32"/>
          <w:szCs w:val="32"/>
        </w:rPr>
        <w:t>1．</w:t>
      </w:r>
      <w:r w:rsidRPr="0058304A">
        <w:rPr>
          <w:rFonts w:ascii="楷体" w:eastAsia="楷体" w:hAnsi="楷体" w:hint="eastAsia"/>
          <w:sz w:val="32"/>
          <w:szCs w:val="32"/>
        </w:rPr>
        <w:t>北京交通大学土建学院研究生会介绍</w:t>
      </w:r>
    </w:p>
    <w:p w14:paraId="63022071" w14:textId="3F32F52C" w:rsidR="00CC4E3C" w:rsidRPr="0058304A" w:rsidRDefault="00C516BD" w:rsidP="00C63CF9">
      <w:pPr>
        <w:adjustRightInd w:val="0"/>
        <w:snapToGrid w:val="0"/>
        <w:spacing w:line="560" w:lineRule="exact"/>
        <w:ind w:firstLineChars="600" w:firstLine="1920"/>
        <w:rPr>
          <w:rFonts w:ascii="楷体" w:eastAsia="楷体" w:hAnsi="楷体"/>
          <w:sz w:val="32"/>
          <w:szCs w:val="32"/>
        </w:rPr>
      </w:pPr>
      <w:r w:rsidRPr="0058304A">
        <w:rPr>
          <w:rFonts w:ascii="楷体" w:eastAsia="楷体" w:hAnsi="楷体" w:hint="eastAsia"/>
          <w:sz w:val="32"/>
          <w:szCs w:val="32"/>
        </w:rPr>
        <w:t>2．北京交通大学土建学院研究生会干部遴选登记表</w:t>
      </w:r>
    </w:p>
    <w:p w14:paraId="63A38BE1" w14:textId="20F46723" w:rsidR="00CC4E3C" w:rsidRPr="0058304A" w:rsidRDefault="00C516BD" w:rsidP="00C63CF9">
      <w:pPr>
        <w:adjustRightInd w:val="0"/>
        <w:snapToGrid w:val="0"/>
        <w:spacing w:line="560" w:lineRule="exact"/>
        <w:ind w:firstLineChars="600" w:firstLine="1920"/>
        <w:rPr>
          <w:rFonts w:ascii="楷体" w:eastAsia="楷体" w:hAnsi="楷体"/>
          <w:sz w:val="32"/>
          <w:szCs w:val="32"/>
        </w:rPr>
      </w:pPr>
      <w:r w:rsidRPr="0058304A">
        <w:rPr>
          <w:rFonts w:ascii="楷体" w:eastAsia="楷体" w:hAnsi="楷体" w:hint="eastAsia"/>
          <w:sz w:val="32"/>
          <w:szCs w:val="32"/>
        </w:rPr>
        <w:t>3．北京交通大学土建学院研究生会干部推荐汇总表</w:t>
      </w:r>
    </w:p>
    <w:p w14:paraId="61AAC088" w14:textId="77777777" w:rsidR="00AA3F5A" w:rsidRDefault="00AA3F5A">
      <w:pPr>
        <w:adjustRightInd w:val="0"/>
        <w:snapToGrid w:val="0"/>
        <w:spacing w:line="600" w:lineRule="exact"/>
        <w:ind w:right="480"/>
        <w:jc w:val="right"/>
        <w:rPr>
          <w:rFonts w:ascii="华文仿宋" w:eastAsia="华文仿宋" w:hAnsi="华文仿宋" w:cs="Times New Roman (正文 CS 字体)"/>
          <w:sz w:val="32"/>
          <w:szCs w:val="32"/>
        </w:rPr>
      </w:pPr>
    </w:p>
    <w:p w14:paraId="162166D5" w14:textId="7154EA3B" w:rsidR="00CC4E3C" w:rsidRDefault="00C516BD">
      <w:pPr>
        <w:adjustRightInd w:val="0"/>
        <w:snapToGrid w:val="0"/>
        <w:spacing w:line="600" w:lineRule="exact"/>
        <w:ind w:right="480"/>
        <w:jc w:val="right"/>
        <w:rPr>
          <w:rFonts w:ascii="华文仿宋" w:eastAsia="华文仿宋" w:hAnsi="华文仿宋" w:cs="Times New Roman (正文 CS 字体)"/>
          <w:sz w:val="32"/>
          <w:szCs w:val="32"/>
        </w:rPr>
      </w:pPr>
      <w:r>
        <w:rPr>
          <w:rFonts w:ascii="华文仿宋" w:eastAsia="华文仿宋" w:hAnsi="华文仿宋" w:cs="Times New Roman (正文 CS 字体)" w:hint="eastAsia"/>
          <w:sz w:val="32"/>
          <w:szCs w:val="32"/>
        </w:rPr>
        <w:t>北京交通大学土木建筑工程学院研究生工作组</w:t>
      </w:r>
    </w:p>
    <w:p w14:paraId="46C12487" w14:textId="65DD2EAF" w:rsidR="00AA3F5A" w:rsidRPr="001E6D82" w:rsidRDefault="00AA3F5A">
      <w:pPr>
        <w:adjustRightInd w:val="0"/>
        <w:snapToGrid w:val="0"/>
        <w:spacing w:line="600" w:lineRule="exact"/>
        <w:ind w:right="480"/>
        <w:jc w:val="right"/>
        <w:rPr>
          <w:rFonts w:ascii="华文仿宋" w:eastAsia="华文仿宋" w:hAnsi="华文仿宋" w:cs="Times New Roman (正文 CS 字体)"/>
          <w:sz w:val="32"/>
          <w:szCs w:val="32"/>
        </w:rPr>
      </w:pPr>
      <w:r w:rsidRPr="001E6D82">
        <w:rPr>
          <w:rFonts w:ascii="华文仿宋" w:eastAsia="华文仿宋" w:hAnsi="华文仿宋" w:cs="Times New Roman (正文 CS 字体)" w:hint="eastAsia"/>
          <w:sz w:val="32"/>
          <w:szCs w:val="32"/>
        </w:rPr>
        <w:t>北京交通大学土木建筑工程学院研究生会</w:t>
      </w:r>
    </w:p>
    <w:p w14:paraId="1A72B6BF" w14:textId="08B80E6F" w:rsidR="00CC4E3C" w:rsidRDefault="00C516BD">
      <w:pPr>
        <w:adjustRightInd w:val="0"/>
        <w:snapToGrid w:val="0"/>
        <w:spacing w:line="600" w:lineRule="exact"/>
        <w:jc w:val="center"/>
        <w:rPr>
          <w:rFonts w:ascii="华文仿宋" w:eastAsia="华文仿宋" w:hAnsi="华文仿宋" w:cs="Times New Roman (正文 CS 字体)"/>
          <w:sz w:val="32"/>
          <w:szCs w:val="32"/>
        </w:rPr>
      </w:pPr>
      <w:r w:rsidRPr="001E6D82">
        <w:rPr>
          <w:rFonts w:ascii="华文仿宋" w:eastAsia="华文仿宋" w:hAnsi="华文仿宋"/>
          <w:sz w:val="32"/>
          <w:szCs w:val="32"/>
        </w:rPr>
        <w:t xml:space="preserve">                             </w:t>
      </w:r>
      <w:r w:rsidRPr="001E6D82">
        <w:rPr>
          <w:rFonts w:ascii="华文仿宋" w:eastAsia="华文仿宋" w:hAnsi="华文仿宋" w:cs="Times New Roman (正文 CS 字体)"/>
          <w:sz w:val="32"/>
          <w:szCs w:val="32"/>
        </w:rPr>
        <w:t xml:space="preserve"> </w:t>
      </w:r>
      <w:r w:rsidR="004C0CD6" w:rsidRPr="001E6D82">
        <w:rPr>
          <w:rFonts w:ascii="华文仿宋" w:eastAsia="华文仿宋" w:hAnsi="华文仿宋" w:cs="Times New Roman (正文 CS 字体)"/>
          <w:sz w:val="32"/>
          <w:szCs w:val="32"/>
        </w:rPr>
        <w:t xml:space="preserve">       </w:t>
      </w:r>
      <w:r w:rsidRPr="001E6D82">
        <w:rPr>
          <w:rFonts w:ascii="华文仿宋" w:eastAsia="华文仿宋" w:hAnsi="华文仿宋" w:cs="Times New Roman (正文 CS 字体)"/>
          <w:sz w:val="32"/>
          <w:szCs w:val="32"/>
        </w:rPr>
        <w:t>202</w:t>
      </w:r>
      <w:r w:rsidR="00224E75">
        <w:rPr>
          <w:rFonts w:ascii="华文仿宋" w:eastAsia="华文仿宋" w:hAnsi="华文仿宋" w:cs="Times New Roman (正文 CS 字体)"/>
          <w:sz w:val="32"/>
          <w:szCs w:val="32"/>
        </w:rPr>
        <w:t>3</w:t>
      </w:r>
      <w:r w:rsidRPr="001E6D82">
        <w:rPr>
          <w:rFonts w:ascii="华文仿宋" w:eastAsia="华文仿宋" w:hAnsi="华文仿宋" w:cs="Times New Roman (正文 CS 字体)"/>
          <w:sz w:val="32"/>
          <w:szCs w:val="32"/>
        </w:rPr>
        <w:t>年</w:t>
      </w:r>
      <w:r w:rsidR="00D31804">
        <w:rPr>
          <w:rFonts w:ascii="华文仿宋" w:eastAsia="华文仿宋" w:hAnsi="华文仿宋" w:cs="Times New Roman (正文 CS 字体)"/>
          <w:sz w:val="32"/>
          <w:szCs w:val="32"/>
        </w:rPr>
        <w:t>5</w:t>
      </w:r>
      <w:r w:rsidRPr="001E6D82">
        <w:rPr>
          <w:rFonts w:ascii="华文仿宋" w:eastAsia="华文仿宋" w:hAnsi="华文仿宋" w:cs="Times New Roman (正文 CS 字体)"/>
          <w:sz w:val="32"/>
          <w:szCs w:val="32"/>
        </w:rPr>
        <w:t>月</w:t>
      </w:r>
      <w:r w:rsidR="001012F6">
        <w:rPr>
          <w:rFonts w:ascii="华文仿宋" w:eastAsia="华文仿宋" w:hAnsi="华文仿宋" w:cs="Times New Roman (正文 CS 字体)"/>
          <w:sz w:val="32"/>
          <w:szCs w:val="32"/>
        </w:rPr>
        <w:t>22</w:t>
      </w:r>
      <w:r w:rsidRPr="001E6D82">
        <w:rPr>
          <w:rFonts w:ascii="华文仿宋" w:eastAsia="华文仿宋" w:hAnsi="华文仿宋" w:cs="Times New Roman (正文 CS 字体)"/>
          <w:sz w:val="32"/>
          <w:szCs w:val="32"/>
        </w:rPr>
        <w:t>日</w:t>
      </w:r>
    </w:p>
    <w:p w14:paraId="6FA5AF23" w14:textId="77777777" w:rsidR="00C63CF9" w:rsidRPr="0058304A" w:rsidRDefault="00C63CF9">
      <w:pPr>
        <w:adjustRightInd w:val="0"/>
        <w:snapToGrid w:val="0"/>
        <w:spacing w:line="600" w:lineRule="exact"/>
        <w:jc w:val="center"/>
        <w:rPr>
          <w:rFonts w:ascii="华文仿宋" w:eastAsia="华文仿宋" w:hAnsi="华文仿宋" w:cs="Times New Roman (正文 CS 字体)"/>
          <w:sz w:val="32"/>
          <w:szCs w:val="32"/>
        </w:rPr>
      </w:pPr>
    </w:p>
    <w:p w14:paraId="3DD98E29" w14:textId="18D2B5DE" w:rsidR="00CC4E3C" w:rsidRDefault="00C516BD" w:rsidP="0058304A">
      <w:pPr>
        <w:adjustRightInd w:val="0"/>
        <w:snapToGrid w:val="0"/>
        <w:spacing w:line="6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1E6D82">
        <w:rPr>
          <w:rFonts w:ascii="华文仿宋" w:eastAsia="华文仿宋" w:hAnsi="华文仿宋" w:hint="eastAsia"/>
          <w:sz w:val="32"/>
          <w:szCs w:val="32"/>
        </w:rPr>
        <w:lastRenderedPageBreak/>
        <w:t>联系人：</w:t>
      </w:r>
      <w:r w:rsidR="00C60898">
        <w:rPr>
          <w:rFonts w:ascii="华文仿宋" w:eastAsia="华文仿宋" w:hAnsi="华文仿宋" w:hint="eastAsia"/>
          <w:sz w:val="32"/>
          <w:szCs w:val="32"/>
        </w:rPr>
        <w:t>余君宇</w:t>
      </w:r>
      <w:r w:rsidRPr="001E6D82">
        <w:rPr>
          <w:rFonts w:ascii="华文仿宋" w:eastAsia="华文仿宋" w:hAnsi="华文仿宋" w:hint="eastAsia"/>
          <w:sz w:val="32"/>
          <w:szCs w:val="32"/>
        </w:rPr>
        <w:t>/</w:t>
      </w:r>
      <w:r w:rsidR="00D31804">
        <w:rPr>
          <w:rFonts w:ascii="华文仿宋" w:eastAsia="华文仿宋" w:hAnsi="华文仿宋"/>
          <w:sz w:val="32"/>
          <w:szCs w:val="32"/>
        </w:rPr>
        <w:t>13121875688</w:t>
      </w:r>
      <w:r>
        <w:rPr>
          <w:rFonts w:ascii="华文仿宋" w:eastAsia="华文仿宋" w:hAnsi="华文仿宋"/>
          <w:sz w:val="32"/>
          <w:szCs w:val="32"/>
        </w:rPr>
        <w:br w:type="page"/>
      </w:r>
    </w:p>
    <w:p w14:paraId="5E2F8D64" w14:textId="77777777" w:rsidR="00CC4E3C" w:rsidRDefault="00C516BD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lastRenderedPageBreak/>
        <w:t>附件</w:t>
      </w:r>
      <w:r>
        <w:rPr>
          <w:rFonts w:ascii="黑体" w:eastAsia="黑体" w:hAnsi="黑体"/>
          <w:color w:val="000000"/>
          <w:kern w:val="0"/>
          <w:sz w:val="32"/>
        </w:rPr>
        <w:t>1</w:t>
      </w:r>
    </w:p>
    <w:p w14:paraId="61500EA4" w14:textId="7FA1FE5F" w:rsidR="00CC4E3C" w:rsidRPr="008314A0" w:rsidRDefault="00C516BD" w:rsidP="00274352">
      <w:pPr>
        <w:spacing w:line="700" w:lineRule="exact"/>
        <w:jc w:val="center"/>
        <w:rPr>
          <w:rFonts w:ascii="方正大标宋简体" w:eastAsia="方正大标宋简体" w:hAnsi="华文仿宋" w:cs="Times New Roman (正文 CS 字体)"/>
          <w:sz w:val="44"/>
          <w:szCs w:val="32"/>
        </w:rPr>
      </w:pPr>
      <w:r w:rsidRPr="008314A0">
        <w:rPr>
          <w:rFonts w:ascii="方正大标宋简体" w:eastAsia="方正大标宋简体" w:hAnsi="华文仿宋" w:cs="Times New Roman (正文 CS 字体)"/>
          <w:sz w:val="44"/>
          <w:szCs w:val="32"/>
        </w:rPr>
        <w:t>北京交通大学</w:t>
      </w:r>
      <w:r w:rsidRPr="008314A0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土建学院研究生会</w:t>
      </w:r>
      <w:r w:rsidRPr="008314A0">
        <w:rPr>
          <w:rFonts w:ascii="方正大标宋简体" w:eastAsia="方正大标宋简体" w:hAnsi="华文仿宋" w:cs="Times New Roman (正文 CS 字体)"/>
          <w:sz w:val="44"/>
          <w:szCs w:val="32"/>
        </w:rPr>
        <w:t>介绍</w:t>
      </w:r>
    </w:p>
    <w:p w14:paraId="574E9732" w14:textId="77777777" w:rsidR="00CC4E3C" w:rsidRDefault="00CC4E3C">
      <w:pPr>
        <w:widowControl/>
        <w:jc w:val="left"/>
        <w:rPr>
          <w:rFonts w:ascii="黑体" w:eastAsia="黑体" w:hAnsi="黑体"/>
          <w:color w:val="000000"/>
          <w:kern w:val="0"/>
          <w:sz w:val="32"/>
        </w:rPr>
      </w:pPr>
    </w:p>
    <w:p w14:paraId="7D0B4F66" w14:textId="77777777" w:rsidR="00CC4E3C" w:rsidRDefault="00C516BD">
      <w:pPr>
        <w:widowControl/>
        <w:ind w:firstLineChars="200" w:firstLine="620"/>
      </w:pPr>
      <w:r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  <w:t>北京交通大学</w:t>
      </w: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土建学院</w:t>
      </w:r>
      <w:r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  <w:t>研究生会（以下简称“</w:t>
      </w: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  <w:t>研究生会”）是</w:t>
      </w: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学院党委领导下的主要学生组织，是学校联系广大同学的桥梁和纽带。院研究生会以习近平新时代中国特色社会主义思想为指导，以加强对同学的政治引领为根本，以全心全意服务同学为宗旨，及时向同学传达党的声音和主张，引导广大同学自觉把个人理想融入到党和人民的共同奋斗之中；院研究生会面向全体同学，坚持从同学中来、到同学中去，听取、收集同学在学业发展、身心健康、社会融入、权益维护等方面的普遍需求和现实困难，及时反馈学校，帮助有效解决。</w:t>
      </w:r>
    </w:p>
    <w:p w14:paraId="35F1EE06" w14:textId="77777777" w:rsidR="00CC4E3C" w:rsidRDefault="00C516BD">
      <w:pPr>
        <w:widowControl/>
        <w:ind w:firstLineChars="200" w:firstLine="620"/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院研究生会组织架构为“主席团+工作部门”模式。实行轮值制度，院研究生会主席团集体负责院研究生会重大事项，设执行主席，由主席团成员轮值担任，</w:t>
      </w:r>
      <w:r w:rsidR="0058304A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一般</w:t>
      </w:r>
      <w:r w:rsidRPr="0058304A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以学期为一个轮值周期</w:t>
      </w: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，负责召集会议、牵头日常工作。</w:t>
      </w:r>
    </w:p>
    <w:p w14:paraId="7F0E9F56" w14:textId="35621D06" w:rsidR="00CC4E3C" w:rsidRDefault="00C516BD" w:rsidP="008B09CD">
      <w:pPr>
        <w:widowControl/>
        <w:ind w:firstLineChars="200" w:firstLine="620"/>
      </w:pP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院研究生会设置6个工作部门，分别为综合办公室、学术实践部、外联权益部、组织培训部、媒体</w:t>
      </w:r>
      <w:r w:rsidR="009D3AB7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宣传</w:t>
      </w: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部</w:t>
      </w:r>
      <w:r w:rsidR="00F82E5D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和</w:t>
      </w:r>
      <w:r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素质拓展部。各工作部门职能如下：</w:t>
      </w:r>
    </w:p>
    <w:p w14:paraId="6F039C40" w14:textId="77777777" w:rsidR="00CC4E3C" w:rsidRPr="00274352" w:rsidRDefault="00C516BD">
      <w:pPr>
        <w:widowControl/>
        <w:ind w:firstLineChars="200" w:firstLine="620"/>
      </w:pPr>
      <w:r w:rsidRPr="00274352">
        <w:rPr>
          <w:rFonts w:ascii="华文楷体" w:eastAsia="华文楷体" w:hAnsi="华文楷体" w:cs="华文楷体"/>
          <w:color w:val="000000"/>
          <w:kern w:val="0"/>
          <w:sz w:val="31"/>
          <w:szCs w:val="31"/>
          <w:lang w:bidi="ar"/>
        </w:rPr>
        <w:t>1．综合办公室</w:t>
      </w:r>
    </w:p>
    <w:p w14:paraId="788E46BF" w14:textId="5F3BA4E3" w:rsidR="00CC4E3C" w:rsidRPr="00274352" w:rsidRDefault="00C516BD">
      <w:pPr>
        <w:widowControl/>
        <w:ind w:firstLineChars="200" w:firstLine="620"/>
      </w:pP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综合办公室负责</w:t>
      </w:r>
      <w:r w:rsidR="00026D4D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研究生会的组织建设以及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文秘工作、会务管理、财务管理、物资管理等；同时，完成主席团交办的其他工作任务。</w:t>
      </w:r>
    </w:p>
    <w:p w14:paraId="053D0533" w14:textId="77777777" w:rsidR="00CC4E3C" w:rsidRPr="00274352" w:rsidRDefault="00C516BD">
      <w:pPr>
        <w:widowControl/>
        <w:ind w:firstLineChars="200" w:firstLine="620"/>
      </w:pPr>
      <w:r w:rsidRPr="00274352">
        <w:rPr>
          <w:rFonts w:ascii="华文楷体" w:eastAsia="华文楷体" w:hAnsi="华文楷体" w:cs="华文楷体" w:hint="eastAsia"/>
          <w:color w:val="000000"/>
          <w:kern w:val="0"/>
          <w:sz w:val="31"/>
          <w:szCs w:val="31"/>
          <w:lang w:bidi="ar"/>
        </w:rPr>
        <w:lastRenderedPageBreak/>
        <w:t>2．学术实践部</w:t>
      </w:r>
    </w:p>
    <w:p w14:paraId="10FD3A17" w14:textId="41132101" w:rsidR="00CC4E3C" w:rsidRPr="00274352" w:rsidRDefault="00C516BD">
      <w:pPr>
        <w:widowControl/>
        <w:ind w:firstLineChars="200" w:firstLine="620"/>
      </w:pP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学术实践部负责组织开展各类学术、实践活动，主要包括“慧光杯”研究生学术文化节、</w:t>
      </w:r>
      <w:r w:rsidR="003035D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“与大师面对面”、“院士校园行”、</w:t>
      </w:r>
      <w:r w:rsidR="009D3AB7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“四说”系列</w:t>
      </w:r>
      <w:r w:rsidR="003035D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之“研说”、“师说”</w:t>
      </w:r>
      <w:r w:rsidR="009D3AB7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活动、</w:t>
      </w:r>
      <w:r w:rsidR="003035D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各类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学科竞赛</w:t>
      </w:r>
      <w:r w:rsidR="009D3AB7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及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社会实践等；同时，完成主席团交办的其他工作任务。</w:t>
      </w:r>
    </w:p>
    <w:p w14:paraId="5DAA3F8C" w14:textId="77777777" w:rsidR="00CC4E3C" w:rsidRPr="00274352" w:rsidRDefault="00C516BD">
      <w:pPr>
        <w:widowControl/>
        <w:ind w:firstLineChars="200" w:firstLine="620"/>
      </w:pPr>
      <w:r w:rsidRPr="00274352">
        <w:rPr>
          <w:rFonts w:ascii="华文楷体" w:eastAsia="华文楷体" w:hAnsi="华文楷体" w:cs="华文楷体" w:hint="eastAsia"/>
          <w:color w:val="000000"/>
          <w:kern w:val="0"/>
          <w:sz w:val="31"/>
          <w:szCs w:val="31"/>
          <w:lang w:bidi="ar"/>
        </w:rPr>
        <w:t>3．外联权益部</w:t>
      </w:r>
    </w:p>
    <w:p w14:paraId="6754CABA" w14:textId="310596A7" w:rsidR="00CC4E3C" w:rsidRPr="00274352" w:rsidRDefault="00C516BD">
      <w:pPr>
        <w:widowControl/>
        <w:ind w:firstLineChars="200" w:firstLine="620"/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</w:pP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外联权益部负责开展代表和维护广大研究生合法权益的日常工作，负责研究生代表大会</w:t>
      </w:r>
      <w:r w:rsidR="008637CE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及日常的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提案</w:t>
      </w:r>
      <w:r w:rsidR="008637CE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征集与反馈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工作</w:t>
      </w:r>
      <w:r w:rsidR="00154ED5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，以及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宿舍文化周和对外联络等</w:t>
      </w:r>
      <w:r w:rsidR="00154ED5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活动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；</w:t>
      </w:r>
      <w:r w:rsidR="003035D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还为广大研究生搭建</w:t>
      </w:r>
      <w:r w:rsidR="003035D2" w:rsidRPr="003035D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包括“职业发展训练营”、“四说”之“友说”、“学长来了”等职业生涯发展交流平台</w:t>
      </w:r>
      <w:r w:rsidR="003035D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；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同时，完成主席团交办的其他工作任务。</w:t>
      </w:r>
    </w:p>
    <w:p w14:paraId="3AF23EDA" w14:textId="77777777" w:rsidR="00CC4E3C" w:rsidRPr="00274352" w:rsidRDefault="00C516BD">
      <w:pPr>
        <w:widowControl/>
        <w:ind w:firstLineChars="200" w:firstLine="620"/>
      </w:pPr>
      <w:r w:rsidRPr="00274352">
        <w:rPr>
          <w:rFonts w:ascii="华文楷体" w:eastAsia="华文楷体" w:hAnsi="华文楷体" w:cs="华文楷体" w:hint="eastAsia"/>
          <w:color w:val="000000"/>
          <w:kern w:val="0"/>
          <w:sz w:val="31"/>
          <w:szCs w:val="31"/>
          <w:lang w:bidi="ar"/>
        </w:rPr>
        <w:t>4．组织培训部</w:t>
      </w:r>
    </w:p>
    <w:p w14:paraId="7A61FFA4" w14:textId="1E6A58ED" w:rsidR="00CC4E3C" w:rsidRPr="00274352" w:rsidRDefault="00C516BD">
      <w:pPr>
        <w:widowControl/>
        <w:ind w:firstLineChars="200" w:firstLine="620"/>
        <w:jc w:val="left"/>
      </w:pPr>
      <w:r w:rsidRPr="00274352"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  <w:t>组织培训部负责开展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院</w:t>
      </w:r>
      <w:r w:rsidRPr="00274352"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  <w:t>研究生会的干部述职考核、工作人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员培训、工作项目志愿者的招募与培训等工作；同时，完成主席团交办的其他工作任务。</w:t>
      </w:r>
    </w:p>
    <w:p w14:paraId="1C993D9A" w14:textId="2377007F" w:rsidR="00CC4E3C" w:rsidRPr="00274352" w:rsidRDefault="00C516BD">
      <w:pPr>
        <w:widowControl/>
        <w:numPr>
          <w:ilvl w:val="0"/>
          <w:numId w:val="2"/>
        </w:numPr>
        <w:ind w:firstLineChars="200" w:firstLine="620"/>
        <w:jc w:val="left"/>
        <w:rPr>
          <w:rFonts w:ascii="华文楷体" w:eastAsia="华文楷体" w:hAnsi="华文楷体" w:cs="华文楷体"/>
          <w:color w:val="000000"/>
          <w:kern w:val="0"/>
          <w:sz w:val="31"/>
          <w:szCs w:val="31"/>
          <w:lang w:bidi="ar"/>
        </w:rPr>
      </w:pPr>
      <w:r w:rsidRPr="00274352">
        <w:rPr>
          <w:rFonts w:ascii="华文楷体" w:eastAsia="华文楷体" w:hAnsi="华文楷体" w:cs="华文楷体"/>
          <w:color w:val="000000"/>
          <w:kern w:val="0"/>
          <w:sz w:val="31"/>
          <w:szCs w:val="31"/>
          <w:lang w:bidi="ar"/>
        </w:rPr>
        <w:t>媒体</w:t>
      </w:r>
      <w:r w:rsidR="00026D4D" w:rsidRPr="00274352">
        <w:rPr>
          <w:rFonts w:ascii="华文楷体" w:eastAsia="华文楷体" w:hAnsi="华文楷体" w:cs="华文楷体"/>
          <w:color w:val="000000"/>
          <w:kern w:val="0"/>
          <w:sz w:val="31"/>
          <w:szCs w:val="31"/>
          <w:lang w:bidi="ar"/>
        </w:rPr>
        <w:t>宣传</w:t>
      </w:r>
      <w:r w:rsidRPr="00274352">
        <w:rPr>
          <w:rFonts w:ascii="华文楷体" w:eastAsia="华文楷体" w:hAnsi="华文楷体" w:cs="华文楷体"/>
          <w:color w:val="000000"/>
          <w:kern w:val="0"/>
          <w:sz w:val="31"/>
          <w:szCs w:val="31"/>
          <w:lang w:bidi="ar"/>
        </w:rPr>
        <w:t>部</w:t>
      </w:r>
    </w:p>
    <w:p w14:paraId="3DDCFCB6" w14:textId="0DD8075D" w:rsidR="00CC4E3C" w:rsidRPr="00274352" w:rsidRDefault="00C516BD">
      <w:pPr>
        <w:widowControl/>
        <w:ind w:firstLineChars="200" w:firstLine="620"/>
        <w:jc w:val="left"/>
      </w:pP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媒体</w:t>
      </w:r>
      <w:r w:rsidR="00026D4D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宣传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部主要工作内容包括新闻报道、宣传</w:t>
      </w:r>
      <w:r w:rsidR="00A44897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资料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制作、视频编辑</w:t>
      </w:r>
      <w:r w:rsidR="00A44897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等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，负责运营北京交通大学土建学院研究生会</w:t>
      </w:r>
      <w:proofErr w:type="gramStart"/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微信公众号</w:t>
      </w:r>
      <w:proofErr w:type="gramEnd"/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；同时，完成主席团交办的其他工作任务。</w:t>
      </w:r>
    </w:p>
    <w:p w14:paraId="61D79BB2" w14:textId="77777777" w:rsidR="00CC4E3C" w:rsidRPr="00274352" w:rsidRDefault="00C516BD">
      <w:pPr>
        <w:widowControl/>
        <w:ind w:firstLineChars="200" w:firstLine="620"/>
        <w:jc w:val="left"/>
      </w:pPr>
      <w:r w:rsidRPr="00274352">
        <w:rPr>
          <w:rFonts w:ascii="华文楷体" w:eastAsia="华文楷体" w:hAnsi="华文楷体" w:cs="华文楷体" w:hint="eastAsia"/>
          <w:color w:val="000000"/>
          <w:kern w:val="0"/>
          <w:sz w:val="31"/>
          <w:szCs w:val="31"/>
          <w:lang w:bidi="ar"/>
        </w:rPr>
        <w:t>6．素质拓展部</w:t>
      </w:r>
    </w:p>
    <w:p w14:paraId="78061C10" w14:textId="3FB8D385" w:rsidR="004D0914" w:rsidRPr="003035D2" w:rsidRDefault="00C516BD" w:rsidP="003035D2">
      <w:pPr>
        <w:widowControl/>
        <w:ind w:firstLineChars="200" w:firstLine="620"/>
        <w:jc w:val="left"/>
        <w:rPr>
          <w:rFonts w:ascii="华文仿宋" w:eastAsia="华文仿宋" w:hAnsi="华文仿宋" w:cs="华文仿宋"/>
          <w:color w:val="000000"/>
          <w:kern w:val="0"/>
          <w:sz w:val="31"/>
          <w:szCs w:val="31"/>
          <w:lang w:bidi="ar"/>
        </w:rPr>
      </w:pP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素质拓展部旨在丰富研究生的课余文化生活，提高研究生的综合素</w:t>
      </w:r>
      <w:r w:rsidR="004D0914"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养</w:t>
      </w:r>
      <w:r w:rsidRPr="00274352">
        <w:rPr>
          <w:rFonts w:ascii="华文仿宋" w:eastAsia="华文仿宋" w:hAnsi="华文仿宋" w:cs="华文仿宋" w:hint="eastAsia"/>
          <w:color w:val="000000"/>
          <w:kern w:val="0"/>
          <w:sz w:val="31"/>
          <w:szCs w:val="31"/>
          <w:lang w:bidi="ar"/>
        </w:rPr>
        <w:t>，加强研究生之间的情感交流，负责主办各类文艺、体育活动；同时，完成主席团交办的其他工作任务。</w:t>
      </w:r>
    </w:p>
    <w:p w14:paraId="7D39AEF6" w14:textId="77777777" w:rsidR="00CC4E3C" w:rsidRDefault="00C516BD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bookmarkStart w:id="1" w:name="_Hlk106232660"/>
      <w:bookmarkStart w:id="2" w:name="_Hlk106232690"/>
      <w:r>
        <w:rPr>
          <w:rFonts w:ascii="黑体" w:eastAsia="黑体" w:hAnsi="黑体" w:hint="eastAsia"/>
          <w:color w:val="000000"/>
          <w:kern w:val="0"/>
          <w:sz w:val="32"/>
        </w:rPr>
        <w:lastRenderedPageBreak/>
        <w:t>附件</w:t>
      </w:r>
      <w:r>
        <w:rPr>
          <w:rFonts w:ascii="黑体" w:eastAsia="黑体" w:hAnsi="黑体"/>
          <w:color w:val="000000"/>
          <w:kern w:val="0"/>
          <w:sz w:val="32"/>
        </w:rPr>
        <w:t>2</w:t>
      </w:r>
    </w:p>
    <w:p w14:paraId="28FA0363" w14:textId="34EC8C56" w:rsidR="00CC4E3C" w:rsidRPr="008314A0" w:rsidRDefault="00C516BD" w:rsidP="008314A0">
      <w:pPr>
        <w:spacing w:line="600" w:lineRule="exact"/>
        <w:ind w:leftChars="-67" w:left="-141" w:rightChars="-67" w:right="-141"/>
        <w:jc w:val="center"/>
        <w:rPr>
          <w:rFonts w:ascii="方正大标宋简体" w:eastAsia="方正大标宋简体" w:hAnsi="华文仿宋" w:cs="Times New Roman (正文 CS 字体)"/>
          <w:sz w:val="44"/>
          <w:szCs w:val="32"/>
        </w:rPr>
      </w:pPr>
      <w:r w:rsidRPr="008314A0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北京交通大学土建学院研究生会干部遴选登记表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"/>
        <w:gridCol w:w="490"/>
        <w:gridCol w:w="1606"/>
        <w:gridCol w:w="294"/>
        <w:gridCol w:w="275"/>
        <w:gridCol w:w="975"/>
        <w:gridCol w:w="1462"/>
        <w:gridCol w:w="538"/>
        <w:gridCol w:w="29"/>
        <w:gridCol w:w="1396"/>
        <w:gridCol w:w="1017"/>
      </w:tblGrid>
      <w:tr w:rsidR="00CC4E3C" w14:paraId="4DE3B30C" w14:textId="77777777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B5B9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3BFF" w14:textId="65B2742C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6B8C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F66" w14:textId="6F64C06C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EBF" w14:textId="1A2DF034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CC4E3C" w14:paraId="79F8F6AD" w14:textId="77777777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F26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BD6" w14:textId="0F81923F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214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14E" w14:textId="2800C81D" w:rsidR="00CC4E3C" w:rsidRDefault="00CC4E3C" w:rsidP="00F45F1C">
            <w:pPr>
              <w:contextualSpacing/>
              <w:jc w:val="center"/>
              <w:rPr>
                <w:rFonts w:eastAsia="仿宋_GB2312"/>
                <w:w w:val="50"/>
                <w:kern w:val="0"/>
                <w:sz w:val="24"/>
                <w:szCs w:val="24"/>
              </w:rPr>
            </w:pPr>
          </w:p>
          <w:p w14:paraId="19019AF2" w14:textId="4256299C" w:rsidR="00F87105" w:rsidRPr="00F87105" w:rsidRDefault="00F87105" w:rsidP="00AA3F5A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F9CC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0AAE370C" w14:textId="77777777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685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66E7" w14:textId="3DDD5C4F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CEA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6D30" w14:textId="5D2F1B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C69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328AB1AF" w14:textId="77777777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519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03B3" w14:textId="1770E501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7EC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BD90" w14:textId="089D95B6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F2F6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362D074B" w14:textId="77777777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777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F3E" w14:textId="31E4EB98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C482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9A26" w14:textId="2F76E2A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55C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695F4A4C" w14:textId="77777777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F29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DCB6" w14:textId="4050BD18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C7D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DFD" w14:textId="0A83C2CE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728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40C4E5BD" w14:textId="77777777">
        <w:trPr>
          <w:trHeight w:hRule="exact" w:val="595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4D3" w14:textId="02BE47DA" w:rsidR="00F075A8" w:rsidRPr="00F075A8" w:rsidRDefault="00F075A8" w:rsidP="00F075A8">
            <w:pPr>
              <w:spacing w:line="280" w:lineRule="exact"/>
              <w:ind w:leftChars="-51" w:left="-107"/>
              <w:contextualSpacing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 xml:space="preserve"> </w:t>
            </w:r>
            <w:proofErr w:type="gramStart"/>
            <w:r w:rsidRPr="00F075A8"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研</w:t>
            </w:r>
            <w:proofErr w:type="gramEnd"/>
            <w:r w:rsidRPr="00F075A8"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一学年</w:t>
            </w:r>
          </w:p>
          <w:p w14:paraId="07B22D9D" w14:textId="4B4720B3" w:rsidR="00CC4E3C" w:rsidRPr="00F075A8" w:rsidRDefault="00F075A8" w:rsidP="00F075A8">
            <w:pPr>
              <w:spacing w:line="280" w:lineRule="exact"/>
              <w:ind w:leftChars="-51" w:left="-107"/>
              <w:contextualSpacing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 xml:space="preserve"> </w:t>
            </w:r>
            <w:r w:rsidRPr="00F075A8"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课程平均分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9801" w14:textId="381494EE" w:rsidR="00CC4E3C" w:rsidRDefault="00CC4E3C" w:rsidP="00F075A8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282" w14:textId="77777777" w:rsidR="00CC4E3C" w:rsidRDefault="00C516BD">
            <w:pPr>
              <w:spacing w:line="280" w:lineRule="exact"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学习成绩</w:t>
            </w:r>
          </w:p>
          <w:p w14:paraId="6459E72B" w14:textId="77777777" w:rsidR="00CC4E3C" w:rsidRDefault="00C516BD">
            <w:pPr>
              <w:spacing w:line="280" w:lineRule="exact"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9EF" w14:textId="430423B2" w:rsidR="00C70E13" w:rsidRDefault="00C70E13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8064153" w14:textId="5C4DD155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617" w14:textId="77777777" w:rsidR="00E63430" w:rsidRDefault="00C516BD" w:rsidP="00E63430">
            <w:pPr>
              <w:spacing w:line="280" w:lineRule="exact"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不及格</w:t>
            </w:r>
          </w:p>
          <w:p w14:paraId="530502CA" w14:textId="2765ED29" w:rsidR="00CC4E3C" w:rsidRDefault="00C516BD" w:rsidP="00E63430">
            <w:pPr>
              <w:spacing w:line="280" w:lineRule="exact"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课程门次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DFF8" w14:textId="08A24515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15DB4AF7" w14:textId="77777777" w:rsidTr="00E65C44">
        <w:trPr>
          <w:trHeight w:hRule="exact" w:val="461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9CA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AF8" w14:textId="346D01D5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4BD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CC9" w14:textId="5E1E76D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075A8" w14:paraId="6829EF5F" w14:textId="77777777" w:rsidTr="005D71A0">
        <w:trPr>
          <w:trHeight w:hRule="exact" w:val="56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DBDC" w14:textId="6FA41FC9" w:rsidR="00F075A8" w:rsidRDefault="00E63430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意向部门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DC4" w14:textId="74E82C65" w:rsidR="00F075A8" w:rsidRDefault="00F075A8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61B" w14:textId="77777777" w:rsidR="00E63430" w:rsidRDefault="00E63430" w:rsidP="00E63430">
            <w:pPr>
              <w:spacing w:line="280" w:lineRule="exact"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是否有意向</w:t>
            </w:r>
          </w:p>
          <w:p w14:paraId="74FFEFAF" w14:textId="7FC23924" w:rsidR="00F075A8" w:rsidRDefault="00E55006" w:rsidP="00E63430">
            <w:pPr>
              <w:spacing w:line="280" w:lineRule="exact"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竞聘</w:t>
            </w:r>
            <w:r w:rsidR="00E63430">
              <w:rPr>
                <w:rFonts w:ascii="仿宋" w:eastAsia="仿宋" w:hAnsi="仿宋" w:hint="eastAsia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15B" w14:textId="51C1FD81" w:rsidR="00F075A8" w:rsidRDefault="00F075A8" w:rsidP="00E63430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63430" w14:paraId="7D271087" w14:textId="77777777" w:rsidTr="00E65C44">
        <w:trPr>
          <w:trHeight w:hRule="exact" w:val="418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4B8" w14:textId="47EC9B24" w:rsidR="00E63430" w:rsidRDefault="00E63430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6AE" w14:textId="651FF475" w:rsidR="00E63430" w:rsidRDefault="00E63430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820" w14:textId="7D1F0691" w:rsidR="00E63430" w:rsidRDefault="00E63430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有无违纪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14B" w14:textId="32E8FDFB" w:rsidR="00E63430" w:rsidRDefault="00E63430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04635F60" w14:textId="77777777" w:rsidTr="00E65C44">
        <w:trPr>
          <w:trHeight w:hRule="exact" w:val="3795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828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个人学习工作简历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E13" w14:textId="0414CB2D" w:rsidR="007541B7" w:rsidRPr="007541B7" w:rsidRDefault="007541B7" w:rsidP="00224E75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C4E3C" w14:paraId="3D92B49F" w14:textId="77777777" w:rsidTr="001C42E5">
        <w:trPr>
          <w:trHeight w:hRule="exact" w:val="3697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8BA3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</w:t>
            </w:r>
            <w:r>
              <w:rPr>
                <w:rFonts w:ascii="仿宋" w:eastAsia="仿宋" w:hAnsi="仿宋"/>
                <w:sz w:val="24"/>
              </w:rPr>
              <w:t>校级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/>
                <w:sz w:val="24"/>
              </w:rPr>
              <w:t>以上</w:t>
            </w:r>
            <w:r>
              <w:rPr>
                <w:rFonts w:ascii="仿宋" w:eastAsia="仿宋" w:hAnsi="仿宋" w:hint="eastAsia"/>
                <w:sz w:val="24"/>
              </w:rPr>
              <w:t>获奖</w:t>
            </w:r>
            <w:r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B09" w14:textId="2CC32523" w:rsidR="006174CC" w:rsidRPr="00A11287" w:rsidRDefault="006174CC">
            <w:pPr>
              <w:contextualSpacing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C4E3C" w14:paraId="2D1C81A7" w14:textId="77777777">
        <w:trPr>
          <w:trHeight w:val="56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151F" w14:textId="57A528DB" w:rsidR="00CC4E3C" w:rsidRDefault="00C516BD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本人</w:t>
            </w:r>
            <w:r>
              <w:rPr>
                <w:rFonts w:ascii="仿宋" w:eastAsia="仿宋" w:hAnsi="仿宋" w:hint="eastAsia"/>
                <w:sz w:val="24"/>
              </w:rPr>
              <w:t>大学期间</w:t>
            </w:r>
            <w:r>
              <w:rPr>
                <w:rFonts w:ascii="仿宋" w:eastAsia="仿宋" w:hAnsi="仿宋"/>
                <w:sz w:val="24"/>
              </w:rPr>
              <w:t>主要业绩概述</w:t>
            </w:r>
            <w:proofErr w:type="gramStart"/>
            <w:r>
              <w:rPr>
                <w:rFonts w:ascii="仿宋" w:eastAsia="仿宋" w:hAnsi="仿宋"/>
                <w:sz w:val="24"/>
              </w:rPr>
              <w:t>及竞岗优势</w:t>
            </w:r>
            <w:proofErr w:type="gramEnd"/>
          </w:p>
        </w:tc>
        <w:tc>
          <w:tcPr>
            <w:tcW w:w="8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C8A" w14:textId="5574747F" w:rsidR="007B35F0" w:rsidRDefault="007B35F0" w:rsidP="00224E75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</w:tr>
      <w:tr w:rsidR="00CC4E3C" w14:paraId="3988E46D" w14:textId="77777777">
        <w:trPr>
          <w:trHeight w:val="12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9D24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个人承诺</w:t>
            </w:r>
          </w:p>
        </w:tc>
        <w:tc>
          <w:tcPr>
            <w:tcW w:w="8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DC4" w14:textId="6FA62299" w:rsidR="00CC4E3C" w:rsidRDefault="00C516BD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本人承诺以上情况属实，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如有虚假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，愿意承担一切后果。</w:t>
            </w:r>
          </w:p>
          <w:p w14:paraId="0AD3A12E" w14:textId="716478CF" w:rsidR="00CC4E3C" w:rsidRDefault="00C516BD">
            <w:pPr>
              <w:spacing w:line="360" w:lineRule="auto"/>
              <w:ind w:firstLineChars="1900" w:firstLine="45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承诺人签字：</w:t>
            </w:r>
          </w:p>
          <w:p w14:paraId="73DB278B" w14:textId="4D6379F2" w:rsidR="00CC4E3C" w:rsidRDefault="00C516BD">
            <w:pPr>
              <w:spacing w:line="360" w:lineRule="auto"/>
              <w:ind w:firstLineChars="1150" w:firstLine="276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02</w:t>
            </w:r>
            <w:r w:rsidR="00224E75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="00224E75">
              <w:rPr>
                <w:rFonts w:ascii="仿宋" w:eastAsia="仿宋" w:hAnsi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 w:rsidR="00224E75">
              <w:rPr>
                <w:rFonts w:ascii="仿宋" w:eastAsia="仿宋" w:hAnsi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</w:tr>
      <w:tr w:rsidR="00CC4E3C" w14:paraId="1E60443D" w14:textId="77777777">
        <w:trPr>
          <w:trHeight w:val="210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6D9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思想政治表现</w:t>
            </w:r>
          </w:p>
        </w:tc>
        <w:tc>
          <w:tcPr>
            <w:tcW w:w="8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5A2" w14:textId="7B64C7F4" w:rsidR="003A35ED" w:rsidRDefault="003A35ED" w:rsidP="00A73EE3">
            <w:pPr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</w:p>
          <w:p w14:paraId="6457E475" w14:textId="1AE4506C" w:rsidR="00224E75" w:rsidRDefault="00224E75" w:rsidP="00A73EE3">
            <w:pPr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</w:p>
          <w:p w14:paraId="43EDF2A3" w14:textId="1A8221EC" w:rsidR="00224E75" w:rsidRDefault="00224E75" w:rsidP="00A73EE3">
            <w:pPr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</w:p>
          <w:p w14:paraId="0D5DD7EB" w14:textId="77777777" w:rsidR="00224E75" w:rsidRDefault="00224E75" w:rsidP="00224E75">
            <w:pPr>
              <w:contextualSpacing/>
              <w:rPr>
                <w:rFonts w:ascii="仿宋" w:eastAsia="仿宋" w:hAnsi="仿宋"/>
                <w:szCs w:val="21"/>
              </w:rPr>
            </w:pPr>
          </w:p>
          <w:p w14:paraId="10DBD726" w14:textId="31720B4B" w:rsidR="00CC4E3C" w:rsidRPr="00A73EE3" w:rsidRDefault="00C516BD" w:rsidP="003A35ED">
            <w:pPr>
              <w:ind w:right="1470"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73EE3">
              <w:rPr>
                <w:rFonts w:ascii="仿宋" w:eastAsia="仿宋" w:hAnsi="仿宋" w:hint="eastAsia"/>
                <w:szCs w:val="21"/>
              </w:rPr>
              <w:t>年级辅导员签字：</w:t>
            </w:r>
          </w:p>
          <w:p w14:paraId="5CD97B69" w14:textId="6EA3F94B" w:rsidR="00CC4E3C" w:rsidRDefault="00C516BD" w:rsidP="003A35ED">
            <w:pPr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73EE3">
              <w:rPr>
                <w:rFonts w:ascii="仿宋" w:eastAsia="仿宋" w:hAnsi="仿宋" w:hint="eastAsia"/>
                <w:szCs w:val="21"/>
              </w:rPr>
              <w:t>2</w:t>
            </w:r>
            <w:r w:rsidRPr="00A73EE3">
              <w:rPr>
                <w:rFonts w:ascii="仿宋" w:eastAsia="仿宋" w:hAnsi="仿宋"/>
                <w:szCs w:val="21"/>
              </w:rPr>
              <w:t>02</w:t>
            </w:r>
            <w:r w:rsidR="00C60898">
              <w:rPr>
                <w:rFonts w:ascii="仿宋" w:eastAsia="仿宋" w:hAnsi="仿宋"/>
                <w:szCs w:val="21"/>
              </w:rPr>
              <w:t>3</w:t>
            </w:r>
            <w:r w:rsidRPr="00A73EE3">
              <w:rPr>
                <w:rFonts w:ascii="仿宋" w:eastAsia="仿宋" w:hAnsi="仿宋" w:hint="eastAsia"/>
                <w:szCs w:val="21"/>
              </w:rPr>
              <w:t>年</w:t>
            </w:r>
            <w:r w:rsidR="00C60898">
              <w:rPr>
                <w:rFonts w:ascii="仿宋" w:eastAsia="仿宋" w:hAnsi="仿宋"/>
                <w:szCs w:val="21"/>
              </w:rPr>
              <w:t>X</w:t>
            </w:r>
            <w:r w:rsidRPr="00A73EE3">
              <w:rPr>
                <w:rFonts w:ascii="仿宋" w:eastAsia="仿宋" w:hAnsi="仿宋" w:hint="eastAsia"/>
                <w:szCs w:val="21"/>
              </w:rPr>
              <w:t>月</w:t>
            </w:r>
            <w:r w:rsidR="00C60898">
              <w:rPr>
                <w:rFonts w:ascii="仿宋" w:eastAsia="仿宋" w:hAnsi="仿宋"/>
                <w:szCs w:val="21"/>
              </w:rPr>
              <w:t>XX</w:t>
            </w:r>
            <w:r w:rsidRPr="00A73EE3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CC4E3C" w14:paraId="5DEF4629" w14:textId="77777777">
        <w:trPr>
          <w:trHeight w:val="84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68A82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团支部</w:t>
            </w:r>
          </w:p>
          <w:p w14:paraId="579C9FD3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C5292" w14:textId="005D519C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104B936A" w14:textId="77777777" w:rsidR="00224E75" w:rsidRDefault="00224E75">
            <w:pPr>
              <w:contextualSpacing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  <w:p w14:paraId="28B4AF21" w14:textId="48BCDBDD" w:rsidR="00CC4E3C" w:rsidRDefault="00C516BD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团支部书记签字：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F5384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党支部</w:t>
            </w:r>
          </w:p>
          <w:p w14:paraId="7F23B036" w14:textId="77777777" w:rsidR="00CC4E3C" w:rsidRDefault="00C516BD">
            <w:pPr>
              <w:widowControl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C0FD7" w14:textId="3FAE7980" w:rsidR="00CC4E3C" w:rsidRDefault="00CC4E3C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0686747" w14:textId="79E01B10" w:rsidR="00CC4E3C" w:rsidRPr="003D2A9B" w:rsidRDefault="00CC4E3C" w:rsidP="00224E75">
            <w:pPr>
              <w:contextualSpacing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  <w:p w14:paraId="104EBCCD" w14:textId="257B407B" w:rsidR="00CC4E3C" w:rsidRDefault="00C516BD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党支部书记签字：</w:t>
            </w:r>
          </w:p>
          <w:p w14:paraId="37ADCC2E" w14:textId="4A239E30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217ED409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19991026" w14:textId="21FB1D05" w:rsidR="00CC4E3C" w:rsidRDefault="00C516BD">
            <w:pPr>
              <w:tabs>
                <w:tab w:val="left" w:pos="2445"/>
                <w:tab w:val="left" w:pos="2477"/>
              </w:tabs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X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X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D4218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66B7" w14:textId="5FEF3030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124A45B6" w14:textId="5D30F664" w:rsidR="00CC4E3C" w:rsidRPr="003D2A9B" w:rsidRDefault="00CC4E3C" w:rsidP="00224E75">
            <w:pPr>
              <w:contextualSpacing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  <w:p w14:paraId="466118AE" w14:textId="3A694D45" w:rsidR="00CC4E3C" w:rsidRDefault="00C516BD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导师签字：</w:t>
            </w:r>
          </w:p>
          <w:p w14:paraId="15FCA295" w14:textId="31B64FC2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17F5D9AA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4DAC16B0" w14:textId="362E23B4" w:rsidR="00CC4E3C" w:rsidRDefault="00C516BD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X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X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</w:t>
            </w:r>
          </w:p>
        </w:tc>
      </w:tr>
      <w:tr w:rsidR="00CC4E3C" w14:paraId="03B11434" w14:textId="77777777">
        <w:trPr>
          <w:trHeight w:hRule="exact" w:val="996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8622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E20" w14:textId="64310C9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55ADF16B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0D137003" w14:textId="5A835369" w:rsidR="00CC4E3C" w:rsidRDefault="00C516BD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224E75">
              <w:rPr>
                <w:rFonts w:ascii="仿宋" w:eastAsia="仿宋" w:hAnsi="仿宋" w:hint="eastAsia"/>
                <w:kern w:val="0"/>
                <w:szCs w:val="21"/>
              </w:rPr>
              <w:t>X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224E75">
              <w:rPr>
                <w:rFonts w:ascii="仿宋" w:eastAsia="仿宋" w:hAnsi="仿宋"/>
                <w:kern w:val="0"/>
                <w:szCs w:val="21"/>
              </w:rPr>
              <w:t>X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A46" w14:textId="77777777" w:rsidR="00CC4E3C" w:rsidRDefault="00CC4E3C">
            <w:pPr>
              <w:widowControl/>
              <w:contextualSpacing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857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AF7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819C3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C4E3C" w14:paraId="63DB8E94" w14:textId="77777777">
        <w:trPr>
          <w:trHeight w:hRule="exact" w:val="20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182" w14:textId="77777777" w:rsidR="00CC4E3C" w:rsidRDefault="00C516BD">
            <w:pPr>
              <w:widowControl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9EEC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28B7D47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C51F9D0" w14:textId="77777777" w:rsidR="00CC4E3C" w:rsidRDefault="00C516BD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研究生辅导员签字：</w:t>
            </w:r>
          </w:p>
          <w:p w14:paraId="7FE9856A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3CB02014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4BCB80BF" w14:textId="63F71946" w:rsidR="00CC4E3C" w:rsidRDefault="00C516BD">
            <w:pPr>
              <w:tabs>
                <w:tab w:val="left" w:pos="2445"/>
                <w:tab w:val="left" w:pos="2477"/>
              </w:tabs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 w:rsidR="004A49BD"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    月    日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054A" w14:textId="77777777" w:rsidR="00CC4E3C" w:rsidRDefault="00C516BD">
            <w:pPr>
              <w:widowControl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2EB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2D6CA5D0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3C21DA61" w14:textId="77777777" w:rsidR="00CC4E3C" w:rsidRDefault="00C516BD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团委书记签字：</w:t>
            </w:r>
          </w:p>
          <w:p w14:paraId="79C38F74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E635BA3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（学院团委章）</w:t>
            </w:r>
          </w:p>
          <w:p w14:paraId="24BF57DB" w14:textId="7FFE0AAB" w:rsidR="00CC4E3C" w:rsidRDefault="00C516BD">
            <w:pPr>
              <w:tabs>
                <w:tab w:val="left" w:pos="2445"/>
                <w:tab w:val="left" w:pos="2477"/>
              </w:tabs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 w:rsidR="004A49BD"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    月 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25A7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学院党委意见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13E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6DD65EBD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53FD62FC" w14:textId="77777777" w:rsidR="00CC4E3C" w:rsidRDefault="00CC4E3C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3ACB2DCC" w14:textId="77777777" w:rsidR="00CC4E3C" w:rsidRDefault="00CC4E3C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FA8B331" w14:textId="77777777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（学院党委章）</w:t>
            </w:r>
          </w:p>
          <w:p w14:paraId="25EF2E9A" w14:textId="3451EC24" w:rsidR="00CC4E3C" w:rsidRDefault="00C516BD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 w:rsidR="004A49BD"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    月    日</w:t>
            </w:r>
          </w:p>
        </w:tc>
      </w:tr>
    </w:tbl>
    <w:p w14:paraId="2CB8B165" w14:textId="6573FB50" w:rsidR="009B3B52" w:rsidRDefault="00C516B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说明：</w:t>
      </w:r>
      <w:r w:rsidR="009B3B52">
        <w:rPr>
          <w:rFonts w:ascii="宋体" w:eastAsia="宋体" w:hAnsi="宋体" w:hint="eastAsia"/>
        </w:rPr>
        <w:t>1</w:t>
      </w:r>
      <w:r w:rsidR="009B3B5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请不要改变表格样式，用A4纸正反面打印</w:t>
      </w:r>
      <w:r w:rsidR="009B3B52">
        <w:rPr>
          <w:rFonts w:ascii="宋体" w:eastAsia="宋体" w:hAnsi="宋体" w:hint="eastAsia"/>
        </w:rPr>
        <w:t>；</w:t>
      </w:r>
    </w:p>
    <w:p w14:paraId="55A8F0A0" w14:textId="6F0ECD20" w:rsidR="00B06186" w:rsidRDefault="009B3B52" w:rsidP="00E665FB">
      <w:pPr>
        <w:ind w:firstLineChars="300" w:firstLine="630"/>
        <w:rPr>
          <w:rFonts w:ascii="宋体" w:eastAsia="宋体" w:hAnsi="宋体"/>
        </w:rPr>
        <w:sectPr w:rsidR="00B06186" w:rsidSect="00AA3F5A">
          <w:pgSz w:w="11906" w:h="16838"/>
          <w:pgMar w:top="1417" w:right="1417" w:bottom="1134" w:left="1417" w:header="851" w:footer="1191" w:gutter="0"/>
          <w:cols w:space="425"/>
          <w:titlePg/>
          <w:docGrid w:type="lines" w:linePitch="312"/>
        </w:sectPr>
      </w:pPr>
      <w:r w:rsidRPr="00F75EC4">
        <w:rPr>
          <w:rFonts w:ascii="宋体" w:eastAsia="宋体" w:hAnsi="宋体" w:hint="eastAsia"/>
        </w:rPr>
        <w:t>2</w:t>
      </w:r>
      <w:r w:rsidRPr="00F75EC4">
        <w:rPr>
          <w:rFonts w:ascii="宋体" w:eastAsia="宋体" w:hAnsi="宋体"/>
        </w:rPr>
        <w:t>.</w:t>
      </w:r>
      <w:r w:rsidRPr="00F75EC4">
        <w:rPr>
          <w:rFonts w:ascii="宋体" w:eastAsia="宋体" w:hAnsi="宋体" w:hint="eastAsia"/>
        </w:rPr>
        <w:t>学习成绩综合排名如暂无</w:t>
      </w:r>
      <w:r w:rsidR="008F2B9C" w:rsidRPr="00F75EC4">
        <w:rPr>
          <w:rFonts w:ascii="宋体" w:eastAsia="宋体" w:hAnsi="宋体" w:hint="eastAsia"/>
        </w:rPr>
        <w:t>，</w:t>
      </w:r>
      <w:r w:rsidRPr="00F75EC4">
        <w:rPr>
          <w:rFonts w:ascii="宋体" w:eastAsia="宋体" w:hAnsi="宋体" w:hint="eastAsia"/>
        </w:rPr>
        <w:t>可填写本科期间的成绩排名。</w:t>
      </w:r>
      <w:bookmarkEnd w:id="1"/>
    </w:p>
    <w:p w14:paraId="1D537BA3" w14:textId="77777777" w:rsidR="00CC4E3C" w:rsidRDefault="00C516BD">
      <w:pPr>
        <w:jc w:val="left"/>
        <w:rPr>
          <w:rFonts w:ascii="黑体" w:eastAsia="黑体" w:hAnsi="黑体"/>
          <w:color w:val="000000"/>
          <w:kern w:val="0"/>
          <w:sz w:val="32"/>
        </w:rPr>
      </w:pPr>
      <w:bookmarkStart w:id="3" w:name="_Hlk106232851"/>
      <w:bookmarkEnd w:id="2"/>
      <w:r>
        <w:rPr>
          <w:rFonts w:ascii="黑体" w:eastAsia="黑体" w:hAnsi="黑体" w:hint="eastAsia"/>
          <w:color w:val="000000"/>
          <w:kern w:val="0"/>
          <w:sz w:val="32"/>
        </w:rPr>
        <w:lastRenderedPageBreak/>
        <w:t>附件3</w:t>
      </w:r>
    </w:p>
    <w:p w14:paraId="26BACD4B" w14:textId="77043900" w:rsidR="00CC4E3C" w:rsidRPr="001C42E5" w:rsidRDefault="00C516BD">
      <w:pPr>
        <w:jc w:val="center"/>
        <w:rPr>
          <w:rFonts w:ascii="方正大标宋简体" w:eastAsia="方正大标宋简体" w:hAnsi="华文仿宋" w:cs="Times New Roman (正文 CS 字体)"/>
          <w:sz w:val="44"/>
          <w:szCs w:val="32"/>
        </w:rPr>
      </w:pPr>
      <w:r w:rsidRPr="001C42E5">
        <w:rPr>
          <w:rFonts w:ascii="方正大标宋简体" w:eastAsia="方正大标宋简体" w:hAnsi="华文仿宋" w:cs="Times New Roman (正文 CS 字体)" w:hint="eastAsia"/>
          <w:sz w:val="44"/>
          <w:szCs w:val="32"/>
        </w:rPr>
        <w:t>北京交通大学土建学院研究生会干部推荐汇总表</w:t>
      </w:r>
    </w:p>
    <w:p w14:paraId="67628F1C" w14:textId="77777777" w:rsidR="00CC4E3C" w:rsidRDefault="00C516BD">
      <w:pPr>
        <w:rPr>
          <w:rFonts w:ascii="华文仿宋" w:eastAsia="华文仿宋" w:hAnsi="华文仿宋"/>
          <w:kern w:val="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>（学院团委章）</w:t>
      </w:r>
    </w:p>
    <w:tbl>
      <w:tblPr>
        <w:tblW w:w="15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14"/>
        <w:gridCol w:w="847"/>
        <w:gridCol w:w="813"/>
        <w:gridCol w:w="1492"/>
        <w:gridCol w:w="1230"/>
        <w:gridCol w:w="813"/>
        <w:gridCol w:w="1230"/>
        <w:gridCol w:w="771"/>
        <w:gridCol w:w="877"/>
        <w:gridCol w:w="877"/>
        <w:gridCol w:w="877"/>
        <w:gridCol w:w="667"/>
        <w:gridCol w:w="665"/>
        <w:gridCol w:w="981"/>
        <w:gridCol w:w="1134"/>
        <w:gridCol w:w="741"/>
      </w:tblGrid>
      <w:tr w:rsidR="00CC4E3C" w14:paraId="0423861C" w14:textId="77777777">
        <w:trPr>
          <w:trHeight w:val="40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0F58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序号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B92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学院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2964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ADC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性别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1BBD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出生年月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F833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政治面貌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B4DC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5156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籍贯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1BEC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专业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F1BF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在读</w:t>
            </w:r>
          </w:p>
          <w:p w14:paraId="199DEB08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学位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3FB0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年级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1C1B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班级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F120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学号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571B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联系方式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71A9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专业学习排名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4BD7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现任职务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633A" w14:textId="77777777" w:rsidR="00CC4E3C" w:rsidRDefault="00C516BD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获奖情况</w:t>
            </w:r>
          </w:p>
        </w:tc>
      </w:tr>
      <w:tr w:rsidR="00CC4E3C" w14:paraId="1F7E774E" w14:textId="77777777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9213" w14:textId="5A1BABDA" w:rsidR="00CC4E3C" w:rsidRDefault="0037443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BBB1" w14:textId="1626EB2E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5881" w14:textId="474E425B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3996" w14:textId="205470D5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F87A" w14:textId="020CE574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10A7" w14:textId="098BD45C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9036" w14:textId="545E87DD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54A4" w14:textId="1260074B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D612" w14:textId="27D04D13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36C0" w14:textId="3DF16045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1ECA" w14:textId="5A7D4066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30AE" w14:textId="7C5A8580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6272" w14:textId="58063836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8415" w14:textId="11BD95E2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FD35" w14:textId="49ED1B70" w:rsidR="0037443F" w:rsidRDefault="0037443F" w:rsidP="00224E75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C374" w14:textId="47B26CE1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13E2" w14:textId="6161F4B9" w:rsidR="00CC4E3C" w:rsidRDefault="00CC4E3C" w:rsidP="0037443F">
            <w:pPr>
              <w:spacing w:line="2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CC4E3C" w14:paraId="056A9D1B" w14:textId="77777777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54B8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02BE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FC15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68EC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27E2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F692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2757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0873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076F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F721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839B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AA3F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2408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0506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80EA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3A4B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2C50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251CFC" w14:paraId="0BA943BE" w14:textId="77777777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695D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F60C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D4FF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FBAD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E8CD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C8DA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3EDF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A529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FFEC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B51D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CBBD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DFF6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B317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4135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5E1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8386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7AA8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251CFC" w14:paraId="53CA82C6" w14:textId="77777777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CC26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A3E6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7D15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4FE4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BFAF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7EF5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436F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EFA2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12CA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8974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F836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1DFC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3BBE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B0C7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AA71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9D79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FE6D" w14:textId="77777777" w:rsidR="00251CFC" w:rsidRDefault="00251CF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CC4E3C" w14:paraId="46B37FF4" w14:textId="77777777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D672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8BF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FCCF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7E99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E8D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EF31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E7B8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4B2C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9BD7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848A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584E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8EAF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D46C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0F06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2036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98F2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7A3F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CC4E3C" w14:paraId="2F50227A" w14:textId="77777777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8EE7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16E7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4D71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EABB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B304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8B4E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E390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D5F1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5518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4BB0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9434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4CA2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B01A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B9B2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337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9111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1C14" w14:textId="77777777" w:rsidR="00CC4E3C" w:rsidRDefault="00CC4E3C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p w14:paraId="30477BDC" w14:textId="77777777" w:rsidR="00CC4E3C" w:rsidRDefault="00C516BD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  <w:kern w:val="0"/>
        </w:rPr>
        <w:t>说明：1.请自制</w:t>
      </w:r>
      <w:r>
        <w:rPr>
          <w:rFonts w:ascii="宋体" w:eastAsia="宋体" w:hAnsi="宋体"/>
          <w:kern w:val="0"/>
        </w:rPr>
        <w:t>excel</w:t>
      </w:r>
      <w:r>
        <w:rPr>
          <w:rFonts w:ascii="宋体" w:eastAsia="宋体" w:hAnsi="宋体" w:hint="eastAsia"/>
          <w:kern w:val="0"/>
        </w:rPr>
        <w:t>表格；2.学院填写简称；3</w:t>
      </w:r>
      <w:r>
        <w:rPr>
          <w:rFonts w:ascii="宋体" w:eastAsia="宋体" w:hAnsi="宋体"/>
          <w:kern w:val="0"/>
        </w:rPr>
        <w:t>.</w:t>
      </w:r>
      <w:r>
        <w:rPr>
          <w:rFonts w:ascii="宋体" w:eastAsia="宋体" w:hAnsi="宋体" w:hint="eastAsia"/>
          <w:kern w:val="0"/>
        </w:rPr>
        <w:t>请按照示例规范填写。</w:t>
      </w:r>
    </w:p>
    <w:bookmarkEnd w:id="3"/>
    <w:p w14:paraId="41678315" w14:textId="77777777" w:rsidR="00CC4E3C" w:rsidRDefault="00CC4E3C">
      <w:pPr>
        <w:rPr>
          <w:rFonts w:ascii="宋体" w:eastAsia="宋体" w:hAnsi="宋体"/>
        </w:rPr>
      </w:pPr>
    </w:p>
    <w:sectPr w:rsidR="00CC4E3C">
      <w:footerReference w:type="first" r:id="rId8"/>
      <w:pgSz w:w="16838" w:h="11906" w:orient="landscape"/>
      <w:pgMar w:top="1418" w:right="1418" w:bottom="1418" w:left="1418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9F1EE" w14:textId="77777777" w:rsidR="003E4828" w:rsidRDefault="003E4828">
      <w:r>
        <w:separator/>
      </w:r>
    </w:p>
  </w:endnote>
  <w:endnote w:type="continuationSeparator" w:id="0">
    <w:p w14:paraId="45F8EAFD" w14:textId="77777777" w:rsidR="003E4828" w:rsidRDefault="003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BEA0" w14:textId="158C3FED" w:rsidR="00CC4E3C" w:rsidRDefault="00CC4E3C">
    <w:pPr>
      <w:pStyle w:val="a9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A864" w14:textId="77777777" w:rsidR="003E4828" w:rsidRDefault="003E4828">
      <w:r>
        <w:separator/>
      </w:r>
    </w:p>
  </w:footnote>
  <w:footnote w:type="continuationSeparator" w:id="0">
    <w:p w14:paraId="731FE755" w14:textId="77777777" w:rsidR="003E4828" w:rsidRDefault="003E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06E99"/>
    <w:multiLevelType w:val="singleLevel"/>
    <w:tmpl w:val="A0406E99"/>
    <w:lvl w:ilvl="0">
      <w:start w:val="5"/>
      <w:numFmt w:val="decimal"/>
      <w:suff w:val="nothing"/>
      <w:lvlText w:val="%1．"/>
      <w:lvlJc w:val="left"/>
    </w:lvl>
  </w:abstractNum>
  <w:abstractNum w:abstractNumId="1" w15:restartNumberingAfterBreak="0">
    <w:nsid w:val="75EF1964"/>
    <w:multiLevelType w:val="multilevel"/>
    <w:tmpl w:val="75EF196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sTCysDQ2tzQytjRX0lEKTi0uzszPAykwqQUAivXAFywAAAA="/>
  </w:docVars>
  <w:rsids>
    <w:rsidRoot w:val="00C40158"/>
    <w:rsid w:val="000004D8"/>
    <w:rsid w:val="00014B09"/>
    <w:rsid w:val="000234C3"/>
    <w:rsid w:val="00026D4D"/>
    <w:rsid w:val="00027067"/>
    <w:rsid w:val="00031C07"/>
    <w:rsid w:val="0004776F"/>
    <w:rsid w:val="000508F6"/>
    <w:rsid w:val="0005192D"/>
    <w:rsid w:val="0006438F"/>
    <w:rsid w:val="00067074"/>
    <w:rsid w:val="000720F2"/>
    <w:rsid w:val="00083B0F"/>
    <w:rsid w:val="000A0DEC"/>
    <w:rsid w:val="000B58DD"/>
    <w:rsid w:val="000C035B"/>
    <w:rsid w:val="000D3C63"/>
    <w:rsid w:val="001012F6"/>
    <w:rsid w:val="00101603"/>
    <w:rsid w:val="001123AC"/>
    <w:rsid w:val="00114396"/>
    <w:rsid w:val="00122504"/>
    <w:rsid w:val="00142D35"/>
    <w:rsid w:val="00144A4B"/>
    <w:rsid w:val="00154ED5"/>
    <w:rsid w:val="001604FF"/>
    <w:rsid w:val="00160E11"/>
    <w:rsid w:val="00161CD3"/>
    <w:rsid w:val="00182070"/>
    <w:rsid w:val="001832BF"/>
    <w:rsid w:val="00187267"/>
    <w:rsid w:val="00194D4B"/>
    <w:rsid w:val="001C42E5"/>
    <w:rsid w:val="001D1B9B"/>
    <w:rsid w:val="001E334F"/>
    <w:rsid w:val="001E51E5"/>
    <w:rsid w:val="001E6D82"/>
    <w:rsid w:val="001F2112"/>
    <w:rsid w:val="001F5736"/>
    <w:rsid w:val="00200B10"/>
    <w:rsid w:val="00200C92"/>
    <w:rsid w:val="00213F43"/>
    <w:rsid w:val="002168A9"/>
    <w:rsid w:val="00217527"/>
    <w:rsid w:val="00223A78"/>
    <w:rsid w:val="00224E75"/>
    <w:rsid w:val="00251CFC"/>
    <w:rsid w:val="00253B23"/>
    <w:rsid w:val="002573D6"/>
    <w:rsid w:val="002640B1"/>
    <w:rsid w:val="00274352"/>
    <w:rsid w:val="00291EB4"/>
    <w:rsid w:val="002A3CCA"/>
    <w:rsid w:val="002B0E72"/>
    <w:rsid w:val="002B12D0"/>
    <w:rsid w:val="002B717A"/>
    <w:rsid w:val="002D1067"/>
    <w:rsid w:val="002E6E19"/>
    <w:rsid w:val="003035D2"/>
    <w:rsid w:val="003325D1"/>
    <w:rsid w:val="00334C01"/>
    <w:rsid w:val="003412ED"/>
    <w:rsid w:val="003451E1"/>
    <w:rsid w:val="00352E2C"/>
    <w:rsid w:val="00353A7E"/>
    <w:rsid w:val="003656EF"/>
    <w:rsid w:val="0037006B"/>
    <w:rsid w:val="0037443F"/>
    <w:rsid w:val="00385098"/>
    <w:rsid w:val="00385CAF"/>
    <w:rsid w:val="0039199E"/>
    <w:rsid w:val="003A2F18"/>
    <w:rsid w:val="003A35ED"/>
    <w:rsid w:val="003B0C3B"/>
    <w:rsid w:val="003D28FC"/>
    <w:rsid w:val="003D2A9B"/>
    <w:rsid w:val="003D2AE2"/>
    <w:rsid w:val="003E1B9B"/>
    <w:rsid w:val="003E4231"/>
    <w:rsid w:val="003E4828"/>
    <w:rsid w:val="003F163D"/>
    <w:rsid w:val="0041260B"/>
    <w:rsid w:val="004360C2"/>
    <w:rsid w:val="0043737C"/>
    <w:rsid w:val="00441681"/>
    <w:rsid w:val="00442D59"/>
    <w:rsid w:val="004566AE"/>
    <w:rsid w:val="00456C00"/>
    <w:rsid w:val="004611EA"/>
    <w:rsid w:val="00471DD1"/>
    <w:rsid w:val="00475910"/>
    <w:rsid w:val="0049585E"/>
    <w:rsid w:val="004A49BD"/>
    <w:rsid w:val="004A6794"/>
    <w:rsid w:val="004B3467"/>
    <w:rsid w:val="004B44DF"/>
    <w:rsid w:val="004B4929"/>
    <w:rsid w:val="004C0CD6"/>
    <w:rsid w:val="004C1B40"/>
    <w:rsid w:val="004D0914"/>
    <w:rsid w:val="004F0ED6"/>
    <w:rsid w:val="004F3D89"/>
    <w:rsid w:val="004F5420"/>
    <w:rsid w:val="00503116"/>
    <w:rsid w:val="00506725"/>
    <w:rsid w:val="005072A3"/>
    <w:rsid w:val="0051351C"/>
    <w:rsid w:val="00514991"/>
    <w:rsid w:val="00515106"/>
    <w:rsid w:val="00523F43"/>
    <w:rsid w:val="00527EE4"/>
    <w:rsid w:val="00532868"/>
    <w:rsid w:val="005328F2"/>
    <w:rsid w:val="005558A9"/>
    <w:rsid w:val="0058304A"/>
    <w:rsid w:val="005879DE"/>
    <w:rsid w:val="00590048"/>
    <w:rsid w:val="005950A5"/>
    <w:rsid w:val="005A043B"/>
    <w:rsid w:val="005D4426"/>
    <w:rsid w:val="005D5A3C"/>
    <w:rsid w:val="005D7146"/>
    <w:rsid w:val="005D71A0"/>
    <w:rsid w:val="005E1AE7"/>
    <w:rsid w:val="005E1C35"/>
    <w:rsid w:val="006174CC"/>
    <w:rsid w:val="006225A6"/>
    <w:rsid w:val="00626469"/>
    <w:rsid w:val="00626FA9"/>
    <w:rsid w:val="00630EBC"/>
    <w:rsid w:val="00646083"/>
    <w:rsid w:val="006729DF"/>
    <w:rsid w:val="006765CF"/>
    <w:rsid w:val="0068475C"/>
    <w:rsid w:val="00686C11"/>
    <w:rsid w:val="00692A2C"/>
    <w:rsid w:val="006954E3"/>
    <w:rsid w:val="006C2C74"/>
    <w:rsid w:val="006C51D3"/>
    <w:rsid w:val="006E3D13"/>
    <w:rsid w:val="00711EE9"/>
    <w:rsid w:val="00713E5A"/>
    <w:rsid w:val="00723EF3"/>
    <w:rsid w:val="00724FC3"/>
    <w:rsid w:val="007541B7"/>
    <w:rsid w:val="007564AD"/>
    <w:rsid w:val="007569AF"/>
    <w:rsid w:val="007704EF"/>
    <w:rsid w:val="00770877"/>
    <w:rsid w:val="00781E50"/>
    <w:rsid w:val="00790B4F"/>
    <w:rsid w:val="00797805"/>
    <w:rsid w:val="007A0458"/>
    <w:rsid w:val="007B3523"/>
    <w:rsid w:val="007B35F0"/>
    <w:rsid w:val="007B555A"/>
    <w:rsid w:val="007B573F"/>
    <w:rsid w:val="007C02F2"/>
    <w:rsid w:val="007C2189"/>
    <w:rsid w:val="007D2DA7"/>
    <w:rsid w:val="007E68EC"/>
    <w:rsid w:val="007E6A24"/>
    <w:rsid w:val="008143FA"/>
    <w:rsid w:val="008314A0"/>
    <w:rsid w:val="00842F0E"/>
    <w:rsid w:val="00844CEA"/>
    <w:rsid w:val="00847E89"/>
    <w:rsid w:val="00851A38"/>
    <w:rsid w:val="008557F1"/>
    <w:rsid w:val="00857BD9"/>
    <w:rsid w:val="008637CE"/>
    <w:rsid w:val="00864A1A"/>
    <w:rsid w:val="008865CE"/>
    <w:rsid w:val="008A303E"/>
    <w:rsid w:val="008B09CD"/>
    <w:rsid w:val="008B6D6B"/>
    <w:rsid w:val="008D383C"/>
    <w:rsid w:val="008F2B9C"/>
    <w:rsid w:val="008F5AC0"/>
    <w:rsid w:val="008F7DE0"/>
    <w:rsid w:val="00903815"/>
    <w:rsid w:val="00921B0A"/>
    <w:rsid w:val="00944C33"/>
    <w:rsid w:val="00945124"/>
    <w:rsid w:val="00947D25"/>
    <w:rsid w:val="0095004D"/>
    <w:rsid w:val="00956ADD"/>
    <w:rsid w:val="0099136A"/>
    <w:rsid w:val="009B36E0"/>
    <w:rsid w:val="009B3B52"/>
    <w:rsid w:val="009B481C"/>
    <w:rsid w:val="009C6729"/>
    <w:rsid w:val="009D3AB7"/>
    <w:rsid w:val="00A045F2"/>
    <w:rsid w:val="00A060EC"/>
    <w:rsid w:val="00A1022F"/>
    <w:rsid w:val="00A11287"/>
    <w:rsid w:val="00A169FB"/>
    <w:rsid w:val="00A276F8"/>
    <w:rsid w:val="00A33B71"/>
    <w:rsid w:val="00A37B80"/>
    <w:rsid w:val="00A44897"/>
    <w:rsid w:val="00A653DF"/>
    <w:rsid w:val="00A73EE3"/>
    <w:rsid w:val="00AA3928"/>
    <w:rsid w:val="00AA3F5A"/>
    <w:rsid w:val="00AB5300"/>
    <w:rsid w:val="00AC6CA7"/>
    <w:rsid w:val="00AD4094"/>
    <w:rsid w:val="00AE0701"/>
    <w:rsid w:val="00AE39D0"/>
    <w:rsid w:val="00AE3F30"/>
    <w:rsid w:val="00AF11DF"/>
    <w:rsid w:val="00AF1980"/>
    <w:rsid w:val="00AF4C5E"/>
    <w:rsid w:val="00B00C43"/>
    <w:rsid w:val="00B06186"/>
    <w:rsid w:val="00B14A12"/>
    <w:rsid w:val="00B22BD1"/>
    <w:rsid w:val="00B24FA1"/>
    <w:rsid w:val="00B4490D"/>
    <w:rsid w:val="00B61C9A"/>
    <w:rsid w:val="00B76273"/>
    <w:rsid w:val="00B82934"/>
    <w:rsid w:val="00B8310B"/>
    <w:rsid w:val="00BA452D"/>
    <w:rsid w:val="00BB23CB"/>
    <w:rsid w:val="00BB2750"/>
    <w:rsid w:val="00BC4D76"/>
    <w:rsid w:val="00BC4DA2"/>
    <w:rsid w:val="00BD5000"/>
    <w:rsid w:val="00BD660F"/>
    <w:rsid w:val="00BE03E7"/>
    <w:rsid w:val="00BE5BAE"/>
    <w:rsid w:val="00C0223C"/>
    <w:rsid w:val="00C151D9"/>
    <w:rsid w:val="00C156CE"/>
    <w:rsid w:val="00C16895"/>
    <w:rsid w:val="00C35E1E"/>
    <w:rsid w:val="00C40158"/>
    <w:rsid w:val="00C40FDE"/>
    <w:rsid w:val="00C41F66"/>
    <w:rsid w:val="00C47DF7"/>
    <w:rsid w:val="00C516BD"/>
    <w:rsid w:val="00C5403C"/>
    <w:rsid w:val="00C56F20"/>
    <w:rsid w:val="00C60898"/>
    <w:rsid w:val="00C638F6"/>
    <w:rsid w:val="00C63CF9"/>
    <w:rsid w:val="00C70E13"/>
    <w:rsid w:val="00C7472E"/>
    <w:rsid w:val="00C858CD"/>
    <w:rsid w:val="00C94EBA"/>
    <w:rsid w:val="00C97291"/>
    <w:rsid w:val="00CC2261"/>
    <w:rsid w:val="00CC2510"/>
    <w:rsid w:val="00CC4E3C"/>
    <w:rsid w:val="00CD420E"/>
    <w:rsid w:val="00CD6556"/>
    <w:rsid w:val="00CF0778"/>
    <w:rsid w:val="00CF48C1"/>
    <w:rsid w:val="00D160E3"/>
    <w:rsid w:val="00D23331"/>
    <w:rsid w:val="00D2377B"/>
    <w:rsid w:val="00D24326"/>
    <w:rsid w:val="00D31804"/>
    <w:rsid w:val="00D36544"/>
    <w:rsid w:val="00D41CD7"/>
    <w:rsid w:val="00D51CEE"/>
    <w:rsid w:val="00D51FEF"/>
    <w:rsid w:val="00D8058F"/>
    <w:rsid w:val="00D81E3D"/>
    <w:rsid w:val="00D91818"/>
    <w:rsid w:val="00D958D4"/>
    <w:rsid w:val="00DA14B7"/>
    <w:rsid w:val="00DB60A5"/>
    <w:rsid w:val="00DC0538"/>
    <w:rsid w:val="00DE4950"/>
    <w:rsid w:val="00E278A6"/>
    <w:rsid w:val="00E33040"/>
    <w:rsid w:val="00E55006"/>
    <w:rsid w:val="00E63430"/>
    <w:rsid w:val="00E65C44"/>
    <w:rsid w:val="00E665FB"/>
    <w:rsid w:val="00E81E1A"/>
    <w:rsid w:val="00E9701D"/>
    <w:rsid w:val="00EA058A"/>
    <w:rsid w:val="00EA628E"/>
    <w:rsid w:val="00EA756C"/>
    <w:rsid w:val="00EA7D5B"/>
    <w:rsid w:val="00EC3C63"/>
    <w:rsid w:val="00EC772E"/>
    <w:rsid w:val="00EE0626"/>
    <w:rsid w:val="00EF3514"/>
    <w:rsid w:val="00EF7A2B"/>
    <w:rsid w:val="00F01587"/>
    <w:rsid w:val="00F0648B"/>
    <w:rsid w:val="00F075A8"/>
    <w:rsid w:val="00F259BB"/>
    <w:rsid w:val="00F30D7A"/>
    <w:rsid w:val="00F32831"/>
    <w:rsid w:val="00F358FE"/>
    <w:rsid w:val="00F41408"/>
    <w:rsid w:val="00F45F1C"/>
    <w:rsid w:val="00F5137E"/>
    <w:rsid w:val="00F56B24"/>
    <w:rsid w:val="00F626B0"/>
    <w:rsid w:val="00F6511E"/>
    <w:rsid w:val="00F67E70"/>
    <w:rsid w:val="00F744B2"/>
    <w:rsid w:val="00F75EC4"/>
    <w:rsid w:val="00F82E5D"/>
    <w:rsid w:val="00F87105"/>
    <w:rsid w:val="00FB56F0"/>
    <w:rsid w:val="00FE4D3A"/>
    <w:rsid w:val="00FF1980"/>
    <w:rsid w:val="00FF6C87"/>
    <w:rsid w:val="037810B1"/>
    <w:rsid w:val="0F5722F4"/>
    <w:rsid w:val="18724771"/>
    <w:rsid w:val="191A1A0A"/>
    <w:rsid w:val="1C8D573F"/>
    <w:rsid w:val="1E6C76BC"/>
    <w:rsid w:val="344B33CE"/>
    <w:rsid w:val="384D1DFE"/>
    <w:rsid w:val="3C2F643D"/>
    <w:rsid w:val="46E6543F"/>
    <w:rsid w:val="4D175570"/>
    <w:rsid w:val="4DC21D0A"/>
    <w:rsid w:val="4EA140A7"/>
    <w:rsid w:val="4FA9420C"/>
    <w:rsid w:val="51AD3969"/>
    <w:rsid w:val="539054C6"/>
    <w:rsid w:val="5A6F53DD"/>
    <w:rsid w:val="5B0232F3"/>
    <w:rsid w:val="5DB913A6"/>
    <w:rsid w:val="5EA77DE0"/>
    <w:rsid w:val="63A16160"/>
    <w:rsid w:val="6484767B"/>
    <w:rsid w:val="6758466B"/>
    <w:rsid w:val="68BE76DF"/>
    <w:rsid w:val="6EBD2070"/>
    <w:rsid w:val="76FE5167"/>
    <w:rsid w:val="7C9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09ED8"/>
  <w15:docId w15:val="{9E04D333-8F33-47AB-8BC2-BA465AA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Times New Roman" w:eastAsia="宋体" w:hAnsi="Times New Roman" w:cs="Times New Roman"/>
      <w:sz w:val="4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4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15106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101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527</Words>
  <Characters>3007</Characters>
  <Application>Microsoft Office Word</Application>
  <DocSecurity>0</DocSecurity>
  <Lines>25</Lines>
  <Paragraphs>7</Paragraphs>
  <ScaleCrop>false</ScaleCrop>
  <Company>bjtu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wxx</cp:lastModifiedBy>
  <cp:revision>2</cp:revision>
  <cp:lastPrinted>2020-08-31T13:52:00Z</cp:lastPrinted>
  <dcterms:created xsi:type="dcterms:W3CDTF">2023-05-22T06:04:00Z</dcterms:created>
  <dcterms:modified xsi:type="dcterms:W3CDTF">2023-05-22T06:04:00Z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A669E59E9D284D6682998E431FB60F3A</vt:lpwstr>
  </property>
</Properties>
</file>