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49" w:rsidRDefault="00ED7249" w:rsidP="00ED7249">
      <w:pPr>
        <w:pStyle w:val="a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科锐国际</w:t>
      </w:r>
      <w:proofErr w:type="gramEnd"/>
      <w:r>
        <w:rPr>
          <w:rFonts w:ascii="Arial" w:hAnsi="Arial" w:cs="Arial"/>
        </w:rPr>
        <w:t>是全国排名第一的人力资源公司，目前也在操作一带一路以及国家事业单位的项目，目前杭州经济开发区正在招聘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名</w:t>
      </w:r>
      <w:r>
        <w:rPr>
          <w:rFonts w:ascii="Arial" w:hAnsi="Arial" w:cs="Arial"/>
        </w:rPr>
        <w:t>211/985</w:t>
      </w:r>
      <w:r>
        <w:rPr>
          <w:rFonts w:ascii="Arial" w:hAnsi="Arial" w:cs="Arial"/>
        </w:rPr>
        <w:t>院校的应届毕业生；</w:t>
      </w:r>
      <w:hyperlink r:id="rId6" w:history="1">
        <w:r w:rsidR="00CC77B5" w:rsidRPr="00AF062F">
          <w:rPr>
            <w:rStyle w:val="a6"/>
            <w:rFonts w:ascii="Arial" w:hAnsi="Arial" w:cs="Arial"/>
          </w:rPr>
          <w:t>http://www.careerintlinc.com/</w:t>
        </w:r>
      </w:hyperlink>
    </w:p>
    <w:p w:rsidR="00CC77B5" w:rsidRDefault="00CC77B5">
      <w:pPr>
        <w:widowControl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CC77B5" w:rsidRPr="00CC77B5" w:rsidRDefault="00CC77B5" w:rsidP="00CC77B5">
      <w:pPr>
        <w:pStyle w:val="a5"/>
        <w:rPr>
          <w:rFonts w:ascii="Arial" w:hAnsi="Arial" w:cs="Arial"/>
        </w:rPr>
      </w:pPr>
      <w:proofErr w:type="gramStart"/>
      <w:r w:rsidRPr="00CC77B5">
        <w:rPr>
          <w:rFonts w:ascii="Arial" w:hAnsi="Arial" w:cs="Arial"/>
        </w:rPr>
        <w:t>www</w:t>
      </w:r>
      <w:proofErr w:type="gramEnd"/>
      <w:r w:rsidRPr="00CC77B5">
        <w:rPr>
          <w:rFonts w:ascii="Arial" w:hAnsi="Arial" w:cs="Arial"/>
        </w:rPr>
        <w:t xml:space="preserve">. </w:t>
      </w:r>
      <w:hyperlink r:id="rId7" w:history="1">
        <w:r w:rsidRPr="00CC77B5">
          <w:rPr>
            <w:rStyle w:val="a6"/>
            <w:rFonts w:ascii="Arial" w:hAnsi="Arial" w:cs="Arial"/>
          </w:rPr>
          <w:t>careerintlinc.com</w:t>
        </w:r>
      </w:hyperlink>
    </w:p>
    <w:p w:rsidR="00CC77B5" w:rsidRPr="00CC77B5" w:rsidRDefault="00CC77B5" w:rsidP="00CC77B5">
      <w:pPr>
        <w:pStyle w:val="a5"/>
        <w:rPr>
          <w:rFonts w:ascii="Arial" w:hAnsi="Arial" w:cs="Arial"/>
          <w:b/>
          <w:bCs/>
        </w:rPr>
      </w:pPr>
      <w:r w:rsidRPr="00CC77B5">
        <w:rPr>
          <w:rFonts w:ascii="Arial" w:hAnsi="Arial" w:cs="Arial" w:hint="eastAsia"/>
        </w:rPr>
        <w:t>苏州星湖街</w:t>
      </w:r>
      <w:r w:rsidRPr="00CC77B5">
        <w:rPr>
          <w:rFonts w:ascii="Arial" w:hAnsi="Arial" w:cs="Arial" w:hint="eastAsia"/>
        </w:rPr>
        <w:t>328</w:t>
      </w:r>
      <w:r w:rsidRPr="00CC77B5">
        <w:rPr>
          <w:rFonts w:ascii="Arial" w:hAnsi="Arial" w:cs="Arial" w:hint="eastAsia"/>
        </w:rPr>
        <w:t>号创意产业园</w:t>
      </w:r>
      <w:r w:rsidRPr="00CC77B5">
        <w:rPr>
          <w:rFonts w:ascii="Arial" w:hAnsi="Arial" w:cs="Arial" w:hint="eastAsia"/>
        </w:rPr>
        <w:t>10</w:t>
      </w:r>
      <w:r w:rsidRPr="00CC77B5">
        <w:rPr>
          <w:rFonts w:ascii="Arial" w:hAnsi="Arial" w:cs="Arial" w:hint="eastAsia"/>
        </w:rPr>
        <w:t>栋</w:t>
      </w:r>
      <w:r w:rsidRPr="00CC77B5">
        <w:rPr>
          <w:rFonts w:ascii="Arial" w:hAnsi="Arial" w:cs="Arial" w:hint="eastAsia"/>
        </w:rPr>
        <w:t>7F</w:t>
      </w:r>
      <w:r w:rsidRPr="00CC77B5">
        <w:rPr>
          <w:rFonts w:ascii="Arial" w:hAnsi="Arial" w:cs="Arial" w:hint="eastAsia"/>
        </w:rPr>
        <w:t>，</w:t>
      </w:r>
      <w:r w:rsidRPr="00CC77B5">
        <w:rPr>
          <w:rFonts w:ascii="Arial" w:hAnsi="Arial" w:cs="Arial" w:hint="eastAsia"/>
        </w:rPr>
        <w:t>225001</w:t>
      </w:r>
    </w:p>
    <w:p w:rsidR="00CC77B5" w:rsidRDefault="00CC77B5" w:rsidP="00ED7249">
      <w:pPr>
        <w:pStyle w:val="a5"/>
        <w:rPr>
          <w:rFonts w:ascii="Arial" w:hAnsi="Arial" w:cs="Arial"/>
        </w:rPr>
      </w:pPr>
    </w:p>
    <w:p w:rsidR="006E0543" w:rsidRPr="006E0543" w:rsidRDefault="00EF4B67" w:rsidP="006E0543">
      <w:pPr>
        <w:rPr>
          <w:b/>
        </w:rPr>
      </w:pPr>
      <w:r>
        <w:rPr>
          <w:rFonts w:hint="eastAsia"/>
          <w:b/>
        </w:rPr>
        <w:t>杭州市政府</w:t>
      </w:r>
      <w:r w:rsidR="00A23766" w:rsidRPr="00A23766">
        <w:rPr>
          <w:rFonts w:hint="eastAsia"/>
          <w:b/>
        </w:rPr>
        <w:t>市直派出机构</w:t>
      </w:r>
      <w:r>
        <w:rPr>
          <w:rFonts w:hint="eastAsia"/>
          <w:b/>
        </w:rPr>
        <w:t>国家</w:t>
      </w:r>
      <w:r w:rsidR="006E0543" w:rsidRPr="006E0543">
        <w:rPr>
          <w:rFonts w:hint="eastAsia"/>
          <w:b/>
        </w:rPr>
        <w:t>经济技术开发区雇员招聘公告</w:t>
      </w:r>
    </w:p>
    <w:p w:rsidR="006E0543" w:rsidRDefault="006E0543" w:rsidP="006E0543"/>
    <w:p w:rsidR="006E0543" w:rsidRDefault="006E0543" w:rsidP="006E0543">
      <w:r>
        <w:rPr>
          <w:rFonts w:hint="eastAsia"/>
        </w:rPr>
        <w:t>为加强专业化后备人才储备，现就面向</w:t>
      </w:r>
      <w:r>
        <w:rPr>
          <w:rFonts w:hint="eastAsia"/>
        </w:rPr>
        <w:t>2017</w:t>
      </w:r>
      <w:r>
        <w:rPr>
          <w:rFonts w:hint="eastAsia"/>
        </w:rPr>
        <w:t>届优秀高校毕业生招聘专业化后备人才有关事项公告如下：</w:t>
      </w:r>
    </w:p>
    <w:p w:rsidR="006E0543" w:rsidRPr="006E0543" w:rsidRDefault="006E0543" w:rsidP="006E0543">
      <w:pPr>
        <w:rPr>
          <w:b/>
        </w:rPr>
      </w:pPr>
      <w:r w:rsidRPr="006E0543">
        <w:rPr>
          <w:rFonts w:hint="eastAsia"/>
          <w:b/>
        </w:rPr>
        <w:t>招聘岗位：</w:t>
      </w:r>
    </w:p>
    <w:p w:rsidR="006E0543" w:rsidRDefault="006E0543" w:rsidP="006E0543">
      <w:r>
        <w:rPr>
          <w:rFonts w:hint="eastAsia"/>
        </w:rPr>
        <w:t>管理干部；招聘人数：</w:t>
      </w:r>
      <w:r>
        <w:rPr>
          <w:rFonts w:hint="eastAsia"/>
        </w:rPr>
        <w:t>10</w:t>
      </w:r>
      <w:r>
        <w:rPr>
          <w:rFonts w:hint="eastAsia"/>
        </w:rPr>
        <w:t>个。</w:t>
      </w:r>
    </w:p>
    <w:p w:rsidR="006E0543" w:rsidRDefault="006E0543" w:rsidP="006E0543">
      <w:r>
        <w:rPr>
          <w:rFonts w:hint="eastAsia"/>
        </w:rPr>
        <w:t>工作地点：杭州经济技术开发区金沙大道</w:t>
      </w:r>
      <w:r>
        <w:rPr>
          <w:rFonts w:hint="eastAsia"/>
        </w:rPr>
        <w:t>600</w:t>
      </w:r>
      <w:r>
        <w:rPr>
          <w:rFonts w:hint="eastAsia"/>
        </w:rPr>
        <w:t>号</w:t>
      </w:r>
    </w:p>
    <w:p w:rsidR="006E0543" w:rsidRDefault="006E0543" w:rsidP="006E0543"/>
    <w:p w:rsidR="006E0543" w:rsidRPr="006E0543" w:rsidRDefault="006E0543" w:rsidP="006E0543">
      <w:pPr>
        <w:rPr>
          <w:b/>
        </w:rPr>
      </w:pPr>
      <w:r w:rsidRPr="006E0543">
        <w:rPr>
          <w:rFonts w:hint="eastAsia"/>
          <w:b/>
        </w:rPr>
        <w:t>招聘条件：</w:t>
      </w:r>
    </w:p>
    <w:p w:rsidR="006E0543" w:rsidRDefault="006E0543" w:rsidP="006E0543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2017</w:t>
      </w:r>
      <w:r>
        <w:rPr>
          <w:rFonts w:hint="eastAsia"/>
        </w:rPr>
        <w:t>年应届毕业生。</w:t>
      </w:r>
      <w:r>
        <w:rPr>
          <w:rFonts w:hint="eastAsia"/>
        </w:rPr>
        <w:t>211</w:t>
      </w:r>
      <w:r>
        <w:rPr>
          <w:rFonts w:hint="eastAsia"/>
        </w:rPr>
        <w:t>或</w:t>
      </w:r>
      <w:r>
        <w:rPr>
          <w:rFonts w:hint="eastAsia"/>
        </w:rPr>
        <w:t>985</w:t>
      </w:r>
      <w:r>
        <w:rPr>
          <w:rFonts w:hint="eastAsia"/>
        </w:rPr>
        <w:t>学校毕业。</w:t>
      </w:r>
    </w:p>
    <w:p w:rsidR="006E0543" w:rsidRDefault="006E0543" w:rsidP="006E0543">
      <w:r>
        <w:rPr>
          <w:rFonts w:hint="eastAsia"/>
        </w:rPr>
        <w:t>2</w:t>
      </w:r>
      <w:r>
        <w:rPr>
          <w:rFonts w:hint="eastAsia"/>
        </w:rPr>
        <w:t>、曾担任学校组织、院系组织，社团或班级主要学生干部。</w:t>
      </w:r>
    </w:p>
    <w:p w:rsidR="006E0543" w:rsidRDefault="006E0543" w:rsidP="006E0543">
      <w:r>
        <w:rPr>
          <w:rFonts w:hint="eastAsia"/>
        </w:rPr>
        <w:t>3</w:t>
      </w:r>
      <w:r>
        <w:rPr>
          <w:rFonts w:hint="eastAsia"/>
        </w:rPr>
        <w:t>、专业要求：</w:t>
      </w:r>
    </w:p>
    <w:p w:rsidR="006E0543" w:rsidRDefault="006E0543" w:rsidP="006E0543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063A64" w:rsidRPr="00063A64">
        <w:rPr>
          <w:rFonts w:hint="eastAsia"/>
        </w:rPr>
        <w:t>工程管理</w:t>
      </w:r>
      <w:r w:rsidR="00A23766">
        <w:rPr>
          <w:rFonts w:hint="eastAsia"/>
        </w:rPr>
        <w:t>5</w:t>
      </w:r>
      <w:r w:rsidR="00A23766">
        <w:rPr>
          <w:rFonts w:hint="eastAsia"/>
        </w:rPr>
        <w:t>个</w:t>
      </w:r>
      <w:r w:rsidR="0045131A">
        <w:rPr>
          <w:rFonts w:hint="eastAsia"/>
        </w:rPr>
        <w:t>HC</w:t>
      </w:r>
      <w:r w:rsidR="00A23766">
        <w:rPr>
          <w:rFonts w:hint="eastAsia"/>
        </w:rPr>
        <w:t>：</w:t>
      </w:r>
      <w:r>
        <w:rPr>
          <w:rFonts w:hint="eastAsia"/>
        </w:rPr>
        <w:t>土木类、建筑学、水利水电工程、电气工程及其自动化、工程管理、工程造价等相关专业</w:t>
      </w:r>
    </w:p>
    <w:p w:rsidR="006E0543" w:rsidRDefault="006E0543" w:rsidP="006E0543">
      <w:r>
        <w:rPr>
          <w:rFonts w:hint="eastAsia"/>
        </w:rPr>
        <w:t>（</w:t>
      </w:r>
      <w:r>
        <w:rPr>
          <w:rFonts w:hint="eastAsia"/>
        </w:rPr>
        <w:t>2</w:t>
      </w:r>
      <w:r w:rsidR="00A23766">
        <w:rPr>
          <w:rFonts w:hint="eastAsia"/>
        </w:rPr>
        <w:t>）</w:t>
      </w:r>
      <w:r w:rsidR="00063A64" w:rsidRPr="00063A64">
        <w:rPr>
          <w:rFonts w:hint="eastAsia"/>
        </w:rPr>
        <w:t>园林管理</w:t>
      </w:r>
      <w:r w:rsidR="00A23766">
        <w:rPr>
          <w:rFonts w:hint="eastAsia"/>
        </w:rPr>
        <w:t>3</w:t>
      </w:r>
      <w:r w:rsidR="00A23766">
        <w:rPr>
          <w:rFonts w:hint="eastAsia"/>
        </w:rPr>
        <w:t>个</w:t>
      </w:r>
      <w:r w:rsidR="0045131A">
        <w:rPr>
          <w:rFonts w:hint="eastAsia"/>
        </w:rPr>
        <w:t>HC</w:t>
      </w:r>
      <w:r w:rsidR="00A23766">
        <w:rPr>
          <w:rFonts w:hint="eastAsia"/>
        </w:rPr>
        <w:t>：</w:t>
      </w:r>
      <w:r>
        <w:rPr>
          <w:rFonts w:hint="eastAsia"/>
        </w:rPr>
        <w:t>园林、风景园林等相关专业</w:t>
      </w:r>
    </w:p>
    <w:p w:rsidR="006E0543" w:rsidRDefault="006E0543" w:rsidP="006E0543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063A64" w:rsidRPr="00063A64">
        <w:rPr>
          <w:rFonts w:hint="eastAsia"/>
        </w:rPr>
        <w:t>财政金融</w:t>
      </w:r>
      <w:r w:rsidR="00A23766">
        <w:rPr>
          <w:rFonts w:hint="eastAsia"/>
        </w:rPr>
        <w:t>2</w:t>
      </w:r>
      <w:r w:rsidR="00A23766">
        <w:rPr>
          <w:rFonts w:hint="eastAsia"/>
        </w:rPr>
        <w:t>个</w:t>
      </w:r>
      <w:r w:rsidR="0045131A">
        <w:rPr>
          <w:rFonts w:hint="eastAsia"/>
        </w:rPr>
        <w:t>HC</w:t>
      </w:r>
      <w:r>
        <w:rPr>
          <w:rFonts w:hint="eastAsia"/>
        </w:rPr>
        <w:t>：财政学、金融学、金融工程、经济与金融、国际金融、投资学、投资经济、会计学、审计学等相关专业</w:t>
      </w:r>
    </w:p>
    <w:p w:rsidR="006E0543" w:rsidRDefault="006E0543" w:rsidP="006E0543"/>
    <w:p w:rsidR="006E0543" w:rsidRPr="006E0543" w:rsidRDefault="006E0543" w:rsidP="006E0543">
      <w:pPr>
        <w:rPr>
          <w:b/>
        </w:rPr>
      </w:pPr>
      <w:r w:rsidRPr="006E0543">
        <w:rPr>
          <w:rFonts w:hint="eastAsia"/>
          <w:b/>
        </w:rPr>
        <w:t>报名方式：</w:t>
      </w:r>
    </w:p>
    <w:p w:rsidR="006E0543" w:rsidRDefault="006E0543" w:rsidP="006E0543">
      <w:r>
        <w:rPr>
          <w:rFonts w:hint="eastAsia"/>
        </w:rPr>
        <w:t>申报资料电子版发送至报名邮箱（</w:t>
      </w:r>
      <w:r>
        <w:rPr>
          <w:rFonts w:hint="eastAsia"/>
        </w:rPr>
        <w:t>hedarczp@163.com</w:t>
      </w:r>
      <w:r>
        <w:rPr>
          <w:rFonts w:hint="eastAsia"/>
        </w:rPr>
        <w:t>）。</w:t>
      </w:r>
    </w:p>
    <w:p w:rsidR="006E0543" w:rsidRDefault="006E0543" w:rsidP="006E0543">
      <w:r>
        <w:rPr>
          <w:rFonts w:hint="eastAsia"/>
        </w:rPr>
        <w:t>报名截止时间为：</w:t>
      </w:r>
      <w:r>
        <w:rPr>
          <w:rFonts w:hint="eastAsia"/>
        </w:rPr>
        <w:t xml:space="preserve"> 2017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p w:rsidR="006E0543" w:rsidRDefault="006E0543" w:rsidP="006E0543">
      <w:r>
        <w:rPr>
          <w:rFonts w:hint="eastAsia"/>
        </w:rPr>
        <w:t>邮件名称：姓名</w:t>
      </w:r>
      <w:r>
        <w:rPr>
          <w:rFonts w:hint="eastAsia"/>
        </w:rPr>
        <w:t>+</w:t>
      </w:r>
      <w:r>
        <w:rPr>
          <w:rFonts w:hint="eastAsia"/>
        </w:rPr>
        <w:t>学校</w:t>
      </w:r>
      <w:r>
        <w:rPr>
          <w:rFonts w:hint="eastAsia"/>
        </w:rPr>
        <w:t>+</w:t>
      </w:r>
      <w:r>
        <w:rPr>
          <w:rFonts w:hint="eastAsia"/>
        </w:rPr>
        <w:t>专业</w:t>
      </w:r>
    </w:p>
    <w:p w:rsidR="006E0543" w:rsidRDefault="006E0543" w:rsidP="006E0543">
      <w:r>
        <w:rPr>
          <w:rFonts w:hint="eastAsia"/>
        </w:rPr>
        <w:t>电子版申报材料具体为</w:t>
      </w:r>
      <w:r>
        <w:rPr>
          <w:rFonts w:hint="eastAsia"/>
        </w:rPr>
        <w:t>4</w:t>
      </w:r>
      <w:r>
        <w:rPr>
          <w:rFonts w:hint="eastAsia"/>
        </w:rPr>
        <w:t>项：</w:t>
      </w:r>
    </w:p>
    <w:p w:rsidR="006E0543" w:rsidRDefault="006E0543" w:rsidP="006E0543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）个人简历。</w:t>
      </w:r>
    </w:p>
    <w:p w:rsidR="006E0543" w:rsidRDefault="006E0543" w:rsidP="006E0543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）身份证复印件；</w:t>
      </w:r>
    </w:p>
    <w:p w:rsidR="006E0543" w:rsidRDefault="006E0543" w:rsidP="006E0543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）《就业推荐表》、《普通高校毕业生就业协议书》和已取得的学历、学位证书；</w:t>
      </w:r>
    </w:p>
    <w:p w:rsidR="006E0543" w:rsidRDefault="006E0543" w:rsidP="006E0543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）院系或高校团委出具的主要学生干部证明材料和各类奖惩材料。</w:t>
      </w:r>
    </w:p>
    <w:p w:rsidR="006E0543" w:rsidRDefault="006E0543" w:rsidP="006E0543"/>
    <w:p w:rsidR="006E0543" w:rsidRPr="006E0543" w:rsidRDefault="006E0543" w:rsidP="006E0543">
      <w:pPr>
        <w:rPr>
          <w:b/>
        </w:rPr>
      </w:pPr>
      <w:r w:rsidRPr="006E0543">
        <w:rPr>
          <w:rFonts w:hint="eastAsia"/>
          <w:b/>
        </w:rPr>
        <w:t>面试流程：</w:t>
      </w:r>
    </w:p>
    <w:p w:rsidR="006E0543" w:rsidRDefault="006E0543" w:rsidP="006E0543">
      <w:r>
        <w:rPr>
          <w:rFonts w:hint="eastAsia"/>
        </w:rPr>
        <w:t>杭州现场笔试、面谈评估。资格审查通过人员进入笔试、面试阶段，拟安排在</w:t>
      </w:r>
      <w:r>
        <w:rPr>
          <w:rFonts w:hint="eastAsia"/>
        </w:rPr>
        <w:t xml:space="preserve"> 4</w:t>
      </w:r>
      <w:r>
        <w:rPr>
          <w:rFonts w:hint="eastAsia"/>
        </w:rPr>
        <w:t>月（具体时间地点另行通知）。具体录用名单</w:t>
      </w:r>
      <w:r>
        <w:rPr>
          <w:rFonts w:hint="eastAsia"/>
        </w:rPr>
        <w:t>4</w:t>
      </w:r>
      <w:r>
        <w:rPr>
          <w:rFonts w:hint="eastAsia"/>
        </w:rPr>
        <w:t>月下旬公示。</w:t>
      </w:r>
    </w:p>
    <w:p w:rsidR="006E0543" w:rsidRDefault="006E0543" w:rsidP="006E0543"/>
    <w:p w:rsidR="006E0543" w:rsidRPr="006E0543" w:rsidRDefault="006E0543" w:rsidP="006E0543">
      <w:pPr>
        <w:rPr>
          <w:b/>
        </w:rPr>
      </w:pPr>
      <w:r w:rsidRPr="006E0543">
        <w:rPr>
          <w:rFonts w:hint="eastAsia"/>
          <w:b/>
        </w:rPr>
        <w:t>相关待遇及录用方式</w:t>
      </w:r>
    </w:p>
    <w:p w:rsidR="006E0543" w:rsidRDefault="006E0543" w:rsidP="006E0543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）工资待遇参照高级雇员相应档次执行，年薪</w:t>
      </w:r>
      <w:r>
        <w:rPr>
          <w:rFonts w:hint="eastAsia"/>
        </w:rPr>
        <w:t>15</w:t>
      </w:r>
      <w:r>
        <w:rPr>
          <w:rFonts w:hint="eastAsia"/>
        </w:rPr>
        <w:t>万左右（</w:t>
      </w:r>
      <w:proofErr w:type="gramStart"/>
      <w:r>
        <w:rPr>
          <w:rFonts w:hint="eastAsia"/>
        </w:rPr>
        <w:t>含住房</w:t>
      </w:r>
      <w:proofErr w:type="gramEnd"/>
      <w:r>
        <w:rPr>
          <w:rFonts w:hint="eastAsia"/>
        </w:rPr>
        <w:t>公积金）；</w:t>
      </w:r>
    </w:p>
    <w:p w:rsidR="006E0543" w:rsidRDefault="006E0543" w:rsidP="006E0543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）最低服务期</w:t>
      </w:r>
      <w:r>
        <w:rPr>
          <w:rFonts w:hint="eastAsia"/>
        </w:rPr>
        <w:t>3</w:t>
      </w:r>
      <w:r>
        <w:rPr>
          <w:rFonts w:hint="eastAsia"/>
        </w:rPr>
        <w:t>年。符合服务</w:t>
      </w:r>
      <w:proofErr w:type="gramStart"/>
      <w:r>
        <w:rPr>
          <w:rFonts w:hint="eastAsia"/>
        </w:rPr>
        <w:t>期条件</w:t>
      </w:r>
      <w:proofErr w:type="gramEnd"/>
      <w:r>
        <w:rPr>
          <w:rFonts w:hint="eastAsia"/>
        </w:rPr>
        <w:t>的，可申请租房补助和一次性生活补贴</w:t>
      </w:r>
      <w:r>
        <w:rPr>
          <w:rFonts w:hint="eastAsia"/>
        </w:rPr>
        <w:t>:</w:t>
      </w:r>
    </w:p>
    <w:p w:rsidR="006E0543" w:rsidRDefault="006E0543" w:rsidP="006E0543">
      <w:r>
        <w:rPr>
          <w:rFonts w:hint="eastAsia"/>
        </w:rPr>
        <w:t>全日制博士、硕士研究生、应届全日制本科毕业生，经认定，</w:t>
      </w:r>
      <w:r>
        <w:rPr>
          <w:rFonts w:hint="eastAsia"/>
        </w:rPr>
        <w:t>3</w:t>
      </w:r>
      <w:r>
        <w:rPr>
          <w:rFonts w:hint="eastAsia"/>
        </w:rPr>
        <w:t>年内给予最高</w:t>
      </w:r>
      <w:r>
        <w:rPr>
          <w:rFonts w:hint="eastAsia"/>
        </w:rPr>
        <w:t>2000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月、</w:t>
      </w:r>
      <w:r>
        <w:rPr>
          <w:rFonts w:hint="eastAsia"/>
        </w:rPr>
        <w:lastRenderedPageBreak/>
        <w:t>1000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月、</w:t>
      </w:r>
      <w:r>
        <w:rPr>
          <w:rFonts w:hint="eastAsia"/>
        </w:rPr>
        <w:t>800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月的租房补助。</w:t>
      </w:r>
    </w:p>
    <w:p w:rsidR="006E0543" w:rsidRDefault="006E0543" w:rsidP="006E0543">
      <w:r>
        <w:rPr>
          <w:rFonts w:hint="eastAsia"/>
        </w:rPr>
        <w:t>全日制硕士研究生以上学历人员和应届全日制本科毕业生，给予一次性生活补贴，博士、硕士、本科分别为每人</w:t>
      </w:r>
      <w:r>
        <w:rPr>
          <w:rFonts w:hint="eastAsia"/>
        </w:rPr>
        <w:t>3</w:t>
      </w:r>
      <w:r>
        <w:rPr>
          <w:rFonts w:hint="eastAsia"/>
        </w:rPr>
        <w:t>万元、</w:t>
      </w:r>
      <w:r>
        <w:rPr>
          <w:rFonts w:hint="eastAsia"/>
        </w:rPr>
        <w:t>2</w:t>
      </w:r>
      <w:r>
        <w:rPr>
          <w:rFonts w:hint="eastAsia"/>
        </w:rPr>
        <w:t>万元、</w:t>
      </w:r>
      <w:r>
        <w:rPr>
          <w:rFonts w:hint="eastAsia"/>
        </w:rPr>
        <w:t>1</w:t>
      </w:r>
      <w:r>
        <w:rPr>
          <w:rFonts w:hint="eastAsia"/>
        </w:rPr>
        <w:t>万元。</w:t>
      </w:r>
    </w:p>
    <w:p w:rsidR="00777AB1" w:rsidRDefault="006E0543" w:rsidP="006E0543">
      <w:r>
        <w:rPr>
          <w:rFonts w:hint="eastAsia"/>
        </w:rPr>
        <w:t>最低服务期未满辞职的，需退还已享受的租房补助、一次性生活补贴。</w:t>
      </w:r>
    </w:p>
    <w:p w:rsidR="00272F1D" w:rsidRDefault="00272F1D" w:rsidP="006E0543"/>
    <w:p w:rsidR="00272F1D" w:rsidRDefault="00272F1D" w:rsidP="00B94575">
      <w:r>
        <w:rPr>
          <w:rFonts w:hint="eastAsia"/>
        </w:rPr>
        <w:t>咨询电话：</w:t>
      </w:r>
      <w:r w:rsidR="00B94575">
        <w:rPr>
          <w:rFonts w:hint="eastAsia"/>
        </w:rPr>
        <w:t>葛经理：</w:t>
      </w:r>
      <w:proofErr w:type="gramStart"/>
      <w:r w:rsidR="00B94575">
        <w:rPr>
          <w:rFonts w:hint="eastAsia"/>
        </w:rPr>
        <w:t xml:space="preserve">18860895175    </w:t>
      </w:r>
      <w:hyperlink r:id="rId8" w:history="1">
        <w:r w:rsidR="00CC77B5" w:rsidRPr="00AF062F">
          <w:rPr>
            <w:rStyle w:val="a6"/>
            <w:rFonts w:hint="eastAsia"/>
          </w:rPr>
          <w:t>minerge@careerintlinc.com</w:t>
        </w:r>
        <w:proofErr w:type="gramEnd"/>
      </w:hyperlink>
    </w:p>
    <w:p w:rsidR="00CC77B5" w:rsidRDefault="00CC77B5" w:rsidP="00B94575"/>
    <w:p w:rsidR="00CC77B5" w:rsidRDefault="00CC77B5" w:rsidP="00B94575">
      <w:r w:rsidRPr="00CC77B5">
        <w:rPr>
          <w:rFonts w:hint="eastAsia"/>
        </w:rPr>
        <w:t>作为亚洲领先的整体人才解决方案服务商，</w:t>
      </w:r>
      <w:proofErr w:type="gramStart"/>
      <w:r w:rsidRPr="00CC77B5">
        <w:rPr>
          <w:rFonts w:hint="eastAsia"/>
        </w:rPr>
        <w:t>科锐国际</w:t>
      </w:r>
      <w:proofErr w:type="gramEnd"/>
      <w:r w:rsidRPr="00CC77B5">
        <w:rPr>
          <w:rFonts w:hint="eastAsia"/>
        </w:rPr>
        <w:t>在中国大陆、香港、印度、新加坡等亚洲地区拥有</w:t>
      </w:r>
      <w:r w:rsidRPr="00CC77B5">
        <w:rPr>
          <w:rFonts w:hint="eastAsia"/>
        </w:rPr>
        <w:t>73</w:t>
      </w:r>
      <w:r w:rsidRPr="00CC77B5">
        <w:rPr>
          <w:rFonts w:hint="eastAsia"/>
        </w:rPr>
        <w:t>家分支机构，</w:t>
      </w:r>
      <w:r w:rsidRPr="00CC77B5">
        <w:rPr>
          <w:rFonts w:hint="eastAsia"/>
        </w:rPr>
        <w:t>1,200</w:t>
      </w:r>
      <w:r w:rsidRPr="00CC77B5">
        <w:rPr>
          <w:rFonts w:hint="eastAsia"/>
        </w:rPr>
        <w:t>余名专业招聘顾问，在超过</w:t>
      </w:r>
      <w:r w:rsidRPr="00CC77B5">
        <w:rPr>
          <w:rFonts w:hint="eastAsia"/>
        </w:rPr>
        <w:t>18</w:t>
      </w:r>
      <w:r w:rsidRPr="00CC77B5">
        <w:rPr>
          <w:rFonts w:hint="eastAsia"/>
        </w:rPr>
        <w:t>个行业</w:t>
      </w:r>
      <w:proofErr w:type="gramStart"/>
      <w:r w:rsidRPr="00CC77B5">
        <w:rPr>
          <w:rFonts w:hint="eastAsia"/>
        </w:rPr>
        <w:t>及领域</w:t>
      </w:r>
      <w:proofErr w:type="gramEnd"/>
      <w:r w:rsidRPr="00CC77B5">
        <w:rPr>
          <w:rFonts w:hint="eastAsia"/>
        </w:rPr>
        <w:t>为客户提供中高端猎头、招聘流程外包、灵活用工、营销外包、校园招聘、培训、招聘咨询等解决方案。在过去</w:t>
      </w:r>
      <w:r w:rsidRPr="00CC77B5">
        <w:rPr>
          <w:rFonts w:hint="eastAsia"/>
        </w:rPr>
        <w:t>21</w:t>
      </w:r>
      <w:r w:rsidRPr="00CC77B5">
        <w:rPr>
          <w:rFonts w:hint="eastAsia"/>
        </w:rPr>
        <w:t>年中，</w:t>
      </w:r>
      <w:proofErr w:type="gramStart"/>
      <w:r w:rsidRPr="00CC77B5">
        <w:rPr>
          <w:rFonts w:hint="eastAsia"/>
        </w:rPr>
        <w:t>科锐已</w:t>
      </w:r>
      <w:proofErr w:type="gramEnd"/>
      <w:r w:rsidRPr="00CC77B5">
        <w:rPr>
          <w:rFonts w:hint="eastAsia"/>
        </w:rPr>
        <w:t>与</w:t>
      </w:r>
      <w:r w:rsidRPr="00CC77B5">
        <w:rPr>
          <w:rFonts w:hint="eastAsia"/>
        </w:rPr>
        <w:t>2,000</w:t>
      </w:r>
      <w:r w:rsidRPr="00CC77B5">
        <w:rPr>
          <w:rFonts w:hint="eastAsia"/>
        </w:rPr>
        <w:t>余家跨国集团、国内上市公司、快速成长性企业及非盈利组织建立长期合作关系。</w:t>
      </w:r>
      <w:r w:rsidRPr="00CC77B5">
        <w:rPr>
          <w:rFonts w:hint="eastAsia"/>
        </w:rPr>
        <w:t>2016</w:t>
      </w:r>
      <w:r w:rsidRPr="00CC77B5">
        <w:rPr>
          <w:rFonts w:hint="eastAsia"/>
        </w:rPr>
        <w:t>年，</w:t>
      </w:r>
      <w:proofErr w:type="gramStart"/>
      <w:r w:rsidRPr="00CC77B5">
        <w:rPr>
          <w:rFonts w:hint="eastAsia"/>
        </w:rPr>
        <w:t>科锐国际</w:t>
      </w:r>
      <w:proofErr w:type="gramEnd"/>
      <w:r w:rsidRPr="00CC77B5">
        <w:rPr>
          <w:rFonts w:hint="eastAsia"/>
        </w:rPr>
        <w:t>成功为企业推荐的中高级管理及专业技术职位超过</w:t>
      </w:r>
      <w:r w:rsidRPr="00CC77B5">
        <w:rPr>
          <w:rFonts w:hint="eastAsia"/>
        </w:rPr>
        <w:t>20,000</w:t>
      </w:r>
      <w:r w:rsidRPr="00CC77B5">
        <w:rPr>
          <w:rFonts w:hint="eastAsia"/>
        </w:rPr>
        <w:t>名，</w:t>
      </w:r>
      <w:proofErr w:type="gramStart"/>
      <w:r w:rsidRPr="00CC77B5">
        <w:rPr>
          <w:rFonts w:hint="eastAsia"/>
        </w:rPr>
        <w:t>全风险</w:t>
      </w:r>
      <w:proofErr w:type="gramEnd"/>
      <w:r w:rsidRPr="00CC77B5">
        <w:rPr>
          <w:rFonts w:hint="eastAsia"/>
        </w:rPr>
        <w:t>灵活用工人次超过</w:t>
      </w:r>
      <w:r w:rsidRPr="00CC77B5">
        <w:rPr>
          <w:rFonts w:hint="eastAsia"/>
        </w:rPr>
        <w:t>60,000</w:t>
      </w:r>
      <w:r w:rsidRPr="00CC77B5">
        <w:rPr>
          <w:rFonts w:hint="eastAsia"/>
        </w:rPr>
        <w:t>。</w:t>
      </w:r>
    </w:p>
    <w:sectPr w:rsidR="00CC77B5" w:rsidSect="00777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E01" w:rsidRDefault="005D3E01" w:rsidP="006E0543">
      <w:r>
        <w:separator/>
      </w:r>
    </w:p>
  </w:endnote>
  <w:endnote w:type="continuationSeparator" w:id="0">
    <w:p w:rsidR="005D3E01" w:rsidRDefault="005D3E01" w:rsidP="006E0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E01" w:rsidRDefault="005D3E01" w:rsidP="006E0543">
      <w:r>
        <w:separator/>
      </w:r>
    </w:p>
  </w:footnote>
  <w:footnote w:type="continuationSeparator" w:id="0">
    <w:p w:rsidR="005D3E01" w:rsidRDefault="005D3E01" w:rsidP="006E05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543"/>
    <w:rsid w:val="00063A64"/>
    <w:rsid w:val="00272F1D"/>
    <w:rsid w:val="0045131A"/>
    <w:rsid w:val="00487AF2"/>
    <w:rsid w:val="005142E2"/>
    <w:rsid w:val="005155DD"/>
    <w:rsid w:val="005D3E01"/>
    <w:rsid w:val="00636E53"/>
    <w:rsid w:val="00686B19"/>
    <w:rsid w:val="006E0543"/>
    <w:rsid w:val="00777AB1"/>
    <w:rsid w:val="00885E65"/>
    <w:rsid w:val="009F3ED4"/>
    <w:rsid w:val="009F5345"/>
    <w:rsid w:val="00A23766"/>
    <w:rsid w:val="00A42395"/>
    <w:rsid w:val="00B94575"/>
    <w:rsid w:val="00CC77B5"/>
    <w:rsid w:val="00D61C33"/>
    <w:rsid w:val="00EB3B5E"/>
    <w:rsid w:val="00ED7249"/>
    <w:rsid w:val="00EF4B67"/>
    <w:rsid w:val="00F8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0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05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0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054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D7249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C77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8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rge@careerintlin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reerintlinc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eerintlinc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</dc:creator>
  <cp:keywords/>
  <dc:description/>
  <cp:lastModifiedBy>career</cp:lastModifiedBy>
  <cp:revision>12</cp:revision>
  <dcterms:created xsi:type="dcterms:W3CDTF">2017-03-13T06:38:00Z</dcterms:created>
  <dcterms:modified xsi:type="dcterms:W3CDTF">2017-03-20T03:29:00Z</dcterms:modified>
</cp:coreProperties>
</file>