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B6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北京交通大学</w:t>
      </w:r>
      <w:r>
        <w:rPr>
          <w:rFonts w:hint="eastAsia"/>
          <w:b/>
          <w:bCs/>
          <w:sz w:val="36"/>
          <w:szCs w:val="44"/>
          <w:lang w:val="en-US" w:eastAsia="zh-CN"/>
        </w:rPr>
        <w:t>2024级“土木工程-金融学”</w:t>
      </w:r>
    </w:p>
    <w:p w14:paraId="1DFA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双学位项目选拔通知</w:t>
      </w:r>
    </w:p>
    <w:p w14:paraId="0F9AD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现开展北京交通大学土木建筑工程学院2024级“土木工程-金融学”双学位项目选拔工作，具体通知如下：</w:t>
      </w:r>
    </w:p>
    <w:p w14:paraId="3F504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一、选拔对象</w:t>
      </w:r>
    </w:p>
    <w:p w14:paraId="3B41E8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600" w:lineRule="atLeast"/>
        <w:ind w:left="0" w:right="0" w:firstLine="62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北京交通大学2024级土木类(智慧建造与智能工程)专业学生。</w:t>
      </w:r>
    </w:p>
    <w:p w14:paraId="17FD4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二、报名时间及方式</w:t>
      </w:r>
    </w:p>
    <w:p w14:paraId="72638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1.报名时间：2024年9月1日9:00-17:00。</w:t>
      </w:r>
    </w:p>
    <w:p w14:paraId="55258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2.报名方式：自愿报名，学生提交签字版纸质报名表（见附件1）至土木工程楼707办公室杨景超老师处并现场签字确认，逾期不再接收任何形式的报名。</w:t>
      </w:r>
    </w:p>
    <w:p w14:paraId="2802A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三、选拔方式</w:t>
      </w:r>
    </w:p>
    <w:p w14:paraId="21D7B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学院按照2024级北京交通大学土木建筑工程学院“土木工程-金融学”双学位项目选拔方案”择优选拔，面试时间及地点另行通知。</w:t>
      </w:r>
    </w:p>
    <w:p w14:paraId="27BAC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E11C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土木建筑工程学院</w:t>
      </w:r>
    </w:p>
    <w:p w14:paraId="72408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2024年8月29日</w:t>
      </w:r>
    </w:p>
    <w:p w14:paraId="4867DE33"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br w:type="page"/>
      </w:r>
    </w:p>
    <w:p w14:paraId="65F5B8AE">
      <w:pPr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附件1：</w:t>
      </w:r>
    </w:p>
    <w:tbl>
      <w:tblPr>
        <w:tblStyle w:val="4"/>
        <w:tblW w:w="5394" w:type="pct"/>
        <w:tblInd w:w="-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20"/>
        <w:gridCol w:w="1375"/>
        <w:gridCol w:w="1090"/>
        <w:gridCol w:w="1250"/>
        <w:gridCol w:w="1000"/>
        <w:gridCol w:w="88"/>
        <w:gridCol w:w="797"/>
        <w:gridCol w:w="291"/>
        <w:gridCol w:w="1089"/>
      </w:tblGrid>
      <w:tr w14:paraId="7706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8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北京交通大学2024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级“土木工程-金融学”双学士学位项目选拔报名表</w:t>
            </w:r>
          </w:p>
        </w:tc>
      </w:tr>
      <w:tr w14:paraId="1B52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A005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E12D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  级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9C8C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本人联系方式</w:t>
            </w:r>
          </w:p>
        </w:tc>
        <w:tc>
          <w:tcPr>
            <w:tcW w:w="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0540">
            <w:pP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1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高考录</w:t>
            </w:r>
          </w:p>
          <w:p w14:paraId="60E6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取省份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671BD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7B88A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高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考</w:t>
            </w:r>
          </w:p>
          <w:p w14:paraId="4873CC08"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总成绩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8A3E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录取类型</w:t>
            </w:r>
          </w:p>
          <w:p w14:paraId="1201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（选“√”）</w:t>
            </w:r>
          </w:p>
        </w:tc>
        <w:tc>
          <w:tcPr>
            <w:tcW w:w="177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普通类/高校专项/</w:t>
            </w:r>
          </w:p>
          <w:p w14:paraId="1A8A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国家专项/其它</w:t>
            </w:r>
          </w:p>
        </w:tc>
      </w:tr>
      <w:tr w14:paraId="30E48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  学</w:t>
            </w:r>
          </w:p>
          <w:p w14:paraId="6BB3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  绩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9DAA2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9406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物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理</w:t>
            </w:r>
          </w:p>
          <w:p w14:paraId="3D6F74C4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成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绩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68C1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  文</w:t>
            </w:r>
          </w:p>
          <w:p w14:paraId="3B48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  绩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  语</w:t>
            </w:r>
          </w:p>
          <w:p w14:paraId="50EE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  绩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75B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8BB0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谈谈个人对土木工程专业及金融学专业的了解和认识。（字数不超350字）</w:t>
            </w:r>
          </w:p>
          <w:p w14:paraId="00035C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656E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C679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F2CF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228F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3FFE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67CA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DF11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AE23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133D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C7C0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本人签字：</w:t>
            </w:r>
          </w:p>
          <w:p w14:paraId="0CF14C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年   月   日</w:t>
            </w:r>
          </w:p>
        </w:tc>
      </w:tr>
    </w:tbl>
    <w:p w14:paraId="3D8AB55C">
      <w:pPr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ZDRiZjQ0YzZhNDZjNzdiNmJlZGQ1YmI0MGQwMjkifQ=="/>
  </w:docVars>
  <w:rsids>
    <w:rsidRoot w:val="2ECF18A1"/>
    <w:rsid w:val="1177084B"/>
    <w:rsid w:val="12816876"/>
    <w:rsid w:val="160A26DF"/>
    <w:rsid w:val="2ECF18A1"/>
    <w:rsid w:val="316B4522"/>
    <w:rsid w:val="37497401"/>
    <w:rsid w:val="3E112288"/>
    <w:rsid w:val="3F9A4950"/>
    <w:rsid w:val="465E667C"/>
    <w:rsid w:val="49303947"/>
    <w:rsid w:val="4DC94EE2"/>
    <w:rsid w:val="53890144"/>
    <w:rsid w:val="57B07533"/>
    <w:rsid w:val="59464CF7"/>
    <w:rsid w:val="5BD64B62"/>
    <w:rsid w:val="5C27511B"/>
    <w:rsid w:val="5F6661A5"/>
    <w:rsid w:val="6D1B7E47"/>
    <w:rsid w:val="774921DC"/>
    <w:rsid w:val="79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451</Characters>
  <Lines>0</Lines>
  <Paragraphs>0</Paragraphs>
  <TotalTime>0</TotalTime>
  <ScaleCrop>false</ScaleCrop>
  <LinksUpToDate>false</LinksUpToDate>
  <CharactersWithSpaces>596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2023-08-29T04:27:00Z</dcterms:created>
  <dc:creator>李易宸</dc:creator>
  <cp:lastModifiedBy>杨景超</cp:lastModifiedBy>
  <dcterms:modified xsi:type="dcterms:W3CDTF">2024-08-29T01:40:47Z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B0473A589C704778A622C924661FCFFD_11</vt:lpwstr>
  </property>
</Properties>
</file>